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D61" w:rsidRPr="0068401F" w:rsidRDefault="00542D61" w:rsidP="00365553">
      <w:pPr>
        <w:tabs>
          <w:tab w:val="left" w:pos="-382"/>
        </w:tabs>
        <w:bidi/>
        <w:ind w:left="-524" w:right="-426" w:firstLine="142"/>
        <w:jc w:val="both"/>
        <w:rPr>
          <w:rFonts w:asciiTheme="minorBidi" w:hAnsiTheme="minorBidi"/>
          <w:b/>
          <w:bCs/>
          <w:sz w:val="28"/>
          <w:szCs w:val="28"/>
          <w:u w:val="single"/>
          <w:rtl/>
        </w:rPr>
      </w:pPr>
      <w:r>
        <w:rPr>
          <w:rFonts w:asciiTheme="minorBidi" w:hAnsiTheme="minorBidi" w:hint="cs"/>
          <w:sz w:val="28"/>
          <w:szCs w:val="28"/>
          <w:u w:val="single"/>
          <w:rtl/>
        </w:rPr>
        <w:t>מוזיקולוגיה-לימודי תואר ראשון</w:t>
      </w:r>
      <w:r w:rsidRPr="0068401F">
        <w:rPr>
          <w:rFonts w:asciiTheme="minorBidi" w:hAnsiTheme="minorBidi"/>
          <w:sz w:val="28"/>
          <w:szCs w:val="28"/>
          <w:rtl/>
        </w:rPr>
        <w:t xml:space="preserve">                           </w:t>
      </w:r>
      <w:r w:rsidRPr="0068401F">
        <w:rPr>
          <w:rFonts w:asciiTheme="minorBidi" w:hAnsiTheme="minorBidi" w:hint="cs"/>
          <w:sz w:val="28"/>
          <w:szCs w:val="28"/>
          <w:rtl/>
        </w:rPr>
        <w:t xml:space="preserve"> </w:t>
      </w:r>
      <w:r w:rsidRPr="0068401F">
        <w:rPr>
          <w:rFonts w:asciiTheme="minorBidi" w:hAnsiTheme="minorBidi"/>
          <w:sz w:val="28"/>
          <w:szCs w:val="28"/>
          <w:rtl/>
        </w:rPr>
        <w:t xml:space="preserve">          </w:t>
      </w:r>
      <w:r w:rsidRPr="0068401F">
        <w:rPr>
          <w:rFonts w:asciiTheme="minorBidi" w:hAnsiTheme="minorBidi"/>
          <w:sz w:val="28"/>
          <w:szCs w:val="28"/>
          <w:u w:val="single"/>
          <w:rtl/>
        </w:rPr>
        <w:t xml:space="preserve"> </w:t>
      </w:r>
      <w:r>
        <w:rPr>
          <w:rFonts w:asciiTheme="minorBidi" w:hAnsiTheme="minorBidi" w:hint="cs"/>
          <w:sz w:val="28"/>
          <w:szCs w:val="28"/>
          <w:u w:val="single"/>
          <w:rtl/>
        </w:rPr>
        <w:t>הקריה האקדמית</w:t>
      </w:r>
      <w:r w:rsidRPr="0068401F">
        <w:rPr>
          <w:rFonts w:asciiTheme="minorBidi" w:hAnsiTheme="minorBidi"/>
          <w:sz w:val="28"/>
          <w:szCs w:val="28"/>
          <w:u w:val="single"/>
          <w:rtl/>
        </w:rPr>
        <w:t xml:space="preserve"> </w:t>
      </w:r>
      <w:r>
        <w:rPr>
          <w:rFonts w:asciiTheme="minorBidi" w:hAnsiTheme="minorBidi" w:hint="cs"/>
          <w:sz w:val="28"/>
          <w:szCs w:val="28"/>
          <w:u w:val="single"/>
          <w:rtl/>
        </w:rPr>
        <w:t>אונו</w:t>
      </w:r>
      <w:r w:rsidR="00365553">
        <w:rPr>
          <w:rFonts w:asciiTheme="minorBidi" w:hAnsiTheme="minorBidi" w:hint="cs"/>
          <w:sz w:val="28"/>
          <w:szCs w:val="28"/>
          <w:u w:val="single"/>
          <w:rtl/>
        </w:rPr>
        <w:t>,</w:t>
      </w:r>
      <w:r w:rsidRPr="0068401F">
        <w:rPr>
          <w:rFonts w:asciiTheme="minorBidi" w:hAnsiTheme="minorBidi"/>
          <w:sz w:val="28"/>
          <w:szCs w:val="28"/>
          <w:u w:val="single"/>
          <w:rtl/>
        </w:rPr>
        <w:t xml:space="preserve"> </w:t>
      </w:r>
      <w:r w:rsidR="00365553">
        <w:rPr>
          <w:rFonts w:asciiTheme="minorBidi" w:hAnsiTheme="minorBidi" w:hint="cs"/>
          <w:sz w:val="28"/>
          <w:szCs w:val="28"/>
          <w:u w:val="single"/>
          <w:rtl/>
        </w:rPr>
        <w:t>2020</w:t>
      </w:r>
    </w:p>
    <w:p w:rsidR="00542D61" w:rsidRPr="005F4054" w:rsidRDefault="00542D61" w:rsidP="00542D61">
      <w:pPr>
        <w:tabs>
          <w:tab w:val="left" w:pos="-382"/>
        </w:tabs>
        <w:bidi/>
        <w:ind w:left="-524" w:right="-426" w:firstLine="142"/>
        <w:jc w:val="both"/>
        <w:rPr>
          <w:rFonts w:asciiTheme="minorBidi" w:hAnsiTheme="minorBidi"/>
          <w:sz w:val="36"/>
          <w:szCs w:val="36"/>
          <w:rtl/>
        </w:rPr>
      </w:pPr>
      <w:r>
        <w:rPr>
          <w:rFonts w:asciiTheme="minorBidi" w:hAnsiTheme="minorBidi" w:hint="cs"/>
          <w:rtl/>
        </w:rPr>
        <w:t xml:space="preserve">    </w:t>
      </w:r>
      <w:r w:rsidRPr="006057EB">
        <w:rPr>
          <w:rFonts w:asciiTheme="minorBidi" w:hAnsiTheme="minorBidi" w:hint="cs"/>
          <w:rtl/>
        </w:rPr>
        <w:t xml:space="preserve"> </w:t>
      </w:r>
      <w:r w:rsidRPr="006057EB">
        <w:rPr>
          <w:rFonts w:ascii="David,Bold" w:cs="David,Bold" w:hint="cs"/>
          <w:rtl/>
        </w:rPr>
        <w:t>במוסיקה</w:t>
      </w:r>
      <w:r w:rsidRPr="006057EB">
        <w:rPr>
          <w:rFonts w:ascii="David,Bold" w:cs="David,Bold"/>
        </w:rPr>
        <w:t xml:space="preserve"> </w:t>
      </w:r>
      <w:r w:rsidRPr="006057EB">
        <w:rPr>
          <w:rFonts w:ascii="David,Bold" w:cs="David,Bold" w:hint="cs"/>
          <w:rtl/>
        </w:rPr>
        <w:t>רב</w:t>
      </w:r>
      <w:r w:rsidRPr="006057EB">
        <w:rPr>
          <w:rFonts w:ascii="David,Bold" w:cs="David,Bold"/>
        </w:rPr>
        <w:t xml:space="preserve"> </w:t>
      </w:r>
      <w:r w:rsidRPr="006057EB">
        <w:rPr>
          <w:rFonts w:ascii="David,Bold" w:cs="David,Bold" w:hint="cs"/>
          <w:rtl/>
        </w:rPr>
        <w:t xml:space="preserve">תחומית </w:t>
      </w:r>
      <w:r w:rsidRPr="006057EB">
        <w:t xml:space="preserve"> </w:t>
      </w:r>
      <w:r w:rsidRPr="006057EB">
        <w:rPr>
          <w:rFonts w:ascii="Arial" w:hAnsi="Arial" w:cs="Arial"/>
        </w:rPr>
        <w:t>B.Mus</w:t>
      </w:r>
      <w:r w:rsidRPr="006057EB">
        <w:rPr>
          <w:rFonts w:ascii="Arial" w:hAnsi="Arial" w:cs="Arial" w:hint="cs"/>
          <w:rtl/>
        </w:rPr>
        <w:t xml:space="preserve">         </w:t>
      </w:r>
      <w:r>
        <w:rPr>
          <w:rFonts w:ascii="Arial" w:hAnsi="Arial" w:cs="Arial" w:hint="cs"/>
          <w:b/>
          <w:bCs/>
          <w:rtl/>
        </w:rPr>
        <w:t xml:space="preserve">                                                </w:t>
      </w:r>
      <w:r w:rsidRPr="006057EB">
        <w:rPr>
          <w:rFonts w:ascii="Arial" w:hAnsi="Arial" w:cs="Arial" w:hint="cs"/>
          <w:rtl/>
        </w:rPr>
        <w:t>בית הספר למוזיקה ע"ש ג'ונתן ווהל</w:t>
      </w:r>
    </w:p>
    <w:p w:rsidR="00542D61" w:rsidRPr="0068401F"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rFonts w:asciiTheme="minorBidi" w:hAnsiTheme="minorBidi"/>
          <w:b/>
          <w:bCs/>
          <w:sz w:val="44"/>
          <w:szCs w:val="44"/>
          <w:rtl/>
        </w:rPr>
      </w:pPr>
      <w:r>
        <w:rPr>
          <w:b/>
          <w:bCs/>
          <w:noProof/>
          <w:sz w:val="36"/>
          <w:szCs w:val="36"/>
          <w:u w:val="single"/>
          <w:rt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p>
    <w:p w:rsidR="00542D61" w:rsidRPr="00D35238"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b/>
          <w:bCs/>
          <w:sz w:val="44"/>
          <w:szCs w:val="44"/>
          <w:u w:val="single"/>
          <w:rtl/>
        </w:rPr>
      </w:pPr>
      <w:r>
        <w:rPr>
          <w:rFonts w:asciiTheme="minorBidi" w:hAnsiTheme="minorBidi" w:hint="cs"/>
          <w:b/>
          <w:bCs/>
          <w:sz w:val="44"/>
          <w:szCs w:val="44"/>
          <w:u w:val="single"/>
          <w:rtl/>
        </w:rPr>
        <w:t>המכללה האקדמית קרית אונו</w:t>
      </w:r>
    </w:p>
    <w:p w:rsidR="00542D61" w:rsidRPr="000A0A2C" w:rsidRDefault="00542D61" w:rsidP="00542D61">
      <w:pPr>
        <w:tabs>
          <w:tab w:val="left" w:pos="-382"/>
        </w:tabs>
        <w:bidi/>
        <w:ind w:left="-524" w:right="-426" w:firstLine="142"/>
        <w:jc w:val="center"/>
        <w:rPr>
          <w:rFonts w:asciiTheme="minorBidi" w:hAnsiTheme="minorBidi"/>
          <w:b/>
          <w:bCs/>
          <w:sz w:val="28"/>
          <w:szCs w:val="28"/>
        </w:rPr>
      </w:pPr>
      <w:r w:rsidRPr="000A0A2C">
        <w:rPr>
          <w:rFonts w:asciiTheme="minorBidi" w:hAnsiTheme="minorBidi"/>
          <w:b/>
          <w:bCs/>
          <w:sz w:val="28"/>
          <w:szCs w:val="28"/>
          <w:rtl/>
        </w:rPr>
        <w:t>לימודי תואר ראשון</w:t>
      </w:r>
    </w:p>
    <w:p w:rsidR="00542D61" w:rsidRPr="0068401F" w:rsidRDefault="00542D61" w:rsidP="00542D61">
      <w:pPr>
        <w:tabs>
          <w:tab w:val="left" w:pos="-382"/>
        </w:tabs>
        <w:bidi/>
        <w:ind w:left="-524" w:right="-426" w:firstLine="142"/>
        <w:jc w:val="center"/>
        <w:rPr>
          <w:b/>
          <w:bCs/>
          <w:sz w:val="36"/>
          <w:szCs w:val="36"/>
          <w:u w:val="single"/>
          <w:rtl/>
        </w:rPr>
      </w:pPr>
      <w:r w:rsidRPr="000A0A2C">
        <w:rPr>
          <w:rFonts w:asciiTheme="minorBidi" w:hAnsiTheme="minorBidi"/>
          <w:b/>
          <w:bCs/>
          <w:sz w:val="28"/>
          <w:szCs w:val="28"/>
          <w:rtl/>
        </w:rPr>
        <w:t>במוסיקה</w:t>
      </w:r>
      <w:r w:rsidRPr="000A0A2C">
        <w:rPr>
          <w:rFonts w:asciiTheme="minorBidi" w:hAnsiTheme="minorBidi"/>
          <w:b/>
          <w:bCs/>
          <w:sz w:val="28"/>
          <w:szCs w:val="28"/>
        </w:rPr>
        <w:t xml:space="preserve"> </w:t>
      </w:r>
      <w:r w:rsidRPr="000A0A2C">
        <w:rPr>
          <w:rFonts w:asciiTheme="minorBidi" w:hAnsiTheme="minorBidi"/>
          <w:b/>
          <w:bCs/>
          <w:sz w:val="28"/>
          <w:szCs w:val="28"/>
          <w:rtl/>
        </w:rPr>
        <w:t>רב</w:t>
      </w:r>
      <w:r w:rsidRPr="000A0A2C">
        <w:rPr>
          <w:rFonts w:asciiTheme="minorBidi" w:hAnsiTheme="minorBidi"/>
          <w:b/>
          <w:bCs/>
          <w:sz w:val="28"/>
          <w:szCs w:val="28"/>
        </w:rPr>
        <w:t xml:space="preserve"> </w:t>
      </w:r>
      <w:r w:rsidRPr="000A0A2C">
        <w:rPr>
          <w:rFonts w:asciiTheme="minorBidi" w:hAnsiTheme="minorBidi"/>
          <w:b/>
          <w:bCs/>
          <w:sz w:val="28"/>
          <w:szCs w:val="28"/>
          <w:rtl/>
        </w:rPr>
        <w:t xml:space="preserve">תחומית </w:t>
      </w:r>
      <w:r w:rsidRPr="000A0A2C">
        <w:rPr>
          <w:rFonts w:asciiTheme="minorBidi" w:hAnsiTheme="minorBidi"/>
          <w:sz w:val="28"/>
          <w:szCs w:val="28"/>
        </w:rPr>
        <w:t xml:space="preserve"> </w:t>
      </w:r>
      <w:r w:rsidRPr="000A0A2C">
        <w:rPr>
          <w:rFonts w:asciiTheme="minorBidi" w:hAnsiTheme="minorBidi"/>
          <w:b/>
          <w:bCs/>
          <w:sz w:val="28"/>
          <w:szCs w:val="28"/>
        </w:rPr>
        <w:t>B.Mus</w:t>
      </w:r>
    </w:p>
    <w:p w:rsidR="00542D61" w:rsidRDefault="00542D61" w:rsidP="008C3B6A">
      <w:pPr>
        <w:tabs>
          <w:tab w:val="left" w:pos="-382"/>
        </w:tabs>
        <w:bidi/>
        <w:ind w:left="-524" w:right="-426" w:firstLine="142"/>
        <w:jc w:val="center"/>
        <w:rPr>
          <w:rFonts w:asciiTheme="minorBidi" w:hAnsiTheme="minorBidi"/>
          <w:b/>
          <w:bCs/>
        </w:rPr>
      </w:pPr>
      <w:r w:rsidRPr="00F90488">
        <w:rPr>
          <w:rFonts w:asciiTheme="minorBidi" w:hAnsiTheme="minorBidi"/>
          <w:b/>
          <w:bCs/>
          <w:rtl/>
        </w:rPr>
        <w:t>מספר קורס</w:t>
      </w:r>
      <w:r w:rsidR="004B194B">
        <w:rPr>
          <w:rFonts w:asciiTheme="minorBidi" w:hAnsiTheme="minorBidi" w:hint="cs"/>
          <w:b/>
          <w:bCs/>
          <w:rtl/>
        </w:rPr>
        <w:t>-</w:t>
      </w:r>
      <w:r w:rsidRPr="00F90488">
        <w:rPr>
          <w:rFonts w:asciiTheme="minorBidi" w:hAnsiTheme="minorBidi"/>
          <w:b/>
          <w:bCs/>
          <w:rtl/>
        </w:rPr>
        <w:t xml:space="preserve"> </w:t>
      </w:r>
      <w:r w:rsidR="008C3B6A">
        <w:rPr>
          <w:rFonts w:asciiTheme="minorBidi" w:hAnsiTheme="minorBidi" w:hint="cs"/>
          <w:b/>
          <w:bCs/>
          <w:rtl/>
        </w:rPr>
        <w:t>5256</w:t>
      </w:r>
    </w:p>
    <w:p w:rsidR="0083307B" w:rsidRPr="00F90488" w:rsidRDefault="0083307B" w:rsidP="0083307B">
      <w:pPr>
        <w:tabs>
          <w:tab w:val="left" w:pos="-382"/>
        </w:tabs>
        <w:bidi/>
        <w:ind w:left="-524" w:right="-426" w:firstLine="142"/>
        <w:jc w:val="center"/>
        <w:rPr>
          <w:rFonts w:asciiTheme="minorBidi" w:hAnsiTheme="minorBidi"/>
          <w:b/>
          <w:bCs/>
          <w:rtl/>
        </w:rPr>
      </w:pPr>
    </w:p>
    <w:p w:rsidR="00542D61" w:rsidRDefault="008853C0" w:rsidP="004B194B">
      <w:pPr>
        <w:tabs>
          <w:tab w:val="left" w:pos="-382"/>
        </w:tabs>
        <w:bidi/>
        <w:ind w:left="-524" w:right="-426" w:firstLine="142"/>
        <w:jc w:val="center"/>
        <w:rPr>
          <w:rFonts w:asciiTheme="minorBidi" w:hAnsiTheme="minorBidi"/>
          <w:b/>
          <w:bCs/>
          <w:sz w:val="36"/>
          <w:szCs w:val="36"/>
          <w:u w:val="single"/>
        </w:rPr>
      </w:pPr>
      <w:r>
        <w:rPr>
          <w:rFonts w:asciiTheme="minorBidi" w:hAnsiTheme="minorBidi" w:hint="cs"/>
          <w:b/>
          <w:bCs/>
          <w:sz w:val="36"/>
          <w:szCs w:val="36"/>
          <w:u w:val="single"/>
          <w:rtl/>
        </w:rPr>
        <w:t>מוזיקה של המאה ה-20</w:t>
      </w:r>
      <w:r w:rsidR="008C3B6A">
        <w:rPr>
          <w:rFonts w:asciiTheme="minorBidi" w:hAnsiTheme="minorBidi" w:hint="cs"/>
          <w:b/>
          <w:bCs/>
          <w:sz w:val="36"/>
          <w:szCs w:val="36"/>
          <w:u w:val="single"/>
          <w:rtl/>
        </w:rPr>
        <w:t xml:space="preserve"> </w:t>
      </w:r>
      <w:r w:rsidR="00542D61">
        <w:rPr>
          <w:rFonts w:asciiTheme="minorBidi" w:hAnsiTheme="minorBidi" w:hint="cs"/>
          <w:b/>
          <w:bCs/>
          <w:sz w:val="36"/>
          <w:szCs w:val="36"/>
          <w:u w:val="single"/>
          <w:rtl/>
        </w:rPr>
        <w:t xml:space="preserve">- שנה ג'- </w:t>
      </w:r>
      <w:r w:rsidR="00542D61">
        <w:rPr>
          <w:rFonts w:asciiTheme="minorBidi" w:hAnsiTheme="minorBidi"/>
          <w:b/>
          <w:bCs/>
          <w:sz w:val="36"/>
          <w:szCs w:val="36"/>
          <w:u w:val="single"/>
          <w:rtl/>
        </w:rPr>
        <w:t>סמסטר-</w:t>
      </w:r>
      <w:r w:rsidR="004B194B">
        <w:rPr>
          <w:rFonts w:asciiTheme="minorBidi" w:hAnsiTheme="minorBidi" w:hint="cs"/>
          <w:b/>
          <w:bCs/>
          <w:sz w:val="36"/>
          <w:szCs w:val="36"/>
          <w:u w:val="single"/>
          <w:rtl/>
        </w:rPr>
        <w:t>1</w:t>
      </w:r>
    </w:p>
    <w:p w:rsidR="00542D61" w:rsidRPr="00D35238" w:rsidRDefault="008853C0" w:rsidP="008853C0">
      <w:pPr>
        <w:tabs>
          <w:tab w:val="left" w:pos="-382"/>
        </w:tabs>
        <w:bidi/>
        <w:ind w:left="-524" w:right="-426" w:firstLine="142"/>
        <w:jc w:val="center"/>
        <w:rPr>
          <w:rFonts w:asciiTheme="minorBidi" w:hAnsiTheme="minorBidi"/>
          <w:sz w:val="32"/>
          <w:szCs w:val="32"/>
          <w:rtl/>
        </w:rPr>
      </w:pPr>
      <w:r>
        <w:rPr>
          <w:rFonts w:asciiTheme="minorBidi" w:hAnsiTheme="minorBidi" w:hint="cs"/>
          <w:sz w:val="32"/>
          <w:szCs w:val="32"/>
          <w:rtl/>
        </w:rPr>
        <w:t>פרופ</w:t>
      </w:r>
      <w:r w:rsidR="0084150D">
        <w:rPr>
          <w:rFonts w:asciiTheme="minorBidi" w:hAnsiTheme="minorBidi" w:hint="cs"/>
          <w:sz w:val="32"/>
          <w:szCs w:val="32"/>
          <w:rtl/>
        </w:rPr>
        <w:t xml:space="preserve">' </w:t>
      </w:r>
      <w:r>
        <w:rPr>
          <w:rFonts w:asciiTheme="minorBidi" w:hAnsiTheme="minorBidi" w:hint="cs"/>
          <w:sz w:val="32"/>
          <w:szCs w:val="32"/>
          <w:rtl/>
        </w:rPr>
        <w:t>אבני צבי</w:t>
      </w:r>
    </w:p>
    <w:p w:rsidR="00542D61" w:rsidRDefault="00542D61" w:rsidP="00542D61">
      <w:pPr>
        <w:tabs>
          <w:tab w:val="left" w:pos="-382"/>
        </w:tabs>
        <w:bidi/>
        <w:ind w:left="-524" w:right="-426" w:firstLine="142"/>
        <w:jc w:val="both"/>
        <w:rPr>
          <w:b/>
          <w:bCs/>
          <w:sz w:val="36"/>
          <w:szCs w:val="36"/>
          <w:u w:val="single"/>
          <w:rtl/>
        </w:rPr>
      </w:pPr>
    </w:p>
    <w:p w:rsidR="00542D61" w:rsidRPr="0068401F" w:rsidRDefault="00542D61" w:rsidP="00542D61">
      <w:pPr>
        <w:tabs>
          <w:tab w:val="left" w:pos="-382"/>
        </w:tabs>
        <w:bidi/>
        <w:ind w:left="-524" w:right="-426" w:firstLine="142"/>
        <w:jc w:val="both"/>
        <w:rPr>
          <w:b/>
          <w:bCs/>
          <w:sz w:val="36"/>
          <w:szCs w:val="36"/>
          <w:u w:val="single"/>
          <w:rtl/>
        </w:rPr>
      </w:pPr>
    </w:p>
    <w:p w:rsidR="00542D61" w:rsidRPr="00D35238"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b/>
          <w:bCs/>
          <w:sz w:val="40"/>
          <w:szCs w:val="40"/>
          <w:rtl/>
        </w:rPr>
        <w:t xml:space="preserve">     </w:t>
      </w:r>
      <w:r w:rsidR="006057EB">
        <w:rPr>
          <w:rFonts w:asciiTheme="minorBidi" w:hAnsiTheme="minorBidi" w:hint="cs"/>
          <w:b/>
          <w:bCs/>
          <w:sz w:val="40"/>
          <w:szCs w:val="40"/>
          <w:rtl/>
        </w:rPr>
        <w:t xml:space="preserve"> </w:t>
      </w:r>
      <w:r w:rsidRPr="0068401F">
        <w:rPr>
          <w:rFonts w:asciiTheme="minorBidi" w:hAnsiTheme="minorBidi" w:hint="cs"/>
          <w:b/>
          <w:bCs/>
          <w:sz w:val="40"/>
          <w:szCs w:val="40"/>
          <w:rtl/>
        </w:rPr>
        <w:t xml:space="preserve"> </w:t>
      </w:r>
      <w:r w:rsidRPr="00D35238">
        <w:rPr>
          <w:rFonts w:asciiTheme="minorBidi" w:hAnsiTheme="minorBidi"/>
          <w:sz w:val="32"/>
          <w:szCs w:val="32"/>
          <w:rtl/>
        </w:rPr>
        <w:t xml:space="preserve">ערך ורשם : לוי חיים </w:t>
      </w:r>
    </w:p>
    <w:p w:rsidR="00542D61" w:rsidRDefault="00542D61" w:rsidP="006057EB">
      <w:pPr>
        <w:tabs>
          <w:tab w:val="left" w:pos="-382"/>
        </w:tabs>
        <w:bidi/>
        <w:ind w:left="-524" w:right="-426" w:firstLine="142"/>
        <w:jc w:val="both"/>
        <w:rPr>
          <w:rFonts w:asciiTheme="minorBidi" w:hAnsiTheme="minorBidi"/>
          <w:sz w:val="32"/>
          <w:szCs w:val="32"/>
          <w:rtl/>
        </w:rPr>
      </w:pPr>
      <w:r w:rsidRPr="0068401F">
        <w:rPr>
          <w:rFonts w:asciiTheme="minorBidi" w:hAnsiTheme="minorBidi" w:hint="cs"/>
          <w:b/>
          <w:bCs/>
          <w:sz w:val="32"/>
          <w:szCs w:val="32"/>
          <w:rtl/>
        </w:rPr>
        <w:t xml:space="preserve">        </w:t>
      </w:r>
      <w:r w:rsidRPr="00D35238">
        <w:rPr>
          <w:rFonts w:asciiTheme="minorBidi" w:hAnsiTheme="minorBidi" w:hint="cs"/>
          <w:sz w:val="32"/>
          <w:szCs w:val="32"/>
          <w:rtl/>
        </w:rPr>
        <w:t xml:space="preserve">מתוך </w:t>
      </w:r>
      <w:r>
        <w:rPr>
          <w:rFonts w:asciiTheme="minorBidi" w:hAnsiTheme="minorBidi" w:hint="cs"/>
          <w:sz w:val="32"/>
          <w:szCs w:val="32"/>
          <w:rtl/>
        </w:rPr>
        <w:t xml:space="preserve">לימודי התואר </w:t>
      </w:r>
      <w:r w:rsidR="006057EB">
        <w:rPr>
          <w:rFonts w:asciiTheme="minorBidi" w:hAnsiTheme="minorBidi" w:hint="cs"/>
          <w:sz w:val="32"/>
          <w:szCs w:val="32"/>
          <w:rtl/>
        </w:rPr>
        <w:t>פברואר</w:t>
      </w:r>
      <w:r w:rsidRPr="00D35238">
        <w:rPr>
          <w:rFonts w:asciiTheme="minorBidi" w:hAnsiTheme="minorBidi" w:hint="cs"/>
          <w:sz w:val="32"/>
          <w:szCs w:val="32"/>
          <w:rtl/>
        </w:rPr>
        <w:t>, 20</w:t>
      </w:r>
      <w:r w:rsidR="006057EB">
        <w:rPr>
          <w:rFonts w:asciiTheme="minorBidi" w:hAnsiTheme="minorBidi" w:hint="cs"/>
          <w:sz w:val="32"/>
          <w:szCs w:val="32"/>
          <w:rtl/>
        </w:rPr>
        <w:t>20</w:t>
      </w:r>
    </w:p>
    <w:p w:rsidR="00542D61" w:rsidRDefault="00542D61" w:rsidP="00542D61">
      <w:pPr>
        <w:jc w:val="center"/>
        <w:rPr>
          <w:rFonts w:asciiTheme="majorBidi" w:hAnsiTheme="majorBidi" w:cstheme="majorBidi"/>
          <w:b/>
          <w:bCs/>
          <w:sz w:val="36"/>
          <w:szCs w:val="36"/>
          <w:u w:val="single"/>
        </w:rPr>
      </w:pPr>
      <w:r w:rsidRPr="000A5760">
        <w:rPr>
          <w:rFonts w:asciiTheme="majorBidi" w:hAnsiTheme="majorBidi" w:cstheme="majorBidi"/>
          <w:b/>
          <w:bCs/>
          <w:sz w:val="36"/>
          <w:szCs w:val="36"/>
          <w:u w:val="single"/>
          <w:rtl/>
        </w:rPr>
        <w:lastRenderedPageBreak/>
        <w:t>רשימת  הנושאים</w:t>
      </w:r>
    </w:p>
    <w:tbl>
      <w:tblPr>
        <w:bidiVisual/>
        <w:tblW w:w="873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50"/>
        <w:gridCol w:w="810"/>
        <w:gridCol w:w="810"/>
      </w:tblGrid>
      <w:tr w:rsidR="00542D61" w:rsidRPr="00D83438" w:rsidTr="00BF0A15">
        <w:trPr>
          <w:trHeight w:val="332"/>
        </w:trPr>
        <w:tc>
          <w:tcPr>
            <w:tcW w:w="2161" w:type="dxa"/>
          </w:tcPr>
          <w:p w:rsidR="00542D61" w:rsidRPr="000A5760" w:rsidRDefault="00542D61" w:rsidP="000A5760">
            <w:pPr>
              <w:pStyle w:val="NoSpacing"/>
              <w:jc w:val="center"/>
              <w:rPr>
                <w:rFonts w:asciiTheme="majorBidi" w:hAnsiTheme="majorBidi" w:cstheme="majorBidi"/>
                <w:b/>
                <w:bCs/>
              </w:rPr>
            </w:pPr>
            <w:r w:rsidRPr="000A5760">
              <w:rPr>
                <w:rFonts w:asciiTheme="majorBidi" w:hAnsiTheme="majorBidi" w:cstheme="majorBidi"/>
                <w:b/>
                <w:bCs/>
                <w:rtl/>
              </w:rPr>
              <w:t>נושא</w:t>
            </w:r>
          </w:p>
        </w:tc>
        <w:tc>
          <w:tcPr>
            <w:tcW w:w="495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תת נושא</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סעיף</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עמוד</w:t>
            </w:r>
          </w:p>
          <w:p w:rsidR="000A5760" w:rsidRPr="000A5760" w:rsidRDefault="000A5760" w:rsidP="000A5760">
            <w:pPr>
              <w:pStyle w:val="NoSpacing"/>
              <w:jc w:val="center"/>
              <w:rPr>
                <w:rFonts w:asciiTheme="majorBidi" w:hAnsiTheme="majorBidi" w:cstheme="majorBidi"/>
                <w:b/>
                <w:bCs/>
              </w:rPr>
            </w:pPr>
          </w:p>
        </w:tc>
      </w:tr>
      <w:tr w:rsidR="00542D61" w:rsidRPr="000A5760" w:rsidTr="00D83438">
        <w:trPr>
          <w:trHeight w:val="377"/>
        </w:trPr>
        <w:tc>
          <w:tcPr>
            <w:tcW w:w="2161" w:type="dxa"/>
          </w:tcPr>
          <w:p w:rsidR="00542D61" w:rsidRPr="000A5760" w:rsidRDefault="00542D61" w:rsidP="000A5760">
            <w:pPr>
              <w:pStyle w:val="NoSpacing"/>
              <w:bidi/>
              <w:rPr>
                <w:rFonts w:asciiTheme="majorBidi" w:hAnsiTheme="majorBidi" w:cstheme="majorBidi"/>
                <w:rtl/>
              </w:rPr>
            </w:pPr>
          </w:p>
        </w:tc>
        <w:tc>
          <w:tcPr>
            <w:tcW w:w="4950" w:type="dxa"/>
          </w:tcPr>
          <w:p w:rsidR="00542D61" w:rsidRPr="000A5760" w:rsidRDefault="00542D61" w:rsidP="000A5760">
            <w:pPr>
              <w:pStyle w:val="NoSpacing"/>
              <w:bidi/>
              <w:rPr>
                <w:rFonts w:asciiTheme="majorBidi" w:hAnsiTheme="majorBidi" w:cstheme="majorBidi"/>
                <w:color w:val="FF0000"/>
              </w:rPr>
            </w:pPr>
          </w:p>
        </w:tc>
        <w:tc>
          <w:tcPr>
            <w:tcW w:w="810" w:type="dxa"/>
          </w:tcPr>
          <w:p w:rsidR="00542D61" w:rsidRPr="007830FD" w:rsidRDefault="00542D61" w:rsidP="000A5760">
            <w:pPr>
              <w:pStyle w:val="NoSpacing"/>
              <w:bidi/>
              <w:rPr>
                <w:rFonts w:asciiTheme="majorBidi" w:hAnsiTheme="majorBidi" w:cstheme="majorBidi"/>
                <w:color w:val="FF0000"/>
                <w:rtl/>
              </w:rPr>
            </w:pPr>
          </w:p>
        </w:tc>
        <w:tc>
          <w:tcPr>
            <w:tcW w:w="810" w:type="dxa"/>
          </w:tcPr>
          <w:p w:rsidR="00542D61" w:rsidRPr="007830FD" w:rsidRDefault="00542D61" w:rsidP="000A5760">
            <w:pPr>
              <w:pStyle w:val="NoSpacing"/>
              <w:bidi/>
              <w:rPr>
                <w:rFonts w:asciiTheme="majorBidi" w:hAnsiTheme="majorBidi" w:cstheme="majorBidi"/>
                <w:color w:val="FF0000"/>
              </w:rPr>
            </w:pPr>
          </w:p>
        </w:tc>
      </w:tr>
      <w:tr w:rsidR="00542D61" w:rsidRPr="000A5760" w:rsidTr="00BF0A15">
        <w:tc>
          <w:tcPr>
            <w:tcW w:w="2161" w:type="dxa"/>
          </w:tcPr>
          <w:p w:rsidR="00542D61" w:rsidRPr="00AF0F6C" w:rsidRDefault="00AF0F6C" w:rsidP="0084150D">
            <w:pPr>
              <w:pStyle w:val="NoSpacing"/>
              <w:bidi/>
              <w:rPr>
                <w:rFonts w:asciiTheme="majorBidi" w:hAnsiTheme="majorBidi" w:cstheme="majorBidi"/>
                <w:b/>
                <w:bCs/>
                <w:color w:val="FF0000"/>
                <w:rtl/>
              </w:rPr>
            </w:pPr>
            <w:r w:rsidRPr="00AF0F6C">
              <w:rPr>
                <w:rFonts w:asciiTheme="majorBidi" w:hAnsiTheme="majorBidi" w:cstheme="majorBidi"/>
                <w:color w:val="FF0000"/>
                <w:rtl/>
              </w:rPr>
              <w:t>הקדמה</w:t>
            </w:r>
          </w:p>
        </w:tc>
        <w:tc>
          <w:tcPr>
            <w:tcW w:w="4950" w:type="dxa"/>
          </w:tcPr>
          <w:p w:rsidR="00542D61" w:rsidRPr="000A5760" w:rsidRDefault="00542D61" w:rsidP="000A5760">
            <w:pPr>
              <w:pStyle w:val="NoSpacing"/>
              <w:bidi/>
              <w:rPr>
                <w:rFonts w:asciiTheme="majorBidi" w:hAnsiTheme="majorBidi" w:cstheme="majorBidi"/>
                <w:color w:val="FF0000"/>
              </w:rPr>
            </w:pPr>
          </w:p>
        </w:tc>
        <w:tc>
          <w:tcPr>
            <w:tcW w:w="810" w:type="dxa"/>
          </w:tcPr>
          <w:p w:rsidR="00542D61" w:rsidRPr="007830FD" w:rsidRDefault="00F96504"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1</w:t>
            </w:r>
          </w:p>
        </w:tc>
        <w:tc>
          <w:tcPr>
            <w:tcW w:w="810" w:type="dxa"/>
          </w:tcPr>
          <w:p w:rsidR="00542D61" w:rsidRPr="007830FD" w:rsidRDefault="00A75A69" w:rsidP="00F96504">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0A5760">
            <w:pPr>
              <w:pStyle w:val="NoSpacing"/>
              <w:bidi/>
              <w:rPr>
                <w:rFonts w:asciiTheme="majorBidi" w:hAnsiTheme="majorBidi" w:cstheme="majorBidi"/>
                <w:rtl/>
              </w:rPr>
            </w:pPr>
          </w:p>
        </w:tc>
        <w:tc>
          <w:tcPr>
            <w:tcW w:w="810" w:type="dxa"/>
          </w:tcPr>
          <w:p w:rsidR="00542D61" w:rsidRPr="007830FD" w:rsidRDefault="00542D61" w:rsidP="000A5760">
            <w:pPr>
              <w:pStyle w:val="NoSpacing"/>
              <w:bidi/>
              <w:rPr>
                <w:rFonts w:asciiTheme="majorBidi" w:hAnsiTheme="majorBidi" w:cstheme="majorBidi"/>
                <w:rtl/>
              </w:rPr>
            </w:pPr>
          </w:p>
        </w:tc>
        <w:tc>
          <w:tcPr>
            <w:tcW w:w="810" w:type="dxa"/>
          </w:tcPr>
          <w:p w:rsidR="00542D61" w:rsidRPr="007830FD" w:rsidRDefault="00542D61" w:rsidP="000A5760">
            <w:pPr>
              <w:pStyle w:val="NoSpacing"/>
              <w:bidi/>
              <w:rPr>
                <w:rFonts w:asciiTheme="majorBidi" w:hAnsiTheme="majorBidi" w:cstheme="majorBidi"/>
              </w:rPr>
            </w:pPr>
          </w:p>
        </w:tc>
      </w:tr>
      <w:tr w:rsidR="00542D61" w:rsidRPr="000A5760" w:rsidTr="00BF0A15">
        <w:tc>
          <w:tcPr>
            <w:tcW w:w="2161" w:type="dxa"/>
          </w:tcPr>
          <w:p w:rsidR="00542D61" w:rsidRPr="00F96504" w:rsidRDefault="00AF0F6C" w:rsidP="000A5760">
            <w:pPr>
              <w:pStyle w:val="NoSpacing"/>
              <w:bidi/>
              <w:rPr>
                <w:rFonts w:asciiTheme="majorBidi" w:hAnsiTheme="majorBidi" w:cstheme="majorBidi"/>
                <w:color w:val="FF0000"/>
                <w:rtl/>
              </w:rPr>
            </w:pPr>
            <w:r>
              <w:rPr>
                <w:rFonts w:asciiTheme="majorBidi" w:hAnsiTheme="majorBidi" w:cstheme="majorBidi" w:hint="cs"/>
                <w:color w:val="FF0000"/>
                <w:rtl/>
              </w:rPr>
              <w:t>המוזיקה של המאה ה-19</w:t>
            </w:r>
          </w:p>
        </w:tc>
        <w:tc>
          <w:tcPr>
            <w:tcW w:w="4950" w:type="dxa"/>
          </w:tcPr>
          <w:p w:rsidR="00542D61" w:rsidRPr="000A5760" w:rsidRDefault="00542D61" w:rsidP="000A5760">
            <w:pPr>
              <w:pStyle w:val="NoSpacing"/>
              <w:bidi/>
              <w:rPr>
                <w:rFonts w:asciiTheme="majorBidi" w:hAnsiTheme="majorBidi" w:cstheme="majorBidi"/>
                <w:b/>
                <w:bCs/>
                <w:color w:val="FF0000"/>
              </w:rPr>
            </w:pPr>
          </w:p>
        </w:tc>
        <w:tc>
          <w:tcPr>
            <w:tcW w:w="810" w:type="dxa"/>
          </w:tcPr>
          <w:p w:rsidR="00542D61" w:rsidRPr="007830FD" w:rsidRDefault="00F96504"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2</w:t>
            </w:r>
          </w:p>
        </w:tc>
        <w:tc>
          <w:tcPr>
            <w:tcW w:w="810" w:type="dxa"/>
          </w:tcPr>
          <w:p w:rsidR="00542D61" w:rsidRPr="007830FD" w:rsidRDefault="00A75A69" w:rsidP="00F96504">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4</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542D61" w:rsidP="000A5760">
            <w:pPr>
              <w:pStyle w:val="NoSpacing"/>
              <w:bidi/>
              <w:rPr>
                <w:rFonts w:asciiTheme="majorBidi" w:hAnsiTheme="majorBidi" w:cstheme="majorBidi"/>
                <w:rtl/>
              </w:rPr>
            </w:pPr>
          </w:p>
        </w:tc>
        <w:tc>
          <w:tcPr>
            <w:tcW w:w="810" w:type="dxa"/>
          </w:tcPr>
          <w:p w:rsidR="00542D61" w:rsidRPr="007830FD" w:rsidRDefault="00542D61" w:rsidP="000A5760">
            <w:pPr>
              <w:pStyle w:val="NoSpacing"/>
              <w:bidi/>
              <w:rPr>
                <w:rFonts w:asciiTheme="majorBidi" w:hAnsiTheme="majorBidi" w:cstheme="majorBidi"/>
                <w:rtl/>
              </w:rPr>
            </w:pPr>
          </w:p>
        </w:tc>
        <w:tc>
          <w:tcPr>
            <w:tcW w:w="810" w:type="dxa"/>
          </w:tcPr>
          <w:p w:rsidR="00542D61" w:rsidRPr="007830FD" w:rsidRDefault="00542D61" w:rsidP="000A5760">
            <w:pPr>
              <w:pStyle w:val="NoSpacing"/>
              <w:bidi/>
              <w:rPr>
                <w:rFonts w:asciiTheme="majorBidi" w:hAnsiTheme="majorBidi" w:cstheme="majorBidi"/>
              </w:rPr>
            </w:pPr>
          </w:p>
        </w:tc>
      </w:tr>
      <w:tr w:rsidR="00542D61" w:rsidRPr="000A5760" w:rsidTr="00BF0A15">
        <w:tc>
          <w:tcPr>
            <w:tcW w:w="2161" w:type="dxa"/>
          </w:tcPr>
          <w:p w:rsidR="00542D61" w:rsidRPr="00AF0F6C" w:rsidRDefault="00AF0F6C" w:rsidP="00AF0F6C">
            <w:pPr>
              <w:pStyle w:val="NoSpacing"/>
              <w:bidi/>
              <w:rPr>
                <w:rFonts w:asciiTheme="majorBidi" w:hAnsiTheme="majorBidi" w:cstheme="majorBidi"/>
                <w:color w:val="FF0000"/>
                <w:rtl/>
              </w:rPr>
            </w:pPr>
            <w:r w:rsidRPr="00AF0F6C">
              <w:rPr>
                <w:rFonts w:asciiTheme="majorBidi" w:hAnsiTheme="majorBidi" w:cstheme="majorBidi" w:hint="cs"/>
                <w:color w:val="FF0000"/>
                <w:rtl/>
              </w:rPr>
              <w:t>התקופה הרומנטית</w:t>
            </w:r>
          </w:p>
        </w:tc>
        <w:tc>
          <w:tcPr>
            <w:tcW w:w="4950" w:type="dxa"/>
          </w:tcPr>
          <w:p w:rsidR="00542D61" w:rsidRPr="00F96504" w:rsidRDefault="00542D61" w:rsidP="000A5760">
            <w:pPr>
              <w:pStyle w:val="NoSpacing"/>
              <w:bidi/>
              <w:rPr>
                <w:rFonts w:asciiTheme="majorBidi" w:hAnsiTheme="majorBidi" w:cstheme="majorBidi"/>
                <w:b/>
                <w:bCs/>
                <w:color w:val="FF0000"/>
              </w:rPr>
            </w:pPr>
          </w:p>
        </w:tc>
        <w:tc>
          <w:tcPr>
            <w:tcW w:w="810" w:type="dxa"/>
          </w:tcPr>
          <w:p w:rsidR="00542D61" w:rsidRPr="007830FD" w:rsidRDefault="00F96504"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3</w:t>
            </w:r>
          </w:p>
        </w:tc>
        <w:tc>
          <w:tcPr>
            <w:tcW w:w="810" w:type="dxa"/>
          </w:tcPr>
          <w:p w:rsidR="00542D61" w:rsidRPr="007830FD" w:rsidRDefault="00A75A69" w:rsidP="00F96504">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4</w:t>
            </w:r>
          </w:p>
        </w:tc>
      </w:tr>
      <w:tr w:rsidR="00542D61" w:rsidRPr="000A5760" w:rsidTr="00BF0A15">
        <w:tc>
          <w:tcPr>
            <w:tcW w:w="2161" w:type="dxa"/>
          </w:tcPr>
          <w:p w:rsidR="00542D61" w:rsidRPr="00F96504" w:rsidRDefault="00542D61" w:rsidP="000A5760">
            <w:pPr>
              <w:pStyle w:val="NoSpacing"/>
              <w:bidi/>
              <w:rPr>
                <w:rFonts w:asciiTheme="majorBidi" w:hAnsiTheme="majorBidi" w:cstheme="majorBidi"/>
                <w:b/>
                <w:bCs/>
                <w:color w:val="FF0000"/>
                <w:rtl/>
              </w:rPr>
            </w:pPr>
          </w:p>
        </w:tc>
        <w:tc>
          <w:tcPr>
            <w:tcW w:w="4950" w:type="dxa"/>
          </w:tcPr>
          <w:p w:rsidR="00542D61" w:rsidRPr="00254595" w:rsidRDefault="00542D61" w:rsidP="000A5760">
            <w:pPr>
              <w:pStyle w:val="NoSpacing"/>
              <w:bidi/>
              <w:rPr>
                <w:rFonts w:asciiTheme="majorBidi" w:hAnsiTheme="majorBidi" w:cstheme="majorBidi"/>
                <w:rtl/>
              </w:rPr>
            </w:pPr>
          </w:p>
        </w:tc>
        <w:tc>
          <w:tcPr>
            <w:tcW w:w="810" w:type="dxa"/>
          </w:tcPr>
          <w:p w:rsidR="00542D61" w:rsidRPr="007830FD" w:rsidRDefault="00542D61" w:rsidP="000A5760">
            <w:pPr>
              <w:pStyle w:val="NoSpacing"/>
              <w:bidi/>
              <w:rPr>
                <w:rFonts w:asciiTheme="majorBidi" w:hAnsiTheme="majorBidi" w:cstheme="majorBidi"/>
                <w:rtl/>
              </w:rPr>
            </w:pPr>
            <w:r w:rsidRPr="007830FD">
              <w:rPr>
                <w:rFonts w:asciiTheme="majorBidi" w:hAnsiTheme="majorBidi" w:cstheme="majorBidi"/>
                <w:rtl/>
              </w:rPr>
              <w:t>1</w:t>
            </w:r>
          </w:p>
        </w:tc>
        <w:tc>
          <w:tcPr>
            <w:tcW w:w="810" w:type="dxa"/>
          </w:tcPr>
          <w:p w:rsidR="00542D61" w:rsidRPr="007830FD" w:rsidRDefault="00A75A69" w:rsidP="000A5760">
            <w:pPr>
              <w:pStyle w:val="NoSpacing"/>
              <w:bidi/>
              <w:rPr>
                <w:rFonts w:asciiTheme="majorBidi" w:hAnsiTheme="majorBidi" w:cstheme="majorBidi"/>
              </w:rPr>
            </w:pPr>
            <w:r w:rsidRPr="007830FD">
              <w:rPr>
                <w:rFonts w:asciiTheme="majorBidi" w:hAnsiTheme="majorBidi" w:cstheme="majorBidi" w:hint="cs"/>
                <w:rtl/>
              </w:rPr>
              <w:t>4</w:t>
            </w:r>
          </w:p>
        </w:tc>
      </w:tr>
      <w:tr w:rsidR="00D34728" w:rsidRPr="000A5760" w:rsidTr="00BF0A15">
        <w:tc>
          <w:tcPr>
            <w:tcW w:w="2161" w:type="dxa"/>
          </w:tcPr>
          <w:p w:rsidR="00D34728" w:rsidRDefault="00D34728" w:rsidP="000A5760">
            <w:pPr>
              <w:pStyle w:val="NoSpacing"/>
              <w:bidi/>
              <w:rPr>
                <w:rFonts w:asciiTheme="majorBidi" w:hAnsiTheme="majorBidi" w:cstheme="majorBidi"/>
                <w:color w:val="FF0000"/>
                <w:rtl/>
              </w:rPr>
            </w:pPr>
            <w:r>
              <w:rPr>
                <w:rFonts w:asciiTheme="majorBidi" w:hAnsiTheme="majorBidi" w:cstheme="majorBidi" w:hint="cs"/>
                <w:color w:val="FF0000"/>
                <w:rtl/>
              </w:rPr>
              <w:t xml:space="preserve">הכנת מצגת </w:t>
            </w:r>
          </w:p>
        </w:tc>
        <w:tc>
          <w:tcPr>
            <w:tcW w:w="4950" w:type="dxa"/>
          </w:tcPr>
          <w:p w:rsidR="00D34728" w:rsidRPr="000A5760" w:rsidRDefault="00D34728" w:rsidP="00F96504">
            <w:pPr>
              <w:pStyle w:val="NoSpacing"/>
              <w:bidi/>
              <w:rPr>
                <w:rFonts w:asciiTheme="majorBidi" w:hAnsiTheme="majorBidi" w:cstheme="majorBidi"/>
                <w:rtl/>
              </w:rPr>
            </w:pPr>
          </w:p>
        </w:tc>
        <w:tc>
          <w:tcPr>
            <w:tcW w:w="810" w:type="dxa"/>
          </w:tcPr>
          <w:p w:rsidR="00D34728" w:rsidRPr="007830FD" w:rsidRDefault="00D34728" w:rsidP="00783E2D">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4</w:t>
            </w:r>
          </w:p>
        </w:tc>
        <w:tc>
          <w:tcPr>
            <w:tcW w:w="810" w:type="dxa"/>
          </w:tcPr>
          <w:p w:rsidR="00D34728" w:rsidRPr="007830FD" w:rsidRDefault="00D34728" w:rsidP="00783E2D">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6</w:t>
            </w:r>
          </w:p>
        </w:tc>
      </w:tr>
      <w:tr w:rsidR="00D34728" w:rsidRPr="000A5760" w:rsidTr="00BF0A15">
        <w:tc>
          <w:tcPr>
            <w:tcW w:w="2161" w:type="dxa"/>
          </w:tcPr>
          <w:p w:rsidR="00D34728" w:rsidRDefault="00D34728" w:rsidP="000A5760">
            <w:pPr>
              <w:pStyle w:val="NoSpacing"/>
              <w:bidi/>
              <w:rPr>
                <w:rFonts w:asciiTheme="majorBidi" w:hAnsiTheme="majorBidi" w:cstheme="majorBidi"/>
                <w:color w:val="FF0000"/>
                <w:rtl/>
              </w:rPr>
            </w:pPr>
          </w:p>
        </w:tc>
        <w:tc>
          <w:tcPr>
            <w:tcW w:w="4950" w:type="dxa"/>
          </w:tcPr>
          <w:p w:rsidR="00D34728" w:rsidRPr="000A5760" w:rsidRDefault="00D34728" w:rsidP="00F96504">
            <w:pPr>
              <w:pStyle w:val="NoSpacing"/>
              <w:bidi/>
              <w:rPr>
                <w:rFonts w:asciiTheme="majorBidi" w:hAnsiTheme="majorBidi" w:cstheme="majorBidi"/>
                <w:rtl/>
              </w:rPr>
            </w:pPr>
          </w:p>
        </w:tc>
        <w:tc>
          <w:tcPr>
            <w:tcW w:w="810" w:type="dxa"/>
          </w:tcPr>
          <w:p w:rsidR="00D34728" w:rsidRPr="007830FD" w:rsidRDefault="00D34728" w:rsidP="00783E2D">
            <w:pPr>
              <w:pStyle w:val="NoSpacing"/>
              <w:bidi/>
              <w:rPr>
                <w:rFonts w:asciiTheme="majorBidi" w:hAnsiTheme="majorBidi" w:cstheme="majorBidi"/>
                <w:rtl/>
              </w:rPr>
            </w:pPr>
            <w:r w:rsidRPr="007830FD">
              <w:rPr>
                <w:rFonts w:asciiTheme="majorBidi" w:hAnsiTheme="majorBidi" w:cstheme="majorBidi"/>
                <w:rtl/>
              </w:rPr>
              <w:t>1</w:t>
            </w:r>
          </w:p>
        </w:tc>
        <w:tc>
          <w:tcPr>
            <w:tcW w:w="810" w:type="dxa"/>
          </w:tcPr>
          <w:p w:rsidR="00D34728" w:rsidRPr="007830FD" w:rsidRDefault="00D34728" w:rsidP="00783E2D">
            <w:pPr>
              <w:pStyle w:val="NoSpacing"/>
              <w:bidi/>
              <w:rPr>
                <w:rFonts w:asciiTheme="majorBidi" w:hAnsiTheme="majorBidi" w:cstheme="majorBidi"/>
              </w:rPr>
            </w:pPr>
            <w:r w:rsidRPr="007830FD">
              <w:rPr>
                <w:rFonts w:asciiTheme="majorBidi" w:hAnsiTheme="majorBidi" w:cstheme="majorBidi" w:hint="cs"/>
                <w:rtl/>
              </w:rPr>
              <w:t>6</w:t>
            </w:r>
          </w:p>
        </w:tc>
      </w:tr>
      <w:tr w:rsidR="00542D61" w:rsidRPr="000A5760" w:rsidTr="00BF0A15">
        <w:tc>
          <w:tcPr>
            <w:tcW w:w="2161" w:type="dxa"/>
          </w:tcPr>
          <w:p w:rsidR="00542D61" w:rsidRPr="00F96504" w:rsidRDefault="00D34728" w:rsidP="000A5760">
            <w:pPr>
              <w:pStyle w:val="NoSpacing"/>
              <w:bidi/>
              <w:rPr>
                <w:rFonts w:asciiTheme="majorBidi" w:hAnsiTheme="majorBidi" w:cstheme="majorBidi"/>
                <w:color w:val="FF0000"/>
              </w:rPr>
            </w:pPr>
            <w:r>
              <w:rPr>
                <w:rFonts w:asciiTheme="majorBidi" w:hAnsiTheme="majorBidi" w:cstheme="majorBidi" w:hint="cs"/>
                <w:color w:val="FF0000"/>
                <w:rtl/>
              </w:rPr>
              <w:t>ה</w:t>
            </w:r>
            <w:r w:rsidR="00AF0F6C">
              <w:rPr>
                <w:rFonts w:asciiTheme="majorBidi" w:hAnsiTheme="majorBidi" w:cstheme="majorBidi" w:hint="cs"/>
                <w:color w:val="FF0000"/>
                <w:rtl/>
              </w:rPr>
              <w:t>בחינה</w:t>
            </w:r>
            <w:r>
              <w:rPr>
                <w:rFonts w:asciiTheme="majorBidi" w:hAnsiTheme="majorBidi" w:cstheme="majorBidi" w:hint="cs"/>
                <w:color w:val="FF0000"/>
                <w:rtl/>
              </w:rPr>
              <w:t xml:space="preserve"> של הסמסטר</w:t>
            </w: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7830FD" w:rsidRDefault="00D34728"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5</w:t>
            </w:r>
          </w:p>
        </w:tc>
        <w:tc>
          <w:tcPr>
            <w:tcW w:w="810" w:type="dxa"/>
          </w:tcPr>
          <w:p w:rsidR="00542D61" w:rsidRPr="007830FD" w:rsidRDefault="00A75A69" w:rsidP="00F96504">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6</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color w:val="FF0000"/>
                <w:rtl/>
              </w:rPr>
            </w:pPr>
          </w:p>
        </w:tc>
        <w:tc>
          <w:tcPr>
            <w:tcW w:w="4950" w:type="dxa"/>
          </w:tcPr>
          <w:p w:rsidR="00542D61" w:rsidRPr="000A5760" w:rsidRDefault="0094055C" w:rsidP="00F96504">
            <w:pPr>
              <w:pStyle w:val="NoSpacing"/>
              <w:bidi/>
              <w:rPr>
                <w:rFonts w:asciiTheme="majorBidi" w:hAnsiTheme="majorBidi" w:cstheme="majorBidi"/>
                <w:rtl/>
              </w:rPr>
            </w:pPr>
            <w:r>
              <w:rPr>
                <w:rFonts w:asciiTheme="majorBidi" w:hAnsiTheme="majorBidi" w:cstheme="majorBidi" w:hint="cs"/>
                <w:rtl/>
              </w:rPr>
              <w:t>כיצד תתנהל הבחינה</w:t>
            </w:r>
          </w:p>
        </w:tc>
        <w:tc>
          <w:tcPr>
            <w:tcW w:w="810" w:type="dxa"/>
          </w:tcPr>
          <w:p w:rsidR="00542D61" w:rsidRPr="007830FD" w:rsidRDefault="00542D61" w:rsidP="000A5760">
            <w:pPr>
              <w:pStyle w:val="NoSpacing"/>
              <w:bidi/>
              <w:rPr>
                <w:rFonts w:asciiTheme="majorBidi" w:hAnsiTheme="majorBidi" w:cstheme="majorBidi"/>
                <w:rtl/>
              </w:rPr>
            </w:pPr>
            <w:r w:rsidRPr="007830FD">
              <w:rPr>
                <w:rFonts w:asciiTheme="majorBidi" w:hAnsiTheme="majorBidi" w:cstheme="majorBidi"/>
                <w:rtl/>
              </w:rPr>
              <w:t>1</w:t>
            </w:r>
          </w:p>
        </w:tc>
        <w:tc>
          <w:tcPr>
            <w:tcW w:w="810" w:type="dxa"/>
          </w:tcPr>
          <w:p w:rsidR="00542D61" w:rsidRPr="007830FD" w:rsidRDefault="00A75A69" w:rsidP="000A5760">
            <w:pPr>
              <w:pStyle w:val="NoSpacing"/>
              <w:bidi/>
              <w:rPr>
                <w:rFonts w:asciiTheme="majorBidi" w:hAnsiTheme="majorBidi" w:cstheme="majorBidi"/>
              </w:rPr>
            </w:pPr>
            <w:r w:rsidRPr="007830FD">
              <w:rPr>
                <w:rFonts w:asciiTheme="majorBidi" w:hAnsiTheme="majorBidi" w:cstheme="majorBidi" w:hint="cs"/>
                <w:rtl/>
              </w:rPr>
              <w:t>6</w:t>
            </w:r>
          </w:p>
        </w:tc>
      </w:tr>
      <w:tr w:rsidR="00542D61" w:rsidRPr="000A5760" w:rsidTr="00BF0A15">
        <w:tc>
          <w:tcPr>
            <w:tcW w:w="2161" w:type="dxa"/>
          </w:tcPr>
          <w:p w:rsidR="00542D61" w:rsidRPr="00AF0F6C" w:rsidRDefault="00AF0F6C" w:rsidP="000A5760">
            <w:pPr>
              <w:pStyle w:val="NoSpacing"/>
              <w:bidi/>
              <w:rPr>
                <w:rFonts w:asciiTheme="majorBidi" w:hAnsiTheme="majorBidi" w:cstheme="majorBidi"/>
                <w:color w:val="FF0000"/>
              </w:rPr>
            </w:pPr>
            <w:r w:rsidRPr="00AF0F6C">
              <w:rPr>
                <w:rFonts w:asciiTheme="majorBidi" w:hAnsiTheme="majorBidi" w:cstheme="majorBidi" w:hint="cs"/>
                <w:color w:val="FF0000"/>
                <w:rtl/>
              </w:rPr>
              <w:t>רשימה חלקית של מלחינים מהמאה ה-20</w:t>
            </w: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7830FD" w:rsidRDefault="00D34728"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6</w:t>
            </w:r>
          </w:p>
        </w:tc>
        <w:tc>
          <w:tcPr>
            <w:tcW w:w="810" w:type="dxa"/>
          </w:tcPr>
          <w:p w:rsidR="00542D61" w:rsidRPr="007830FD" w:rsidRDefault="00A75A69" w:rsidP="00F96504">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6</w:t>
            </w:r>
          </w:p>
        </w:tc>
      </w:tr>
      <w:tr w:rsidR="00542D61" w:rsidRPr="000A5760" w:rsidTr="00BF0A15">
        <w:tc>
          <w:tcPr>
            <w:tcW w:w="2161" w:type="dxa"/>
          </w:tcPr>
          <w:p w:rsidR="00542D61" w:rsidRPr="000A5760" w:rsidRDefault="00542D61" w:rsidP="000A5760">
            <w:pPr>
              <w:pStyle w:val="NoSpacing"/>
              <w:bidi/>
              <w:rPr>
                <w:rFonts w:asciiTheme="majorBidi" w:hAnsiTheme="majorBidi" w:cstheme="majorBidi"/>
                <w:b/>
                <w:bCs/>
                <w:color w:val="FF0000"/>
                <w:rtl/>
              </w:rPr>
            </w:pPr>
          </w:p>
        </w:tc>
        <w:tc>
          <w:tcPr>
            <w:tcW w:w="4950" w:type="dxa"/>
          </w:tcPr>
          <w:p w:rsidR="00542D61" w:rsidRPr="000A5760" w:rsidRDefault="0094055C" w:rsidP="006300B4">
            <w:pPr>
              <w:pStyle w:val="NoSpacing"/>
              <w:bidi/>
              <w:rPr>
                <w:rFonts w:asciiTheme="majorBidi" w:hAnsiTheme="majorBidi" w:cstheme="majorBidi"/>
                <w:rtl/>
              </w:rPr>
            </w:pPr>
            <w:r>
              <w:rPr>
                <w:rFonts w:asciiTheme="majorBidi" w:hAnsiTheme="majorBidi" w:cstheme="majorBidi" w:hint="cs"/>
                <w:rtl/>
              </w:rPr>
              <w:t xml:space="preserve">רשימה חלקית </w:t>
            </w:r>
          </w:p>
        </w:tc>
        <w:tc>
          <w:tcPr>
            <w:tcW w:w="810" w:type="dxa"/>
          </w:tcPr>
          <w:p w:rsidR="00542D61" w:rsidRPr="007830FD" w:rsidRDefault="00753F5E" w:rsidP="000A5760">
            <w:pPr>
              <w:pStyle w:val="NoSpacing"/>
              <w:bidi/>
              <w:rPr>
                <w:rFonts w:asciiTheme="majorBidi" w:hAnsiTheme="majorBidi" w:cstheme="majorBidi"/>
                <w:rtl/>
              </w:rPr>
            </w:pPr>
            <w:r w:rsidRPr="007830FD">
              <w:rPr>
                <w:rFonts w:asciiTheme="majorBidi" w:hAnsiTheme="majorBidi" w:cstheme="majorBidi"/>
                <w:rtl/>
              </w:rPr>
              <w:t>1</w:t>
            </w:r>
          </w:p>
        </w:tc>
        <w:tc>
          <w:tcPr>
            <w:tcW w:w="810" w:type="dxa"/>
          </w:tcPr>
          <w:p w:rsidR="00542D61" w:rsidRPr="007830FD" w:rsidRDefault="00A75A69" w:rsidP="000A5760">
            <w:pPr>
              <w:pStyle w:val="NoSpacing"/>
              <w:bidi/>
              <w:rPr>
                <w:rFonts w:asciiTheme="majorBidi" w:hAnsiTheme="majorBidi" w:cstheme="majorBidi"/>
                <w:rtl/>
              </w:rPr>
            </w:pPr>
            <w:r w:rsidRPr="007830FD">
              <w:rPr>
                <w:rFonts w:asciiTheme="majorBidi" w:hAnsiTheme="majorBidi" w:cstheme="majorBidi" w:hint="cs"/>
                <w:rtl/>
              </w:rPr>
              <w:t>6</w:t>
            </w:r>
          </w:p>
        </w:tc>
      </w:tr>
      <w:tr w:rsidR="00D83438" w:rsidRPr="000A5760" w:rsidTr="00BF0A15">
        <w:tc>
          <w:tcPr>
            <w:tcW w:w="2161" w:type="dxa"/>
          </w:tcPr>
          <w:p w:rsidR="00D83438" w:rsidRPr="00AF0F6C" w:rsidRDefault="00AF0F6C" w:rsidP="00D34728">
            <w:pPr>
              <w:pStyle w:val="NoSpacing"/>
              <w:bidi/>
              <w:rPr>
                <w:rFonts w:asciiTheme="majorBidi" w:hAnsiTheme="majorBidi" w:cstheme="majorBidi"/>
                <w:color w:val="FF0000"/>
                <w:rtl/>
              </w:rPr>
            </w:pPr>
            <w:r w:rsidRPr="00AF0F6C">
              <w:rPr>
                <w:rFonts w:asciiTheme="majorBidi" w:hAnsiTheme="majorBidi" w:cstheme="majorBidi" w:hint="cs"/>
                <w:color w:val="FF0000"/>
                <w:rtl/>
              </w:rPr>
              <w:t xml:space="preserve">התקופה </w:t>
            </w:r>
            <w:r w:rsidR="00D34728">
              <w:rPr>
                <w:rFonts w:asciiTheme="majorBidi" w:hAnsiTheme="majorBidi" w:cstheme="majorBidi" w:hint="cs"/>
                <w:color w:val="FF0000"/>
                <w:rtl/>
              </w:rPr>
              <w:t>האימפרניזם</w:t>
            </w:r>
          </w:p>
        </w:tc>
        <w:tc>
          <w:tcPr>
            <w:tcW w:w="4950" w:type="dxa"/>
          </w:tcPr>
          <w:p w:rsidR="00D83438" w:rsidRPr="000A5760" w:rsidRDefault="00D83438" w:rsidP="00F96504">
            <w:pPr>
              <w:pStyle w:val="NoSpacing"/>
              <w:bidi/>
              <w:rPr>
                <w:rFonts w:asciiTheme="majorBidi" w:eastAsia="Times New Roman" w:hAnsiTheme="majorBidi" w:cstheme="majorBidi"/>
                <w:color w:val="222222"/>
                <w:rtl/>
              </w:rPr>
            </w:pPr>
          </w:p>
        </w:tc>
        <w:tc>
          <w:tcPr>
            <w:tcW w:w="810" w:type="dxa"/>
          </w:tcPr>
          <w:p w:rsidR="00D83438" w:rsidRPr="007830FD" w:rsidRDefault="00D34728"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7</w:t>
            </w:r>
          </w:p>
        </w:tc>
        <w:tc>
          <w:tcPr>
            <w:tcW w:w="810" w:type="dxa"/>
          </w:tcPr>
          <w:p w:rsidR="00D83438" w:rsidRPr="007830FD" w:rsidRDefault="00564250"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7</w:t>
            </w:r>
          </w:p>
        </w:tc>
      </w:tr>
      <w:tr w:rsidR="00D83438" w:rsidRPr="000A5760" w:rsidTr="00BF0A15">
        <w:tc>
          <w:tcPr>
            <w:tcW w:w="2161" w:type="dxa"/>
          </w:tcPr>
          <w:p w:rsidR="00D83438" w:rsidRPr="000A5760" w:rsidRDefault="00D83438" w:rsidP="000A5760">
            <w:pPr>
              <w:pStyle w:val="NoSpacing"/>
              <w:bidi/>
              <w:rPr>
                <w:rFonts w:asciiTheme="majorBidi" w:hAnsiTheme="majorBidi" w:cstheme="majorBidi"/>
                <w:b/>
                <w:bCs/>
                <w:color w:val="FF0000"/>
                <w:rtl/>
              </w:rPr>
            </w:pPr>
          </w:p>
        </w:tc>
        <w:tc>
          <w:tcPr>
            <w:tcW w:w="4950" w:type="dxa"/>
          </w:tcPr>
          <w:p w:rsidR="00D83438" w:rsidRPr="000A5760" w:rsidRDefault="0094055C" w:rsidP="00F96504">
            <w:pPr>
              <w:pStyle w:val="NoSpacing"/>
              <w:bidi/>
              <w:rPr>
                <w:rFonts w:asciiTheme="majorBidi" w:eastAsia="Times New Roman" w:hAnsiTheme="majorBidi" w:cstheme="majorBidi"/>
                <w:color w:val="222222"/>
                <w:rtl/>
              </w:rPr>
            </w:pPr>
            <w:r>
              <w:rPr>
                <w:rFonts w:asciiTheme="majorBidi" w:eastAsia="Times New Roman" w:hAnsiTheme="majorBidi" w:cstheme="majorBidi" w:hint="cs"/>
                <w:color w:val="222222"/>
                <w:rtl/>
              </w:rPr>
              <w:t>קלוד דה-ביסי</w:t>
            </w:r>
          </w:p>
        </w:tc>
        <w:tc>
          <w:tcPr>
            <w:tcW w:w="810" w:type="dxa"/>
          </w:tcPr>
          <w:p w:rsidR="00D83438" w:rsidRPr="007830FD" w:rsidRDefault="00F96504" w:rsidP="000A5760">
            <w:pPr>
              <w:pStyle w:val="NoSpacing"/>
              <w:bidi/>
              <w:rPr>
                <w:rFonts w:asciiTheme="majorBidi" w:hAnsiTheme="majorBidi" w:cstheme="majorBidi"/>
                <w:rtl/>
              </w:rPr>
            </w:pPr>
            <w:r w:rsidRPr="007830FD">
              <w:rPr>
                <w:rFonts w:asciiTheme="majorBidi" w:hAnsiTheme="majorBidi" w:cstheme="majorBidi" w:hint="cs"/>
                <w:rtl/>
              </w:rPr>
              <w:t>1</w:t>
            </w:r>
          </w:p>
        </w:tc>
        <w:tc>
          <w:tcPr>
            <w:tcW w:w="810" w:type="dxa"/>
          </w:tcPr>
          <w:p w:rsidR="00D83438" w:rsidRPr="007830FD" w:rsidRDefault="00564250" w:rsidP="000A5760">
            <w:pPr>
              <w:pStyle w:val="NoSpacing"/>
              <w:bidi/>
              <w:rPr>
                <w:rFonts w:asciiTheme="majorBidi" w:hAnsiTheme="majorBidi" w:cstheme="majorBidi"/>
                <w:rtl/>
              </w:rPr>
            </w:pPr>
            <w:r w:rsidRPr="007830FD">
              <w:rPr>
                <w:rFonts w:asciiTheme="majorBidi" w:hAnsiTheme="majorBidi" w:cstheme="majorBidi" w:hint="cs"/>
                <w:rtl/>
              </w:rPr>
              <w:t>7</w:t>
            </w:r>
          </w:p>
        </w:tc>
      </w:tr>
      <w:tr w:rsidR="00D34728" w:rsidRPr="000A5760" w:rsidTr="00BF0A15">
        <w:tc>
          <w:tcPr>
            <w:tcW w:w="2161" w:type="dxa"/>
          </w:tcPr>
          <w:p w:rsidR="00D34728" w:rsidRPr="000A5760" w:rsidRDefault="00D34728" w:rsidP="000A5760">
            <w:pPr>
              <w:pStyle w:val="NoSpacing"/>
              <w:bidi/>
              <w:rPr>
                <w:rFonts w:asciiTheme="majorBidi" w:hAnsiTheme="majorBidi" w:cstheme="majorBidi"/>
                <w:b/>
                <w:bCs/>
                <w:color w:val="FF0000"/>
                <w:rtl/>
              </w:rPr>
            </w:pPr>
            <w:r w:rsidRPr="00AF0F6C">
              <w:rPr>
                <w:rFonts w:asciiTheme="majorBidi" w:hAnsiTheme="majorBidi" w:cstheme="majorBidi" w:hint="cs"/>
                <w:color w:val="FF0000"/>
                <w:rtl/>
              </w:rPr>
              <w:t>התקופה האקספריזוניזם</w:t>
            </w:r>
          </w:p>
        </w:tc>
        <w:tc>
          <w:tcPr>
            <w:tcW w:w="4950" w:type="dxa"/>
          </w:tcPr>
          <w:p w:rsidR="00D34728" w:rsidRDefault="00D34728" w:rsidP="00F96504">
            <w:pPr>
              <w:pStyle w:val="NoSpacing"/>
              <w:bidi/>
              <w:rPr>
                <w:rFonts w:asciiTheme="majorBidi" w:eastAsia="Times New Roman" w:hAnsiTheme="majorBidi" w:cstheme="majorBidi"/>
                <w:color w:val="222222"/>
                <w:rtl/>
              </w:rPr>
            </w:pPr>
          </w:p>
        </w:tc>
        <w:tc>
          <w:tcPr>
            <w:tcW w:w="810" w:type="dxa"/>
          </w:tcPr>
          <w:p w:rsidR="00D34728" w:rsidRPr="007830FD" w:rsidRDefault="00D34728" w:rsidP="00783E2D">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8</w:t>
            </w:r>
          </w:p>
        </w:tc>
        <w:tc>
          <w:tcPr>
            <w:tcW w:w="810" w:type="dxa"/>
          </w:tcPr>
          <w:p w:rsidR="00D34728" w:rsidRPr="007830FD" w:rsidRDefault="00D34728" w:rsidP="00783E2D">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8</w:t>
            </w:r>
          </w:p>
        </w:tc>
      </w:tr>
      <w:tr w:rsidR="00D34728" w:rsidRPr="000A5760" w:rsidTr="00BF0A15">
        <w:tc>
          <w:tcPr>
            <w:tcW w:w="2161" w:type="dxa"/>
          </w:tcPr>
          <w:p w:rsidR="00D34728" w:rsidRPr="00AF0F6C" w:rsidRDefault="00D34728" w:rsidP="000A5760">
            <w:pPr>
              <w:pStyle w:val="NoSpacing"/>
              <w:bidi/>
              <w:rPr>
                <w:rFonts w:asciiTheme="majorBidi" w:hAnsiTheme="majorBidi" w:cstheme="majorBidi"/>
                <w:color w:val="FF0000"/>
                <w:rtl/>
              </w:rPr>
            </w:pPr>
          </w:p>
        </w:tc>
        <w:tc>
          <w:tcPr>
            <w:tcW w:w="4950" w:type="dxa"/>
          </w:tcPr>
          <w:p w:rsidR="00D34728" w:rsidRPr="00D34728" w:rsidRDefault="00D34728" w:rsidP="00F96504">
            <w:pPr>
              <w:pStyle w:val="NoSpacing"/>
              <w:bidi/>
              <w:rPr>
                <w:rFonts w:asciiTheme="majorBidi" w:eastAsia="Times New Roman" w:hAnsiTheme="majorBidi" w:cstheme="majorBidi"/>
                <w:rtl/>
              </w:rPr>
            </w:pPr>
            <w:r w:rsidRPr="00D34728">
              <w:rPr>
                <w:rFonts w:asciiTheme="majorBidi" w:hAnsiTheme="majorBidi" w:cstheme="majorBidi" w:hint="cs"/>
                <w:rtl/>
              </w:rPr>
              <w:t>ארנולד שנברג</w:t>
            </w:r>
          </w:p>
        </w:tc>
        <w:tc>
          <w:tcPr>
            <w:tcW w:w="810" w:type="dxa"/>
          </w:tcPr>
          <w:p w:rsidR="00D34728" w:rsidRPr="007830FD" w:rsidRDefault="00D34728" w:rsidP="00783E2D">
            <w:pPr>
              <w:pStyle w:val="NoSpacing"/>
              <w:bidi/>
              <w:rPr>
                <w:rFonts w:asciiTheme="majorBidi" w:hAnsiTheme="majorBidi" w:cstheme="majorBidi"/>
                <w:rtl/>
              </w:rPr>
            </w:pPr>
            <w:r w:rsidRPr="007830FD">
              <w:rPr>
                <w:rFonts w:asciiTheme="majorBidi" w:hAnsiTheme="majorBidi" w:cstheme="majorBidi" w:hint="cs"/>
                <w:rtl/>
              </w:rPr>
              <w:t>1</w:t>
            </w:r>
          </w:p>
        </w:tc>
        <w:tc>
          <w:tcPr>
            <w:tcW w:w="810" w:type="dxa"/>
          </w:tcPr>
          <w:p w:rsidR="00D34728" w:rsidRPr="007830FD" w:rsidRDefault="00D34728" w:rsidP="00783E2D">
            <w:pPr>
              <w:pStyle w:val="NoSpacing"/>
              <w:bidi/>
              <w:rPr>
                <w:rFonts w:asciiTheme="majorBidi" w:hAnsiTheme="majorBidi" w:cstheme="majorBidi"/>
                <w:rtl/>
              </w:rPr>
            </w:pPr>
            <w:r w:rsidRPr="007830FD">
              <w:rPr>
                <w:rFonts w:asciiTheme="majorBidi" w:hAnsiTheme="majorBidi" w:cstheme="majorBidi" w:hint="cs"/>
                <w:rtl/>
              </w:rPr>
              <w:t>8</w:t>
            </w:r>
          </w:p>
        </w:tc>
      </w:tr>
      <w:tr w:rsidR="00F96504" w:rsidRPr="000A5760" w:rsidTr="00BF0A15">
        <w:tc>
          <w:tcPr>
            <w:tcW w:w="2161" w:type="dxa"/>
          </w:tcPr>
          <w:p w:rsidR="00F96504" w:rsidRPr="00AF0F6C" w:rsidRDefault="00AF0F6C" w:rsidP="000A5760">
            <w:pPr>
              <w:pStyle w:val="NoSpacing"/>
              <w:bidi/>
              <w:rPr>
                <w:rFonts w:asciiTheme="majorBidi" w:hAnsiTheme="majorBidi" w:cstheme="majorBidi"/>
                <w:color w:val="FF0000"/>
                <w:rtl/>
              </w:rPr>
            </w:pPr>
            <w:r w:rsidRPr="00AF0F6C">
              <w:rPr>
                <w:rFonts w:asciiTheme="majorBidi" w:hAnsiTheme="majorBidi" w:cstheme="majorBidi" w:hint="cs"/>
                <w:color w:val="FF0000"/>
                <w:rtl/>
              </w:rPr>
              <w:t>התקופה הפולקלוריזם</w:t>
            </w:r>
          </w:p>
        </w:tc>
        <w:tc>
          <w:tcPr>
            <w:tcW w:w="4950" w:type="dxa"/>
          </w:tcPr>
          <w:p w:rsidR="00F96504" w:rsidRPr="00F96504" w:rsidRDefault="00F96504" w:rsidP="00F96504">
            <w:pPr>
              <w:pStyle w:val="NoSpacing"/>
              <w:bidi/>
              <w:rPr>
                <w:rFonts w:asciiTheme="majorBidi" w:eastAsia="Times New Roman" w:hAnsiTheme="majorBidi" w:cstheme="majorBidi"/>
                <w:b/>
                <w:bCs/>
                <w:color w:val="FF0000"/>
                <w:rtl/>
              </w:rPr>
            </w:pPr>
          </w:p>
        </w:tc>
        <w:tc>
          <w:tcPr>
            <w:tcW w:w="810" w:type="dxa"/>
          </w:tcPr>
          <w:p w:rsidR="00F96504" w:rsidRPr="007830FD" w:rsidRDefault="00D34728"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9</w:t>
            </w:r>
          </w:p>
        </w:tc>
        <w:tc>
          <w:tcPr>
            <w:tcW w:w="810" w:type="dxa"/>
          </w:tcPr>
          <w:p w:rsidR="00F96504" w:rsidRPr="007830FD" w:rsidRDefault="00D34728"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10</w:t>
            </w:r>
          </w:p>
        </w:tc>
      </w:tr>
      <w:tr w:rsidR="00F96504" w:rsidRPr="000A5760" w:rsidTr="00BF0A15">
        <w:tc>
          <w:tcPr>
            <w:tcW w:w="2161" w:type="dxa"/>
          </w:tcPr>
          <w:p w:rsidR="00F96504" w:rsidRPr="000A5760" w:rsidRDefault="00F96504" w:rsidP="000A5760">
            <w:pPr>
              <w:pStyle w:val="NoSpacing"/>
              <w:bidi/>
              <w:rPr>
                <w:rFonts w:asciiTheme="majorBidi" w:hAnsiTheme="majorBidi" w:cstheme="majorBidi"/>
                <w:b/>
                <w:bCs/>
                <w:color w:val="FF0000"/>
                <w:rtl/>
              </w:rPr>
            </w:pPr>
          </w:p>
        </w:tc>
        <w:tc>
          <w:tcPr>
            <w:tcW w:w="4950" w:type="dxa"/>
          </w:tcPr>
          <w:p w:rsidR="00F96504" w:rsidRPr="00F96504" w:rsidRDefault="0094055C" w:rsidP="00F96504">
            <w:pPr>
              <w:pStyle w:val="NoSpacing"/>
              <w:bidi/>
              <w:rPr>
                <w:rFonts w:asciiTheme="majorBidi" w:eastAsia="Times New Roman" w:hAnsiTheme="majorBidi" w:cstheme="majorBidi"/>
                <w:rtl/>
              </w:rPr>
            </w:pPr>
            <w:r>
              <w:rPr>
                <w:rFonts w:asciiTheme="majorBidi" w:hAnsiTheme="majorBidi" w:cstheme="majorBidi" w:hint="cs"/>
                <w:rtl/>
              </w:rPr>
              <w:t>איגור סטרוינסקי</w:t>
            </w:r>
          </w:p>
        </w:tc>
        <w:tc>
          <w:tcPr>
            <w:tcW w:w="810" w:type="dxa"/>
          </w:tcPr>
          <w:p w:rsidR="00F96504" w:rsidRPr="007830FD" w:rsidRDefault="00F96504" w:rsidP="000A5760">
            <w:pPr>
              <w:pStyle w:val="NoSpacing"/>
              <w:bidi/>
              <w:rPr>
                <w:rFonts w:asciiTheme="majorBidi" w:hAnsiTheme="majorBidi" w:cstheme="majorBidi"/>
                <w:rtl/>
              </w:rPr>
            </w:pPr>
            <w:r w:rsidRPr="007830FD">
              <w:rPr>
                <w:rFonts w:asciiTheme="majorBidi" w:hAnsiTheme="majorBidi" w:cstheme="majorBidi" w:hint="cs"/>
                <w:rtl/>
              </w:rPr>
              <w:t>1</w:t>
            </w:r>
          </w:p>
        </w:tc>
        <w:tc>
          <w:tcPr>
            <w:tcW w:w="810" w:type="dxa"/>
          </w:tcPr>
          <w:p w:rsidR="00F96504" w:rsidRPr="007830FD" w:rsidRDefault="00D34728" w:rsidP="000A5760">
            <w:pPr>
              <w:pStyle w:val="NoSpacing"/>
              <w:bidi/>
              <w:rPr>
                <w:rFonts w:asciiTheme="majorBidi" w:hAnsiTheme="majorBidi" w:cstheme="majorBidi"/>
                <w:rtl/>
              </w:rPr>
            </w:pPr>
            <w:r w:rsidRPr="007830FD">
              <w:rPr>
                <w:rFonts w:asciiTheme="majorBidi" w:hAnsiTheme="majorBidi" w:cstheme="majorBidi" w:hint="cs"/>
                <w:rtl/>
              </w:rPr>
              <w:t>10</w:t>
            </w:r>
          </w:p>
        </w:tc>
      </w:tr>
      <w:tr w:rsidR="002C221E" w:rsidRPr="000A5760" w:rsidTr="00BF0A15">
        <w:tc>
          <w:tcPr>
            <w:tcW w:w="2161" w:type="dxa"/>
          </w:tcPr>
          <w:p w:rsidR="002C221E" w:rsidRPr="00A75A69" w:rsidRDefault="002C221E" w:rsidP="000A5760">
            <w:pPr>
              <w:pStyle w:val="NoSpacing"/>
              <w:bidi/>
              <w:rPr>
                <w:rFonts w:asciiTheme="majorBidi" w:hAnsiTheme="majorBidi" w:cstheme="majorBidi"/>
                <w:color w:val="FF0000"/>
              </w:rPr>
            </w:pPr>
          </w:p>
        </w:tc>
        <w:tc>
          <w:tcPr>
            <w:tcW w:w="4950" w:type="dxa"/>
          </w:tcPr>
          <w:p w:rsidR="002C221E" w:rsidRPr="000A5760" w:rsidRDefault="002C221E" w:rsidP="00F96504">
            <w:pPr>
              <w:pStyle w:val="NoSpacing"/>
              <w:bidi/>
              <w:rPr>
                <w:rFonts w:asciiTheme="majorBidi" w:hAnsiTheme="majorBidi" w:cstheme="majorBidi"/>
                <w:rtl/>
              </w:rPr>
            </w:pPr>
            <w:r>
              <w:rPr>
                <w:rFonts w:asciiTheme="majorBidi" w:hAnsiTheme="majorBidi" w:cstheme="majorBidi" w:hint="cs"/>
                <w:rtl/>
              </w:rPr>
              <w:t>בלה ברטוק</w:t>
            </w:r>
          </w:p>
        </w:tc>
        <w:tc>
          <w:tcPr>
            <w:tcW w:w="810" w:type="dxa"/>
          </w:tcPr>
          <w:p w:rsidR="002C221E" w:rsidRPr="007830FD" w:rsidRDefault="002C221E" w:rsidP="00F00FF0">
            <w:pPr>
              <w:pStyle w:val="NoSpacing"/>
              <w:bidi/>
              <w:rPr>
                <w:rFonts w:asciiTheme="majorBidi" w:hAnsiTheme="majorBidi" w:cstheme="majorBidi"/>
                <w:rtl/>
              </w:rPr>
            </w:pPr>
            <w:r w:rsidRPr="007830FD">
              <w:rPr>
                <w:rFonts w:asciiTheme="majorBidi" w:hAnsiTheme="majorBidi" w:cstheme="majorBidi" w:hint="cs"/>
                <w:rtl/>
              </w:rPr>
              <w:t>2</w:t>
            </w:r>
          </w:p>
        </w:tc>
        <w:tc>
          <w:tcPr>
            <w:tcW w:w="810" w:type="dxa"/>
          </w:tcPr>
          <w:p w:rsidR="002C221E" w:rsidRPr="007830FD" w:rsidRDefault="00564250" w:rsidP="008A5391">
            <w:pPr>
              <w:pStyle w:val="NoSpacing"/>
              <w:bidi/>
              <w:rPr>
                <w:rFonts w:asciiTheme="majorBidi" w:hAnsiTheme="majorBidi" w:cstheme="majorBidi"/>
                <w:rtl/>
              </w:rPr>
            </w:pPr>
            <w:r w:rsidRPr="007830FD">
              <w:rPr>
                <w:rFonts w:asciiTheme="majorBidi" w:hAnsiTheme="majorBidi" w:cstheme="majorBidi" w:hint="cs"/>
                <w:rtl/>
              </w:rPr>
              <w:t>11</w:t>
            </w:r>
          </w:p>
        </w:tc>
      </w:tr>
      <w:tr w:rsidR="00D34728" w:rsidRPr="000A5760" w:rsidTr="00BF0A15">
        <w:tc>
          <w:tcPr>
            <w:tcW w:w="2161" w:type="dxa"/>
          </w:tcPr>
          <w:p w:rsidR="00D34728" w:rsidRPr="00A75A69" w:rsidRDefault="00D34728" w:rsidP="000A5760">
            <w:pPr>
              <w:pStyle w:val="NoSpacing"/>
              <w:bidi/>
              <w:rPr>
                <w:rFonts w:asciiTheme="majorBidi" w:hAnsiTheme="majorBidi" w:cstheme="majorBidi"/>
                <w:color w:val="FF0000"/>
                <w:rtl/>
              </w:rPr>
            </w:pPr>
            <w:r>
              <w:rPr>
                <w:rFonts w:asciiTheme="majorBidi" w:hAnsiTheme="majorBidi" w:cstheme="majorBidi" w:hint="cs"/>
                <w:color w:val="FF0000"/>
                <w:rtl/>
              </w:rPr>
              <w:t>עבודה מסודרת</w:t>
            </w:r>
          </w:p>
        </w:tc>
        <w:tc>
          <w:tcPr>
            <w:tcW w:w="4950" w:type="dxa"/>
          </w:tcPr>
          <w:p w:rsidR="00D34728" w:rsidRPr="000A5760" w:rsidRDefault="00D34728" w:rsidP="00F96504">
            <w:pPr>
              <w:pStyle w:val="NoSpacing"/>
              <w:bidi/>
              <w:rPr>
                <w:rFonts w:asciiTheme="majorBidi" w:hAnsiTheme="majorBidi" w:cstheme="majorBidi"/>
                <w:rtl/>
              </w:rPr>
            </w:pPr>
          </w:p>
        </w:tc>
        <w:tc>
          <w:tcPr>
            <w:tcW w:w="810" w:type="dxa"/>
          </w:tcPr>
          <w:p w:rsidR="00D34728" w:rsidRPr="007830FD" w:rsidRDefault="00D34728" w:rsidP="00783E2D">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10</w:t>
            </w:r>
          </w:p>
        </w:tc>
        <w:tc>
          <w:tcPr>
            <w:tcW w:w="810" w:type="dxa"/>
          </w:tcPr>
          <w:p w:rsidR="00D34728" w:rsidRPr="007830FD" w:rsidRDefault="00D34728" w:rsidP="00D34728">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12</w:t>
            </w:r>
          </w:p>
        </w:tc>
      </w:tr>
      <w:tr w:rsidR="0001123F" w:rsidRPr="000A5760" w:rsidTr="00BF0A15">
        <w:tc>
          <w:tcPr>
            <w:tcW w:w="2161" w:type="dxa"/>
          </w:tcPr>
          <w:p w:rsidR="0001123F" w:rsidRDefault="0001123F" w:rsidP="000A5760">
            <w:pPr>
              <w:pStyle w:val="NoSpacing"/>
              <w:bidi/>
              <w:rPr>
                <w:rFonts w:asciiTheme="majorBidi" w:hAnsiTheme="majorBidi" w:cstheme="majorBidi"/>
                <w:color w:val="FF0000"/>
                <w:rtl/>
              </w:rPr>
            </w:pPr>
          </w:p>
        </w:tc>
        <w:tc>
          <w:tcPr>
            <w:tcW w:w="4950" w:type="dxa"/>
          </w:tcPr>
          <w:p w:rsidR="0001123F" w:rsidRPr="000A5760" w:rsidRDefault="0001123F" w:rsidP="00F96504">
            <w:pPr>
              <w:pStyle w:val="NoSpacing"/>
              <w:bidi/>
              <w:rPr>
                <w:rFonts w:asciiTheme="majorBidi" w:hAnsiTheme="majorBidi" w:cstheme="majorBidi"/>
                <w:rtl/>
              </w:rPr>
            </w:pPr>
            <w:r>
              <w:rPr>
                <w:rFonts w:asciiTheme="majorBidi" w:hAnsiTheme="majorBidi" w:cstheme="majorBidi" w:hint="cs"/>
                <w:rtl/>
              </w:rPr>
              <w:t>אופן הכנת העבודה</w:t>
            </w:r>
          </w:p>
        </w:tc>
        <w:tc>
          <w:tcPr>
            <w:tcW w:w="810" w:type="dxa"/>
          </w:tcPr>
          <w:p w:rsidR="0001123F" w:rsidRPr="007830FD" w:rsidRDefault="0001123F" w:rsidP="00783E2D">
            <w:pPr>
              <w:pStyle w:val="NoSpacing"/>
              <w:bidi/>
              <w:rPr>
                <w:rFonts w:asciiTheme="majorBidi" w:hAnsiTheme="majorBidi" w:cstheme="majorBidi"/>
                <w:rtl/>
              </w:rPr>
            </w:pPr>
            <w:r w:rsidRPr="007830FD">
              <w:rPr>
                <w:rFonts w:asciiTheme="majorBidi" w:hAnsiTheme="majorBidi" w:cstheme="majorBidi" w:hint="cs"/>
                <w:rtl/>
              </w:rPr>
              <w:t>1</w:t>
            </w:r>
          </w:p>
        </w:tc>
        <w:tc>
          <w:tcPr>
            <w:tcW w:w="810" w:type="dxa"/>
          </w:tcPr>
          <w:p w:rsidR="0001123F" w:rsidRPr="007830FD" w:rsidRDefault="0001123F" w:rsidP="0001123F">
            <w:pPr>
              <w:pStyle w:val="NoSpacing"/>
              <w:bidi/>
              <w:rPr>
                <w:rFonts w:asciiTheme="majorBidi" w:hAnsiTheme="majorBidi" w:cstheme="majorBidi"/>
                <w:rtl/>
              </w:rPr>
            </w:pPr>
            <w:r w:rsidRPr="007830FD">
              <w:rPr>
                <w:rFonts w:asciiTheme="majorBidi" w:hAnsiTheme="majorBidi" w:cstheme="majorBidi" w:hint="cs"/>
                <w:rtl/>
              </w:rPr>
              <w:t>1</w:t>
            </w:r>
            <w:r>
              <w:rPr>
                <w:rFonts w:asciiTheme="majorBidi" w:hAnsiTheme="majorBidi" w:cstheme="majorBidi" w:hint="cs"/>
                <w:rtl/>
              </w:rPr>
              <w:t>2</w:t>
            </w:r>
          </w:p>
        </w:tc>
      </w:tr>
      <w:tr w:rsidR="00542D61" w:rsidRPr="000A5760" w:rsidTr="00BF0A15">
        <w:tc>
          <w:tcPr>
            <w:tcW w:w="2161" w:type="dxa"/>
          </w:tcPr>
          <w:p w:rsidR="00542D61" w:rsidRPr="00A75A69" w:rsidRDefault="00A75A69" w:rsidP="000A5760">
            <w:pPr>
              <w:pStyle w:val="NoSpacing"/>
              <w:bidi/>
              <w:rPr>
                <w:rFonts w:asciiTheme="majorBidi" w:hAnsiTheme="majorBidi" w:cstheme="majorBidi"/>
                <w:color w:val="FF0000"/>
                <w:rtl/>
              </w:rPr>
            </w:pPr>
            <w:r w:rsidRPr="00A75A69">
              <w:rPr>
                <w:rFonts w:asciiTheme="majorBidi" w:hAnsiTheme="majorBidi" w:cstheme="majorBidi" w:hint="cs"/>
                <w:color w:val="FF0000"/>
                <w:rtl/>
              </w:rPr>
              <w:t>תקופת ה-פוטוריזם</w:t>
            </w:r>
          </w:p>
        </w:tc>
        <w:tc>
          <w:tcPr>
            <w:tcW w:w="4950" w:type="dxa"/>
          </w:tcPr>
          <w:p w:rsidR="00542D61" w:rsidRPr="000A5760" w:rsidRDefault="00542D61" w:rsidP="00F96504">
            <w:pPr>
              <w:pStyle w:val="NoSpacing"/>
              <w:bidi/>
              <w:rPr>
                <w:rFonts w:asciiTheme="majorBidi" w:hAnsiTheme="majorBidi" w:cstheme="majorBidi"/>
                <w:rtl/>
              </w:rPr>
            </w:pPr>
          </w:p>
        </w:tc>
        <w:tc>
          <w:tcPr>
            <w:tcW w:w="810" w:type="dxa"/>
          </w:tcPr>
          <w:p w:rsidR="00542D61" w:rsidRPr="007830FD" w:rsidRDefault="00D34728" w:rsidP="00F96504">
            <w:pPr>
              <w:pStyle w:val="NoSpacing"/>
              <w:bidi/>
              <w:jc w:val="center"/>
              <w:rPr>
                <w:rFonts w:asciiTheme="majorBidi" w:hAnsiTheme="majorBidi" w:cstheme="majorBidi"/>
                <w:color w:val="FF0000"/>
                <w:rtl/>
              </w:rPr>
            </w:pPr>
            <w:r w:rsidRPr="007830FD">
              <w:rPr>
                <w:rFonts w:asciiTheme="majorBidi" w:hAnsiTheme="majorBidi" w:cstheme="majorBidi" w:hint="cs"/>
                <w:color w:val="FF0000"/>
                <w:rtl/>
              </w:rPr>
              <w:t>11</w:t>
            </w:r>
          </w:p>
        </w:tc>
        <w:tc>
          <w:tcPr>
            <w:tcW w:w="810" w:type="dxa"/>
          </w:tcPr>
          <w:p w:rsidR="00542D61" w:rsidRPr="007830FD" w:rsidRDefault="00A75A69" w:rsidP="0001123F">
            <w:pPr>
              <w:pStyle w:val="NoSpacing"/>
              <w:bidi/>
              <w:jc w:val="center"/>
              <w:rPr>
                <w:rFonts w:asciiTheme="majorBidi" w:hAnsiTheme="majorBidi" w:cstheme="majorBidi"/>
                <w:color w:val="FF0000"/>
              </w:rPr>
            </w:pPr>
            <w:r w:rsidRPr="007830FD">
              <w:rPr>
                <w:rFonts w:asciiTheme="majorBidi" w:hAnsiTheme="majorBidi" w:cstheme="majorBidi" w:hint="cs"/>
                <w:color w:val="FF0000"/>
                <w:rtl/>
              </w:rPr>
              <w:t>1</w:t>
            </w:r>
            <w:r w:rsidR="0001123F">
              <w:rPr>
                <w:rFonts w:asciiTheme="majorBidi" w:hAnsiTheme="majorBidi" w:cstheme="majorBidi" w:hint="cs"/>
                <w:color w:val="FF0000"/>
                <w:rtl/>
              </w:rPr>
              <w:t>2</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Pr="000A5760" w:rsidRDefault="002C221E" w:rsidP="00F96504">
            <w:pPr>
              <w:pStyle w:val="NoSpacing"/>
              <w:bidi/>
              <w:rPr>
                <w:rFonts w:asciiTheme="majorBidi" w:hAnsiTheme="majorBidi" w:cstheme="majorBidi"/>
                <w:rtl/>
              </w:rPr>
            </w:pPr>
            <w:r>
              <w:rPr>
                <w:rFonts w:asciiTheme="majorBidi" w:hAnsiTheme="majorBidi" w:cstheme="majorBidi" w:hint="cs"/>
                <w:rtl/>
              </w:rPr>
              <w:t>סרגיי פרוקופייב</w:t>
            </w:r>
          </w:p>
        </w:tc>
        <w:tc>
          <w:tcPr>
            <w:tcW w:w="810" w:type="dxa"/>
          </w:tcPr>
          <w:p w:rsidR="002C221E" w:rsidRPr="00F96504" w:rsidRDefault="002C221E" w:rsidP="008A5391">
            <w:pPr>
              <w:pStyle w:val="NoSpacing"/>
              <w:bidi/>
              <w:rPr>
                <w:rFonts w:asciiTheme="majorBidi" w:hAnsiTheme="majorBidi" w:cstheme="majorBidi"/>
                <w:rtl/>
              </w:rPr>
            </w:pPr>
            <w:r w:rsidRPr="00F96504">
              <w:rPr>
                <w:rFonts w:asciiTheme="majorBidi" w:hAnsiTheme="majorBidi" w:cstheme="majorBidi" w:hint="cs"/>
                <w:rtl/>
              </w:rPr>
              <w:t>1</w:t>
            </w:r>
          </w:p>
        </w:tc>
        <w:tc>
          <w:tcPr>
            <w:tcW w:w="810" w:type="dxa"/>
          </w:tcPr>
          <w:p w:rsidR="002C221E" w:rsidRPr="00F96504" w:rsidRDefault="002C221E" w:rsidP="0001123F">
            <w:pPr>
              <w:pStyle w:val="NoSpacing"/>
              <w:bidi/>
              <w:rPr>
                <w:rFonts w:asciiTheme="majorBidi" w:hAnsiTheme="majorBidi" w:cstheme="majorBidi"/>
                <w:rtl/>
              </w:rPr>
            </w:pPr>
            <w:r>
              <w:rPr>
                <w:rFonts w:asciiTheme="majorBidi" w:hAnsiTheme="majorBidi" w:cstheme="majorBidi" w:hint="cs"/>
                <w:rtl/>
              </w:rPr>
              <w:t>1</w:t>
            </w:r>
            <w:r w:rsidR="0001123F">
              <w:rPr>
                <w:rFonts w:asciiTheme="majorBidi" w:hAnsiTheme="majorBidi" w:cstheme="majorBidi" w:hint="cs"/>
                <w:rtl/>
              </w:rPr>
              <w:t>2</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F96504">
            <w:pPr>
              <w:pStyle w:val="NoSpacing"/>
              <w:bidi/>
              <w:rPr>
                <w:rFonts w:asciiTheme="majorBidi" w:hAnsiTheme="majorBidi" w:cstheme="majorBidi"/>
                <w:rtl/>
              </w:rPr>
            </w:pPr>
            <w:r>
              <w:rPr>
                <w:rFonts w:asciiTheme="majorBidi" w:hAnsiTheme="majorBidi" w:cstheme="majorBidi" w:hint="cs"/>
                <w:rtl/>
              </w:rPr>
              <w:t>פול הינדמית</w:t>
            </w:r>
          </w:p>
        </w:tc>
        <w:tc>
          <w:tcPr>
            <w:tcW w:w="810" w:type="dxa"/>
          </w:tcPr>
          <w:p w:rsidR="002C221E" w:rsidRPr="00F96504" w:rsidRDefault="002C221E" w:rsidP="008A5391">
            <w:pPr>
              <w:pStyle w:val="NoSpacing"/>
              <w:bidi/>
              <w:rPr>
                <w:rFonts w:asciiTheme="majorBidi" w:hAnsiTheme="majorBidi" w:cstheme="majorBidi"/>
                <w:rtl/>
              </w:rPr>
            </w:pPr>
            <w:r>
              <w:rPr>
                <w:rFonts w:asciiTheme="majorBidi" w:hAnsiTheme="majorBidi" w:cstheme="majorBidi" w:hint="cs"/>
                <w:rtl/>
              </w:rPr>
              <w:t>2</w:t>
            </w:r>
          </w:p>
        </w:tc>
        <w:tc>
          <w:tcPr>
            <w:tcW w:w="810" w:type="dxa"/>
          </w:tcPr>
          <w:p w:rsidR="002C221E" w:rsidRDefault="002C221E" w:rsidP="0001123F">
            <w:pPr>
              <w:pStyle w:val="NoSpacing"/>
              <w:bidi/>
              <w:rPr>
                <w:rFonts w:asciiTheme="majorBidi" w:hAnsiTheme="majorBidi" w:cstheme="majorBidi"/>
                <w:rtl/>
              </w:rPr>
            </w:pPr>
            <w:r>
              <w:rPr>
                <w:rFonts w:asciiTheme="majorBidi" w:hAnsiTheme="majorBidi" w:cstheme="majorBidi" w:hint="cs"/>
                <w:rtl/>
              </w:rPr>
              <w:t>1</w:t>
            </w:r>
            <w:r w:rsidR="0001123F">
              <w:rPr>
                <w:rFonts w:asciiTheme="majorBidi" w:hAnsiTheme="majorBidi" w:cstheme="majorBidi" w:hint="cs"/>
                <w:rtl/>
              </w:rPr>
              <w:t>3</w:t>
            </w:r>
          </w:p>
        </w:tc>
      </w:tr>
      <w:tr w:rsidR="002C221E" w:rsidRPr="000A5760" w:rsidTr="00BF0A15">
        <w:tc>
          <w:tcPr>
            <w:tcW w:w="2161" w:type="dxa"/>
          </w:tcPr>
          <w:p w:rsidR="002C221E" w:rsidRPr="00A75A69" w:rsidRDefault="002C221E" w:rsidP="00B46202">
            <w:pPr>
              <w:pStyle w:val="NoSpacing"/>
              <w:bidi/>
              <w:rPr>
                <w:rFonts w:asciiTheme="majorBidi" w:hAnsiTheme="majorBidi" w:cstheme="majorBidi"/>
                <w:color w:val="FF0000"/>
                <w:rtl/>
              </w:rPr>
            </w:pPr>
            <w:r>
              <w:rPr>
                <w:rFonts w:asciiTheme="majorBidi" w:hAnsiTheme="majorBidi" w:cstheme="majorBidi" w:hint="cs"/>
                <w:color w:val="FF0000"/>
                <w:rtl/>
              </w:rPr>
              <w:t>בוחן</w:t>
            </w:r>
          </w:p>
        </w:tc>
        <w:tc>
          <w:tcPr>
            <w:tcW w:w="4950" w:type="dxa"/>
          </w:tcPr>
          <w:p w:rsidR="002C221E" w:rsidRPr="000A5760" w:rsidRDefault="002C221E" w:rsidP="00B46202">
            <w:pPr>
              <w:pStyle w:val="NoSpacing"/>
              <w:bidi/>
              <w:rPr>
                <w:rFonts w:asciiTheme="majorBidi" w:hAnsiTheme="majorBidi" w:cstheme="majorBidi"/>
                <w:rtl/>
              </w:rPr>
            </w:pPr>
          </w:p>
        </w:tc>
        <w:tc>
          <w:tcPr>
            <w:tcW w:w="810" w:type="dxa"/>
          </w:tcPr>
          <w:p w:rsidR="002C221E" w:rsidRPr="000A5760" w:rsidRDefault="007830FD" w:rsidP="00A75A69">
            <w:pPr>
              <w:pStyle w:val="NoSpacing"/>
              <w:bidi/>
              <w:jc w:val="center"/>
              <w:rPr>
                <w:rFonts w:asciiTheme="majorBidi" w:hAnsiTheme="majorBidi" w:cstheme="majorBidi"/>
                <w:color w:val="FF0000"/>
                <w:rtl/>
              </w:rPr>
            </w:pPr>
            <w:r>
              <w:rPr>
                <w:rFonts w:asciiTheme="majorBidi" w:hAnsiTheme="majorBidi" w:cstheme="majorBidi" w:hint="cs"/>
                <w:color w:val="FF0000"/>
                <w:rtl/>
              </w:rPr>
              <w:t>12</w:t>
            </w:r>
          </w:p>
        </w:tc>
        <w:tc>
          <w:tcPr>
            <w:tcW w:w="810" w:type="dxa"/>
          </w:tcPr>
          <w:p w:rsidR="002C221E" w:rsidRPr="000A5760" w:rsidRDefault="002C221E" w:rsidP="00A75A69">
            <w:pPr>
              <w:pStyle w:val="NoSpacing"/>
              <w:bidi/>
              <w:jc w:val="center"/>
              <w:rPr>
                <w:rFonts w:asciiTheme="majorBidi" w:hAnsiTheme="majorBidi" w:cstheme="majorBidi"/>
                <w:color w:val="FF0000"/>
              </w:rPr>
            </w:pPr>
            <w:r>
              <w:rPr>
                <w:rFonts w:asciiTheme="majorBidi" w:hAnsiTheme="majorBidi" w:cstheme="majorBidi" w:hint="cs"/>
                <w:color w:val="FF0000"/>
                <w:rtl/>
              </w:rPr>
              <w:t>13</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r>
              <w:rPr>
                <w:rFonts w:asciiTheme="majorBidi" w:hAnsiTheme="majorBidi" w:cstheme="majorBidi" w:hint="cs"/>
                <w:color w:val="FF0000"/>
                <w:rtl/>
              </w:rPr>
              <w:t>יצירות שהושמעו</w:t>
            </w:r>
          </w:p>
        </w:tc>
        <w:tc>
          <w:tcPr>
            <w:tcW w:w="4950" w:type="dxa"/>
          </w:tcPr>
          <w:p w:rsidR="002C221E" w:rsidRPr="000A5760" w:rsidRDefault="002C221E" w:rsidP="00F96504">
            <w:pPr>
              <w:pStyle w:val="NoSpacing"/>
              <w:bidi/>
              <w:rPr>
                <w:rFonts w:asciiTheme="majorBidi" w:hAnsiTheme="majorBidi" w:cstheme="majorBidi"/>
                <w:rtl/>
              </w:rPr>
            </w:pPr>
          </w:p>
        </w:tc>
        <w:tc>
          <w:tcPr>
            <w:tcW w:w="810" w:type="dxa"/>
          </w:tcPr>
          <w:p w:rsidR="002C221E" w:rsidRPr="000A5760" w:rsidRDefault="002C221E"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w:t>
            </w:r>
            <w:r w:rsidR="007830FD">
              <w:rPr>
                <w:rFonts w:asciiTheme="majorBidi" w:hAnsiTheme="majorBidi" w:cstheme="majorBidi" w:hint="cs"/>
                <w:color w:val="FF0000"/>
                <w:rtl/>
              </w:rPr>
              <w:t>3</w:t>
            </w:r>
          </w:p>
        </w:tc>
        <w:tc>
          <w:tcPr>
            <w:tcW w:w="810" w:type="dxa"/>
          </w:tcPr>
          <w:p w:rsidR="002C221E" w:rsidRPr="000A5760" w:rsidRDefault="002C221E" w:rsidP="00254595">
            <w:pPr>
              <w:pStyle w:val="NoSpacing"/>
              <w:bidi/>
              <w:jc w:val="center"/>
              <w:rPr>
                <w:rFonts w:asciiTheme="majorBidi" w:hAnsiTheme="majorBidi" w:cstheme="majorBidi"/>
                <w:color w:val="FF0000"/>
              </w:rPr>
            </w:pPr>
            <w:r>
              <w:rPr>
                <w:rFonts w:asciiTheme="majorBidi" w:hAnsiTheme="majorBidi" w:cstheme="majorBidi" w:hint="cs"/>
                <w:color w:val="FF0000"/>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Pr="00254595" w:rsidRDefault="002C221E" w:rsidP="00254595">
            <w:pPr>
              <w:shd w:val="clear" w:color="auto" w:fill="FFFFFF"/>
              <w:spacing w:after="0" w:line="240" w:lineRule="auto"/>
              <w:jc w:val="right"/>
              <w:outlineLvl w:val="0"/>
              <w:rPr>
                <w:rFonts w:asciiTheme="majorBidi" w:hAnsiTheme="majorBidi" w:cstheme="majorBidi"/>
                <w:sz w:val="24"/>
                <w:szCs w:val="24"/>
                <w:rtl/>
              </w:rPr>
            </w:pPr>
            <w:r w:rsidRPr="00254595">
              <w:rPr>
                <w:rFonts w:asciiTheme="majorBidi" w:eastAsia="Times New Roman" w:hAnsiTheme="majorBidi" w:cstheme="majorBidi"/>
                <w:color w:val="000000"/>
                <w:kern w:val="36"/>
                <w:sz w:val="24"/>
                <w:szCs w:val="24"/>
              </w:rPr>
              <w:t>Erlkönig</w:t>
            </w:r>
            <w:r>
              <w:rPr>
                <w:rFonts w:asciiTheme="majorBidi" w:eastAsia="Times New Roman" w:hAnsiTheme="majorBidi" w:cstheme="majorBidi" w:hint="cs"/>
                <w:color w:val="000000"/>
                <w:kern w:val="36"/>
                <w:sz w:val="24"/>
                <w:szCs w:val="24"/>
                <w:rtl/>
              </w:rPr>
              <w:t xml:space="preserve">שוברט- </w:t>
            </w:r>
          </w:p>
        </w:tc>
        <w:tc>
          <w:tcPr>
            <w:tcW w:w="810" w:type="dxa"/>
          </w:tcPr>
          <w:p w:rsidR="002C221E" w:rsidRPr="00F96504" w:rsidRDefault="002C221E" w:rsidP="00254595">
            <w:pPr>
              <w:pStyle w:val="NoSpacing"/>
              <w:bidi/>
              <w:rPr>
                <w:rFonts w:asciiTheme="majorBidi" w:hAnsiTheme="majorBidi" w:cstheme="majorBidi"/>
                <w:rtl/>
              </w:rPr>
            </w:pPr>
            <w:r w:rsidRPr="00F96504">
              <w:rPr>
                <w:rFonts w:asciiTheme="majorBidi" w:hAnsiTheme="majorBidi" w:cstheme="majorBidi"/>
                <w:rtl/>
              </w:rPr>
              <w:t>1</w:t>
            </w:r>
          </w:p>
        </w:tc>
        <w:tc>
          <w:tcPr>
            <w:tcW w:w="810" w:type="dxa"/>
          </w:tcPr>
          <w:p w:rsidR="002C221E" w:rsidRPr="00F96504" w:rsidRDefault="002C221E" w:rsidP="00254595">
            <w:pPr>
              <w:pStyle w:val="NoSpacing"/>
              <w:bidi/>
              <w:rPr>
                <w:rFonts w:asciiTheme="majorBidi" w:hAnsiTheme="majorBidi" w:cstheme="majorBidi"/>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Pr="000A5760" w:rsidRDefault="002C221E" w:rsidP="00F96504">
            <w:pPr>
              <w:pStyle w:val="NoSpacing"/>
              <w:bidi/>
              <w:rPr>
                <w:rFonts w:asciiTheme="majorBidi" w:hAnsiTheme="majorBidi" w:cstheme="majorBidi"/>
                <w:rtl/>
              </w:rPr>
            </w:pPr>
            <w:r>
              <w:rPr>
                <w:rFonts w:asciiTheme="majorBidi" w:hAnsiTheme="majorBidi" w:cstheme="majorBidi" w:hint="cs"/>
                <w:rtl/>
              </w:rPr>
              <w:t>שוברט- העלמה והמוות</w:t>
            </w:r>
          </w:p>
        </w:tc>
        <w:tc>
          <w:tcPr>
            <w:tcW w:w="810" w:type="dxa"/>
          </w:tcPr>
          <w:p w:rsidR="002C221E" w:rsidRPr="000A5760" w:rsidRDefault="002C221E" w:rsidP="00254595">
            <w:pPr>
              <w:pStyle w:val="NoSpacing"/>
              <w:bidi/>
              <w:rPr>
                <w:rFonts w:asciiTheme="majorBidi" w:hAnsiTheme="majorBidi" w:cstheme="majorBidi"/>
                <w:rtl/>
              </w:rPr>
            </w:pPr>
            <w:r w:rsidRPr="000A5760">
              <w:rPr>
                <w:rFonts w:asciiTheme="majorBidi" w:hAnsiTheme="majorBidi" w:cstheme="majorBidi"/>
                <w:rtl/>
              </w:rPr>
              <w:t>2</w:t>
            </w:r>
          </w:p>
        </w:tc>
        <w:tc>
          <w:tcPr>
            <w:tcW w:w="810" w:type="dxa"/>
          </w:tcPr>
          <w:p w:rsidR="002C221E" w:rsidRPr="000A5760"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Pr="000A5760" w:rsidRDefault="002C221E" w:rsidP="00F96504">
            <w:pPr>
              <w:pStyle w:val="NoSpacing"/>
              <w:bidi/>
              <w:rPr>
                <w:rFonts w:asciiTheme="majorBidi" w:hAnsiTheme="majorBidi" w:cstheme="majorBidi"/>
                <w:rtl/>
              </w:rPr>
            </w:pPr>
            <w:r>
              <w:rPr>
                <w:rFonts w:asciiTheme="majorBidi" w:hAnsiTheme="majorBidi" w:cstheme="majorBidi" w:hint="cs"/>
                <w:rtl/>
              </w:rPr>
              <w:t>שוברט- הטרוטה</w:t>
            </w:r>
          </w:p>
        </w:tc>
        <w:tc>
          <w:tcPr>
            <w:tcW w:w="810" w:type="dxa"/>
          </w:tcPr>
          <w:p w:rsidR="002C221E" w:rsidRPr="000A5760" w:rsidRDefault="002C221E" w:rsidP="00254595">
            <w:pPr>
              <w:pStyle w:val="NoSpacing"/>
              <w:bidi/>
              <w:rPr>
                <w:rFonts w:asciiTheme="majorBidi" w:hAnsiTheme="majorBidi" w:cstheme="majorBidi"/>
                <w:rtl/>
              </w:rPr>
            </w:pPr>
            <w:r w:rsidRPr="000A5760">
              <w:rPr>
                <w:rFonts w:asciiTheme="majorBidi" w:hAnsiTheme="majorBidi" w:cstheme="majorBidi"/>
                <w:rtl/>
              </w:rPr>
              <w:t>3</w:t>
            </w:r>
          </w:p>
        </w:tc>
        <w:tc>
          <w:tcPr>
            <w:tcW w:w="810" w:type="dxa"/>
          </w:tcPr>
          <w:p w:rsidR="002C221E" w:rsidRPr="000A5760"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Pr="000A5760" w:rsidRDefault="002C221E" w:rsidP="00254595">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ברוקנר -הסימפוניה הרומנטית מס' 4 </w:t>
            </w:r>
          </w:p>
        </w:tc>
        <w:tc>
          <w:tcPr>
            <w:tcW w:w="810" w:type="dxa"/>
          </w:tcPr>
          <w:p w:rsidR="002C221E" w:rsidRPr="000A5760" w:rsidRDefault="002C221E" w:rsidP="00254595">
            <w:pPr>
              <w:pStyle w:val="NoSpacing"/>
              <w:bidi/>
              <w:rPr>
                <w:rFonts w:asciiTheme="majorBidi" w:hAnsiTheme="majorBidi" w:cstheme="majorBidi"/>
                <w:rtl/>
              </w:rPr>
            </w:pPr>
            <w:r w:rsidRPr="000A5760">
              <w:rPr>
                <w:rFonts w:asciiTheme="majorBidi" w:hAnsiTheme="majorBidi" w:cstheme="majorBidi"/>
                <w:rtl/>
              </w:rPr>
              <w:t>4</w:t>
            </w:r>
          </w:p>
        </w:tc>
        <w:tc>
          <w:tcPr>
            <w:tcW w:w="810" w:type="dxa"/>
          </w:tcPr>
          <w:p w:rsidR="002C221E" w:rsidRPr="000A5760"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F96504" w:rsidRDefault="002C221E" w:rsidP="00353E0A">
            <w:pPr>
              <w:pStyle w:val="NoSpacing"/>
              <w:bidi/>
              <w:rPr>
                <w:rFonts w:asciiTheme="majorBidi" w:hAnsiTheme="majorBidi" w:cstheme="majorBidi"/>
                <w:b/>
                <w:bCs/>
                <w:color w:val="FF0000"/>
                <w:rtl/>
              </w:rPr>
            </w:pPr>
          </w:p>
        </w:tc>
        <w:tc>
          <w:tcPr>
            <w:tcW w:w="4950" w:type="dxa"/>
          </w:tcPr>
          <w:p w:rsidR="002C221E" w:rsidRPr="000A5760" w:rsidRDefault="002C221E" w:rsidP="00254595">
            <w:pPr>
              <w:pStyle w:val="NoSpacing"/>
              <w:bidi/>
              <w:rPr>
                <w:rFonts w:asciiTheme="majorBidi" w:hAnsiTheme="majorBidi" w:cstheme="majorBidi"/>
                <w:rtl/>
              </w:rPr>
            </w:pPr>
            <w:r>
              <w:rPr>
                <w:rFonts w:asciiTheme="majorBidi" w:hAnsiTheme="majorBidi" w:cstheme="majorBidi" w:hint="cs"/>
                <w:rtl/>
              </w:rPr>
              <w:t xml:space="preserve">מנדלסון - </w:t>
            </w:r>
            <w:r>
              <w:rPr>
                <w:rFonts w:asciiTheme="majorBidi" w:eastAsia="Times New Roman" w:hAnsiTheme="majorBidi" w:cstheme="majorBidi" w:hint="cs"/>
                <w:kern w:val="36"/>
                <w:sz w:val="24"/>
                <w:szCs w:val="24"/>
                <w:rtl/>
              </w:rPr>
              <w:t xml:space="preserve">פתיחה איי ההיברדיים </w:t>
            </w:r>
          </w:p>
        </w:tc>
        <w:tc>
          <w:tcPr>
            <w:tcW w:w="810" w:type="dxa"/>
          </w:tcPr>
          <w:p w:rsidR="002C221E" w:rsidRPr="000A5760" w:rsidRDefault="002C221E" w:rsidP="00254595">
            <w:pPr>
              <w:pStyle w:val="NoSpacing"/>
              <w:bidi/>
              <w:rPr>
                <w:rFonts w:asciiTheme="majorBidi" w:hAnsiTheme="majorBidi" w:cstheme="majorBidi"/>
                <w:rtl/>
              </w:rPr>
            </w:pPr>
            <w:r w:rsidRPr="000A5760">
              <w:rPr>
                <w:rFonts w:asciiTheme="majorBidi" w:hAnsiTheme="majorBidi" w:cstheme="majorBidi"/>
                <w:rtl/>
              </w:rPr>
              <w:t>5</w:t>
            </w:r>
          </w:p>
        </w:tc>
        <w:tc>
          <w:tcPr>
            <w:tcW w:w="810" w:type="dxa"/>
          </w:tcPr>
          <w:p w:rsidR="002C221E" w:rsidRPr="000A5760"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1C0383">
            <w:pPr>
              <w:pStyle w:val="NoSpacing"/>
              <w:bidi/>
              <w:rPr>
                <w:rFonts w:asciiTheme="majorBidi" w:hAnsiTheme="majorBidi" w:cstheme="majorBidi"/>
                <w:rtl/>
              </w:rPr>
            </w:pPr>
            <w:r>
              <w:rPr>
                <w:rFonts w:asciiTheme="majorBidi" w:hAnsiTheme="majorBidi" w:cstheme="majorBidi" w:hint="cs"/>
                <w:rtl/>
              </w:rPr>
              <w:t xml:space="preserve">ברליוז- </w:t>
            </w:r>
            <w:r>
              <w:rPr>
                <w:rFonts w:asciiTheme="majorBidi" w:eastAsia="Times New Roman" w:hAnsiTheme="majorBidi" w:cstheme="majorBidi" w:hint="cs"/>
                <w:kern w:val="36"/>
                <w:sz w:val="24"/>
                <w:szCs w:val="24"/>
                <w:rtl/>
              </w:rPr>
              <w:t>הסימפוניה ה</w:t>
            </w:r>
            <w:r w:rsidR="001C0383">
              <w:rPr>
                <w:rFonts w:asciiTheme="majorBidi" w:eastAsia="Times New Roman" w:hAnsiTheme="majorBidi" w:cstheme="majorBidi" w:hint="cs"/>
                <w:kern w:val="36"/>
                <w:sz w:val="24"/>
                <w:szCs w:val="24"/>
                <w:rtl/>
              </w:rPr>
              <w:t>פ</w:t>
            </w:r>
            <w:r>
              <w:rPr>
                <w:rFonts w:asciiTheme="majorBidi" w:eastAsia="Times New Roman" w:hAnsiTheme="majorBidi" w:cstheme="majorBidi" w:hint="cs"/>
                <w:kern w:val="36"/>
                <w:sz w:val="24"/>
                <w:szCs w:val="24"/>
                <w:rtl/>
              </w:rPr>
              <w:t xml:space="preserve">נטסטית חלק </w:t>
            </w:r>
            <w:r>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הסערה</w:t>
            </w:r>
          </w:p>
        </w:tc>
        <w:tc>
          <w:tcPr>
            <w:tcW w:w="810" w:type="dxa"/>
          </w:tcPr>
          <w:p w:rsidR="002C221E" w:rsidRPr="00F96504" w:rsidRDefault="002C221E" w:rsidP="00254595">
            <w:pPr>
              <w:pStyle w:val="NoSpacing"/>
              <w:bidi/>
              <w:rPr>
                <w:rFonts w:asciiTheme="majorBidi" w:hAnsiTheme="majorBidi" w:cstheme="majorBidi"/>
                <w:rtl/>
              </w:rPr>
            </w:pPr>
            <w:r>
              <w:rPr>
                <w:rFonts w:asciiTheme="majorBidi" w:hAnsiTheme="majorBidi" w:cstheme="majorBidi" w:hint="cs"/>
                <w:rtl/>
              </w:rPr>
              <w:t>6</w:t>
            </w:r>
          </w:p>
        </w:tc>
        <w:tc>
          <w:tcPr>
            <w:tcW w:w="810" w:type="dxa"/>
          </w:tcPr>
          <w:p w:rsidR="002C221E" w:rsidRPr="00F96504" w:rsidRDefault="002C221E" w:rsidP="00254595">
            <w:pPr>
              <w:pStyle w:val="NoSpacing"/>
              <w:bidi/>
              <w:rPr>
                <w:rFonts w:asciiTheme="majorBidi" w:hAnsiTheme="majorBidi" w:cstheme="majorBidi"/>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A56E92">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מהלר-  הסימפוניה ה-</w:t>
            </w:r>
            <w:r>
              <w:rPr>
                <w:rFonts w:asciiTheme="majorBidi" w:eastAsia="Times New Roman" w:hAnsiTheme="majorBidi" w:cstheme="majorBidi" w:hint="cs"/>
                <w:kern w:val="36"/>
                <w:sz w:val="24"/>
                <w:szCs w:val="24"/>
              </w:rPr>
              <w:t>I</w:t>
            </w:r>
            <w:r>
              <w:rPr>
                <w:rFonts w:asciiTheme="majorBidi" w:eastAsia="Times New Roman" w:hAnsiTheme="majorBidi" w:cstheme="majorBidi" w:hint="cs"/>
                <w:kern w:val="36"/>
                <w:sz w:val="24"/>
                <w:szCs w:val="24"/>
                <w:rtl/>
              </w:rPr>
              <w:t xml:space="preserve"> </w:t>
            </w:r>
          </w:p>
        </w:tc>
        <w:tc>
          <w:tcPr>
            <w:tcW w:w="810" w:type="dxa"/>
          </w:tcPr>
          <w:p w:rsidR="002C221E" w:rsidRPr="00F96504" w:rsidRDefault="002C221E" w:rsidP="00254595">
            <w:pPr>
              <w:pStyle w:val="NoSpacing"/>
              <w:bidi/>
              <w:rPr>
                <w:rFonts w:asciiTheme="majorBidi" w:hAnsiTheme="majorBidi" w:cstheme="majorBidi"/>
                <w:rtl/>
              </w:rPr>
            </w:pPr>
            <w:r>
              <w:rPr>
                <w:rFonts w:asciiTheme="majorBidi" w:hAnsiTheme="majorBidi" w:cstheme="majorBidi" w:hint="cs"/>
                <w:rtl/>
              </w:rPr>
              <w:t>7</w:t>
            </w:r>
          </w:p>
        </w:tc>
        <w:tc>
          <w:tcPr>
            <w:tcW w:w="810" w:type="dxa"/>
          </w:tcPr>
          <w:p w:rsidR="002C221E" w:rsidRPr="00F96504" w:rsidRDefault="002C221E" w:rsidP="00254595">
            <w:pPr>
              <w:pStyle w:val="NoSpacing"/>
              <w:bidi/>
              <w:rPr>
                <w:rFonts w:asciiTheme="majorBidi" w:hAnsiTheme="majorBidi" w:cstheme="majorBidi"/>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F96504">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מוסורסקי- לילה על הר קרח</w:t>
            </w:r>
          </w:p>
        </w:tc>
        <w:tc>
          <w:tcPr>
            <w:tcW w:w="810" w:type="dxa"/>
          </w:tcPr>
          <w:p w:rsidR="002C221E" w:rsidRPr="00F96504" w:rsidRDefault="002C221E" w:rsidP="00254595">
            <w:pPr>
              <w:pStyle w:val="NoSpacing"/>
              <w:bidi/>
              <w:rPr>
                <w:rFonts w:asciiTheme="majorBidi" w:hAnsiTheme="majorBidi" w:cstheme="majorBidi"/>
                <w:rtl/>
              </w:rPr>
            </w:pPr>
            <w:r>
              <w:rPr>
                <w:rFonts w:asciiTheme="majorBidi" w:hAnsiTheme="majorBidi" w:cstheme="majorBidi" w:hint="cs"/>
                <w:rtl/>
              </w:rPr>
              <w:t>8</w:t>
            </w:r>
          </w:p>
        </w:tc>
        <w:tc>
          <w:tcPr>
            <w:tcW w:w="810" w:type="dxa"/>
          </w:tcPr>
          <w:p w:rsidR="002C221E" w:rsidRPr="00F96504" w:rsidRDefault="002C221E" w:rsidP="00254595">
            <w:pPr>
              <w:pStyle w:val="NoSpacing"/>
              <w:bidi/>
              <w:rPr>
                <w:rFonts w:asciiTheme="majorBidi" w:hAnsiTheme="majorBidi" w:cstheme="majorBidi"/>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F96504">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שוברט- האיש עם תיבת הנגינה</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9</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F96504">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שוברט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שר היער</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10</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A56E92">
            <w:pPr>
              <w:pStyle w:val="NoSpacing"/>
              <w:bidi/>
              <w:rPr>
                <w:rFonts w:asciiTheme="majorBidi" w:hAnsiTheme="majorBidi" w:cstheme="majorBidi"/>
                <w:rtl/>
              </w:rPr>
            </w:pPr>
            <w:r>
              <w:rPr>
                <w:rFonts w:asciiTheme="majorBidi" w:hAnsiTheme="majorBidi" w:cstheme="majorBidi" w:hint="cs"/>
                <w:rtl/>
              </w:rPr>
              <w:t xml:space="preserve">ברוקנר- </w:t>
            </w:r>
            <w:r>
              <w:rPr>
                <w:rFonts w:asciiTheme="majorBidi" w:eastAsia="Times New Roman" w:hAnsiTheme="majorBidi" w:cstheme="majorBidi" w:hint="cs"/>
                <w:kern w:val="36"/>
                <w:sz w:val="24"/>
                <w:szCs w:val="24"/>
                <w:rtl/>
              </w:rPr>
              <w:t xml:space="preserve">קטע למקהלה של - </w:t>
            </w:r>
            <w:r>
              <w:rPr>
                <w:rFonts w:asciiTheme="majorBidi" w:eastAsia="Times New Roman" w:hAnsiTheme="majorBidi" w:cstheme="majorBidi"/>
                <w:kern w:val="36"/>
                <w:sz w:val="24"/>
                <w:szCs w:val="24"/>
              </w:rPr>
              <w:t>Ave Maria</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11</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A56E92">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ליסט- סיפוניית פאוסט </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12</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A56E92">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מוסורסקי- תמונות ותערוכה</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13</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3A4C6D">
            <w:pPr>
              <w:pStyle w:val="NoSpacing"/>
              <w:bidi/>
              <w:rPr>
                <w:rFonts w:asciiTheme="majorBidi" w:hAnsiTheme="majorBidi" w:cstheme="majorBidi"/>
                <w:rtl/>
              </w:rPr>
            </w:pPr>
            <w:r w:rsidRPr="00212D3F">
              <w:rPr>
                <w:rFonts w:asciiTheme="majorBidi" w:hAnsiTheme="majorBidi" w:cstheme="majorBidi"/>
                <w:sz w:val="24"/>
                <w:szCs w:val="24"/>
                <w:shd w:val="clear" w:color="auto" w:fill="FFFFFF"/>
                <w:rtl/>
              </w:rPr>
              <w:t xml:space="preserve">קלוד דהביסי –"הים" </w:t>
            </w:r>
            <w:r w:rsidRPr="00212D3F">
              <w:rPr>
                <w:rFonts w:asciiTheme="majorBidi" w:hAnsiTheme="majorBidi" w:cstheme="majorBidi"/>
                <w:sz w:val="24"/>
                <w:szCs w:val="24"/>
                <w:shd w:val="clear" w:color="auto" w:fill="FFFFFF"/>
              </w:rPr>
              <w:t>La mer</w:t>
            </w:r>
            <w:r w:rsidRPr="00212D3F">
              <w:rPr>
                <w:rFonts w:asciiTheme="majorBidi" w:hAnsiTheme="majorBidi" w:cstheme="majorBidi"/>
                <w:sz w:val="24"/>
                <w:szCs w:val="24"/>
                <w:shd w:val="clear" w:color="auto" w:fill="FFFFFF"/>
                <w:rtl/>
              </w:rPr>
              <w:t xml:space="preserve">  </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c>
          <w:tcPr>
            <w:tcW w:w="810" w:type="dxa"/>
          </w:tcPr>
          <w:p w:rsidR="002C221E" w:rsidRDefault="002C221E" w:rsidP="00254595">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3A4C6D">
            <w:pPr>
              <w:pStyle w:val="NoSpacing"/>
              <w:bidi/>
              <w:rPr>
                <w:rFonts w:asciiTheme="majorBidi" w:hAnsiTheme="majorBidi" w:cstheme="majorBidi"/>
                <w:rtl/>
              </w:rPr>
            </w:pPr>
            <w:r>
              <w:rPr>
                <w:rFonts w:asciiTheme="majorBidi" w:hAnsiTheme="majorBidi" w:cstheme="majorBidi" w:hint="cs"/>
                <w:sz w:val="24"/>
                <w:szCs w:val="24"/>
                <w:shd w:val="clear" w:color="auto" w:fill="FFFFFF"/>
                <w:rtl/>
              </w:rPr>
              <w:t xml:space="preserve">אופנבאך - </w:t>
            </w:r>
            <w:r w:rsidRPr="00212D3F">
              <w:rPr>
                <w:rFonts w:asciiTheme="majorBidi" w:hAnsiTheme="majorBidi" w:cstheme="majorBidi"/>
                <w:sz w:val="24"/>
                <w:szCs w:val="24"/>
                <w:shd w:val="clear" w:color="auto" w:fill="FFFFFF"/>
                <w:rtl/>
              </w:rPr>
              <w:t xml:space="preserve">ריקוד הקנקן </w:t>
            </w:r>
          </w:p>
        </w:tc>
        <w:tc>
          <w:tcPr>
            <w:tcW w:w="810" w:type="dxa"/>
          </w:tcPr>
          <w:p w:rsidR="002C221E" w:rsidRPr="00F96504" w:rsidRDefault="002C221E" w:rsidP="0063389C">
            <w:pPr>
              <w:pStyle w:val="NoSpacing"/>
              <w:bidi/>
              <w:rPr>
                <w:rFonts w:asciiTheme="majorBidi" w:hAnsiTheme="majorBidi" w:cstheme="majorBidi"/>
                <w:rtl/>
              </w:rPr>
            </w:pPr>
            <w:r>
              <w:rPr>
                <w:rFonts w:asciiTheme="majorBidi" w:hAnsiTheme="majorBidi" w:cstheme="majorBidi" w:hint="cs"/>
                <w:rtl/>
              </w:rPr>
              <w:t>15</w:t>
            </w:r>
          </w:p>
        </w:tc>
        <w:tc>
          <w:tcPr>
            <w:tcW w:w="810" w:type="dxa"/>
          </w:tcPr>
          <w:p w:rsidR="002C221E" w:rsidRPr="00F96504" w:rsidRDefault="002C221E" w:rsidP="0063389C">
            <w:pPr>
              <w:pStyle w:val="NoSpacing"/>
              <w:bidi/>
              <w:rPr>
                <w:rFonts w:asciiTheme="majorBidi" w:hAnsiTheme="majorBidi" w:cstheme="majorBidi"/>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3A4C6D">
            <w:pPr>
              <w:pStyle w:val="NoSpacing"/>
              <w:bidi/>
              <w:rPr>
                <w:rFonts w:asciiTheme="majorBidi" w:hAnsiTheme="majorBidi" w:cstheme="majorBidi"/>
                <w:rtl/>
              </w:rPr>
            </w:pPr>
            <w:r>
              <w:rPr>
                <w:rFonts w:asciiTheme="majorBidi" w:hAnsiTheme="majorBidi" w:cstheme="majorBidi" w:hint="cs"/>
                <w:sz w:val="24"/>
                <w:szCs w:val="24"/>
                <w:shd w:val="clear" w:color="auto" w:fill="FFFFFF"/>
                <w:rtl/>
              </w:rPr>
              <w:t xml:space="preserve">שופן- </w:t>
            </w:r>
            <w:r w:rsidRPr="00212D3F">
              <w:rPr>
                <w:rFonts w:asciiTheme="majorBidi" w:hAnsiTheme="majorBidi" w:cstheme="majorBidi"/>
                <w:sz w:val="24"/>
                <w:szCs w:val="24"/>
                <w:shd w:val="clear" w:color="auto" w:fill="FFFFFF"/>
                <w:rtl/>
              </w:rPr>
              <w:t>נקטרנו מס' 1</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16</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389C">
            <w:pPr>
              <w:pStyle w:val="NoSpacing"/>
              <w:bidi/>
              <w:rPr>
                <w:rFonts w:asciiTheme="majorBidi" w:hAnsiTheme="majorBidi" w:cstheme="majorBidi"/>
                <w:rtl/>
              </w:rPr>
            </w:pPr>
            <w:r w:rsidRPr="00212D3F">
              <w:rPr>
                <w:rFonts w:asciiTheme="majorBidi" w:hAnsiTheme="majorBidi" w:cstheme="majorBidi"/>
                <w:sz w:val="24"/>
                <w:szCs w:val="24"/>
                <w:shd w:val="clear" w:color="auto" w:fill="FFFFFF"/>
                <w:rtl/>
              </w:rPr>
              <w:t>דהביסי- שעת מנחה של פאון</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17</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3A4C6D">
            <w:pPr>
              <w:pStyle w:val="NoSpacing"/>
              <w:bidi/>
              <w:rPr>
                <w:rFonts w:asciiTheme="majorBidi" w:hAnsiTheme="majorBidi" w:cstheme="majorBidi"/>
                <w:rtl/>
              </w:rPr>
            </w:pPr>
            <w:r>
              <w:rPr>
                <w:rFonts w:asciiTheme="majorBidi" w:hAnsiTheme="majorBidi" w:cstheme="majorBidi" w:hint="cs"/>
                <w:rtl/>
              </w:rPr>
              <w:t xml:space="preserve">דהביסי- </w:t>
            </w:r>
            <w:r w:rsidRPr="00212D3F">
              <w:rPr>
                <w:rFonts w:asciiTheme="majorBidi" w:hAnsiTheme="majorBidi" w:cstheme="majorBidi"/>
                <w:sz w:val="24"/>
                <w:szCs w:val="24"/>
                <w:shd w:val="clear" w:color="auto" w:fill="FFFFFF"/>
                <w:rtl/>
              </w:rPr>
              <w:t xml:space="preserve">3 נוקטורנים </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18</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389C">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שנברג- </w:t>
            </w:r>
            <w:r>
              <w:rPr>
                <w:rFonts w:asciiTheme="majorBidi" w:eastAsia="Times New Roman" w:hAnsiTheme="majorBidi" w:cstheme="majorBidi"/>
                <w:kern w:val="36"/>
                <w:sz w:val="24"/>
                <w:szCs w:val="24"/>
              </w:rPr>
              <w:t xml:space="preserve">Drei kva op.11 </w:t>
            </w:r>
            <w:r>
              <w:rPr>
                <w:rFonts w:asciiTheme="majorBidi" w:eastAsia="Times New Roman" w:hAnsiTheme="majorBidi" w:cstheme="majorBidi" w:hint="cs"/>
                <w:kern w:val="36"/>
                <w:sz w:val="24"/>
                <w:szCs w:val="24"/>
                <w:rtl/>
              </w:rPr>
              <w:t xml:space="preserve">  </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19</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389C">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שנברג- מוזיקת "צבעים" </w:t>
            </w:r>
            <w:r>
              <w:rPr>
                <w:rFonts w:asciiTheme="majorBidi" w:eastAsia="Times New Roman" w:hAnsiTheme="majorBidi" w:cstheme="majorBidi"/>
                <w:kern w:val="36"/>
                <w:sz w:val="24"/>
                <w:szCs w:val="24"/>
              </w:rPr>
              <w:t>op.16</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20</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389C">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שנברג- ליל הוד</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21</w:t>
            </w:r>
          </w:p>
        </w:tc>
        <w:tc>
          <w:tcPr>
            <w:tcW w:w="810" w:type="dxa"/>
          </w:tcPr>
          <w:p w:rsidR="002C221E" w:rsidRDefault="002C221E" w:rsidP="00A75A69">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4794">
            <w:pPr>
              <w:pStyle w:val="NoSpacing"/>
              <w:bidi/>
              <w:rPr>
                <w:rFonts w:asciiTheme="majorBidi" w:eastAsia="Times New Roman" w:hAnsiTheme="majorBidi" w:cstheme="majorBidi"/>
                <w:kern w:val="36"/>
                <w:sz w:val="24"/>
                <w:szCs w:val="24"/>
                <w:rtl/>
              </w:rPr>
            </w:pPr>
            <w:r w:rsidRPr="00BE7BD3">
              <w:rPr>
                <w:rFonts w:asciiTheme="majorBidi" w:hAnsiTheme="majorBidi" w:cstheme="majorBidi"/>
                <w:sz w:val="24"/>
                <w:szCs w:val="24"/>
                <w:shd w:val="clear" w:color="auto" w:fill="FFFFFF"/>
                <w:rtl/>
              </w:rPr>
              <w:t>שנברג</w:t>
            </w:r>
            <w:r>
              <w:rPr>
                <w:rFonts w:asciiTheme="majorBidi" w:hAnsiTheme="majorBidi" w:cstheme="majorBidi" w:hint="cs"/>
                <w:sz w:val="24"/>
                <w:szCs w:val="24"/>
                <w:shd w:val="clear" w:color="auto" w:fill="FFFFFF"/>
                <w:rtl/>
              </w:rPr>
              <w:t>- 12 הטונים (</w:t>
            </w:r>
            <w:hyperlink r:id="rId8" w:tooltip="שיטת שנים עשר הטונים" w:history="1">
              <w:r w:rsidRPr="00BE7BD3">
                <w:rPr>
                  <w:rStyle w:val="Hyperlink"/>
                  <w:rFonts w:asciiTheme="majorBidi" w:hAnsiTheme="majorBidi" w:cstheme="majorBidi"/>
                  <w:color w:val="auto"/>
                  <w:sz w:val="24"/>
                  <w:szCs w:val="24"/>
                  <w:u w:val="none"/>
                  <w:shd w:val="clear" w:color="auto" w:fill="FFFFFF"/>
                  <w:rtl/>
                </w:rPr>
                <w:t>דוֹדֶקָפוֹניה</w:t>
              </w:r>
            </w:hyperlink>
            <w:r>
              <w:rPr>
                <w:rFonts w:hint="cs"/>
                <w:rtl/>
              </w:rPr>
              <w:t>)</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22</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A20AC0">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סטרוינסקי- </w:t>
            </w:r>
            <w:r w:rsidR="00A20AC0">
              <w:rPr>
                <w:rFonts w:asciiTheme="majorBidi" w:eastAsia="Times New Roman" w:hAnsiTheme="majorBidi" w:cstheme="majorBidi" w:hint="cs"/>
                <w:kern w:val="36"/>
                <w:sz w:val="24"/>
                <w:szCs w:val="24"/>
                <w:rtl/>
              </w:rPr>
              <w:t>פ</w:t>
            </w:r>
            <w:r>
              <w:rPr>
                <w:rFonts w:asciiTheme="majorBidi" w:eastAsia="Times New Roman" w:hAnsiTheme="majorBidi" w:cstheme="majorBidi" w:hint="cs"/>
                <w:kern w:val="36"/>
                <w:sz w:val="24"/>
                <w:szCs w:val="24"/>
                <w:rtl/>
              </w:rPr>
              <w:t>ולחן האביב</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23</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4794">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סטרוינסקי - "ציפור האש"</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24</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4794">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סטרוינסקי - "פטרושקה"  </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25</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634794">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ברטוק- מיוזיק פור סטרינג</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26</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BE66C2">
            <w:pPr>
              <w:pStyle w:val="NoSpacing"/>
              <w:bidi/>
              <w:rPr>
                <w:rFonts w:asciiTheme="majorBidi" w:hAnsiTheme="majorBidi" w:cstheme="majorBidi"/>
                <w:rtl/>
              </w:rPr>
            </w:pPr>
            <w:r>
              <w:rPr>
                <w:rFonts w:asciiTheme="majorBidi" w:hAnsiTheme="majorBidi" w:cstheme="majorBidi" w:hint="cs"/>
                <w:rtl/>
              </w:rPr>
              <w:t>ברטוק-</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Pr>
              <w:t>Linear Harmony</w:t>
            </w:r>
          </w:p>
        </w:tc>
        <w:tc>
          <w:tcPr>
            <w:tcW w:w="810" w:type="dxa"/>
          </w:tcPr>
          <w:p w:rsidR="002C221E" w:rsidRPr="00F96504" w:rsidRDefault="002C221E" w:rsidP="0063389C">
            <w:pPr>
              <w:pStyle w:val="NoSpacing"/>
              <w:bidi/>
              <w:rPr>
                <w:rFonts w:asciiTheme="majorBidi" w:hAnsiTheme="majorBidi" w:cstheme="majorBidi"/>
                <w:rtl/>
              </w:rPr>
            </w:pPr>
            <w:r>
              <w:rPr>
                <w:rFonts w:asciiTheme="majorBidi" w:hAnsiTheme="majorBidi" w:cstheme="majorBidi" w:hint="cs"/>
                <w:rtl/>
              </w:rPr>
              <w:t>25</w:t>
            </w:r>
          </w:p>
        </w:tc>
        <w:tc>
          <w:tcPr>
            <w:tcW w:w="810" w:type="dxa"/>
          </w:tcPr>
          <w:p w:rsidR="002C221E" w:rsidRPr="00F96504" w:rsidRDefault="002C221E" w:rsidP="0063389C">
            <w:pPr>
              <w:pStyle w:val="NoSpacing"/>
              <w:bidi/>
              <w:rPr>
                <w:rFonts w:asciiTheme="majorBidi" w:hAnsiTheme="majorBidi" w:cstheme="majorBidi"/>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BE66C2">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ברטוק- הפרק ה-</w:t>
            </w:r>
            <w:r>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התפילה</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26</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p>
        </w:tc>
        <w:tc>
          <w:tcPr>
            <w:tcW w:w="4950" w:type="dxa"/>
          </w:tcPr>
          <w:p w:rsidR="002C221E" w:rsidRDefault="002C221E" w:rsidP="00BE66C2">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ברטוק- ריקוד הונגרי </w:t>
            </w:r>
            <w:r>
              <w:rPr>
                <w:rFonts w:asciiTheme="majorBidi" w:eastAsia="Times New Roman" w:hAnsiTheme="majorBidi" w:cstheme="majorBidi"/>
                <w:kern w:val="36"/>
                <w:sz w:val="24"/>
                <w:szCs w:val="24"/>
              </w:rPr>
              <w:t xml:space="preserve">Folk danses </w:t>
            </w:r>
            <w:r>
              <w:rPr>
                <w:rFonts w:asciiTheme="majorBidi" w:eastAsia="Times New Roman" w:hAnsiTheme="majorBidi" w:cstheme="majorBidi" w:hint="cs"/>
                <w:kern w:val="36"/>
                <w:sz w:val="24"/>
                <w:szCs w:val="24"/>
                <w:rtl/>
              </w:rPr>
              <w:t xml:space="preserve"> </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27</w:t>
            </w:r>
          </w:p>
        </w:tc>
        <w:tc>
          <w:tcPr>
            <w:tcW w:w="810" w:type="dxa"/>
          </w:tcPr>
          <w:p w:rsidR="002C221E" w:rsidRDefault="002C221E" w:rsidP="0063389C">
            <w:pPr>
              <w:pStyle w:val="NoSpacing"/>
              <w:bidi/>
              <w:rPr>
                <w:rFonts w:asciiTheme="majorBidi" w:hAnsiTheme="majorBidi" w:cstheme="majorBidi"/>
                <w:rtl/>
              </w:rPr>
            </w:pPr>
            <w:r>
              <w:rPr>
                <w:rFonts w:asciiTheme="majorBidi" w:hAnsiTheme="majorBidi" w:cstheme="majorBidi" w:hint="cs"/>
                <w:rtl/>
              </w:rPr>
              <w:t>14</w:t>
            </w:r>
          </w:p>
        </w:tc>
      </w:tr>
      <w:tr w:rsidR="002C221E" w:rsidRPr="000A5760" w:rsidTr="00BF0A15">
        <w:tc>
          <w:tcPr>
            <w:tcW w:w="2161" w:type="dxa"/>
          </w:tcPr>
          <w:p w:rsidR="002C221E" w:rsidRPr="000A5760" w:rsidRDefault="002C221E" w:rsidP="00671BF1">
            <w:pPr>
              <w:pStyle w:val="NoSpacing"/>
              <w:bidi/>
              <w:rPr>
                <w:rFonts w:asciiTheme="majorBidi" w:hAnsiTheme="majorBidi" w:cstheme="majorBidi"/>
                <w:color w:val="FF0000"/>
                <w:rtl/>
              </w:rPr>
            </w:pPr>
            <w:r>
              <w:rPr>
                <w:rFonts w:asciiTheme="majorBidi" w:hAnsiTheme="majorBidi" w:cstheme="majorBidi" w:hint="cs"/>
                <w:color w:val="FF0000"/>
                <w:rtl/>
              </w:rPr>
              <w:t>מלחינים שיהיו בבוחן</w:t>
            </w:r>
          </w:p>
        </w:tc>
        <w:tc>
          <w:tcPr>
            <w:tcW w:w="4950" w:type="dxa"/>
          </w:tcPr>
          <w:p w:rsidR="002C221E" w:rsidRPr="000A5760" w:rsidRDefault="002C221E" w:rsidP="00B46202">
            <w:pPr>
              <w:pStyle w:val="NoSpacing"/>
              <w:bidi/>
              <w:rPr>
                <w:rFonts w:asciiTheme="majorBidi" w:hAnsiTheme="majorBidi" w:cstheme="majorBidi"/>
                <w:rtl/>
              </w:rPr>
            </w:pPr>
          </w:p>
        </w:tc>
        <w:tc>
          <w:tcPr>
            <w:tcW w:w="810" w:type="dxa"/>
          </w:tcPr>
          <w:p w:rsidR="002C221E" w:rsidRPr="000A5760" w:rsidRDefault="002C221E"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w:t>
            </w:r>
            <w:r w:rsidR="007830FD">
              <w:rPr>
                <w:rFonts w:asciiTheme="majorBidi" w:hAnsiTheme="majorBidi" w:cstheme="majorBidi" w:hint="cs"/>
                <w:color w:val="FF0000"/>
                <w:rtl/>
              </w:rPr>
              <w:t>4</w:t>
            </w:r>
          </w:p>
        </w:tc>
        <w:tc>
          <w:tcPr>
            <w:tcW w:w="810" w:type="dxa"/>
          </w:tcPr>
          <w:p w:rsidR="002C221E" w:rsidRPr="000A5760" w:rsidRDefault="002C221E" w:rsidP="00671BF1">
            <w:pPr>
              <w:pStyle w:val="NoSpacing"/>
              <w:bidi/>
              <w:jc w:val="center"/>
              <w:rPr>
                <w:rFonts w:asciiTheme="majorBidi" w:hAnsiTheme="majorBidi" w:cstheme="majorBidi"/>
                <w:color w:val="FF0000"/>
              </w:rPr>
            </w:pPr>
            <w:r>
              <w:rPr>
                <w:rFonts w:asciiTheme="majorBidi" w:hAnsiTheme="majorBidi" w:cstheme="majorBidi" w:hint="cs"/>
                <w:color w:val="FF0000"/>
                <w:rtl/>
              </w:rPr>
              <w:t>15</w:t>
            </w:r>
          </w:p>
        </w:tc>
      </w:tr>
      <w:tr w:rsidR="002C221E" w:rsidRPr="000A5760" w:rsidTr="00BF0A15">
        <w:tc>
          <w:tcPr>
            <w:tcW w:w="2161" w:type="dxa"/>
          </w:tcPr>
          <w:p w:rsidR="002C221E" w:rsidRPr="000A5760" w:rsidRDefault="002C221E" w:rsidP="000A5760">
            <w:pPr>
              <w:pStyle w:val="NoSpacing"/>
              <w:bidi/>
              <w:rPr>
                <w:rFonts w:asciiTheme="majorBidi" w:hAnsiTheme="majorBidi" w:cstheme="majorBidi"/>
                <w:color w:val="FF0000"/>
                <w:rtl/>
              </w:rPr>
            </w:pPr>
            <w:r>
              <w:rPr>
                <w:rFonts w:asciiTheme="majorBidi" w:hAnsiTheme="majorBidi" w:cstheme="majorBidi" w:hint="cs"/>
                <w:color w:val="FF0000"/>
                <w:rtl/>
              </w:rPr>
              <w:t>יצירות להאזנה לקראת הבוחן</w:t>
            </w:r>
          </w:p>
        </w:tc>
        <w:tc>
          <w:tcPr>
            <w:tcW w:w="4950" w:type="dxa"/>
          </w:tcPr>
          <w:p w:rsidR="002C221E" w:rsidRDefault="002C221E" w:rsidP="00BE66C2">
            <w:pPr>
              <w:pStyle w:val="NoSpacing"/>
              <w:bidi/>
              <w:rPr>
                <w:rFonts w:asciiTheme="majorBidi" w:hAnsiTheme="majorBidi" w:cstheme="majorBidi"/>
                <w:rtl/>
              </w:rPr>
            </w:pPr>
          </w:p>
        </w:tc>
        <w:tc>
          <w:tcPr>
            <w:tcW w:w="810" w:type="dxa"/>
          </w:tcPr>
          <w:p w:rsidR="002C221E" w:rsidRPr="000A5760" w:rsidRDefault="002C221E"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w:t>
            </w:r>
            <w:r w:rsidR="007830FD">
              <w:rPr>
                <w:rFonts w:asciiTheme="majorBidi" w:hAnsiTheme="majorBidi" w:cstheme="majorBidi" w:hint="cs"/>
                <w:color w:val="FF0000"/>
                <w:rtl/>
              </w:rPr>
              <w:t>5</w:t>
            </w:r>
          </w:p>
        </w:tc>
        <w:tc>
          <w:tcPr>
            <w:tcW w:w="810" w:type="dxa"/>
          </w:tcPr>
          <w:p w:rsidR="002C221E" w:rsidRPr="000A5760" w:rsidRDefault="00DA0140" w:rsidP="0094055C">
            <w:pPr>
              <w:pStyle w:val="NoSpacing"/>
              <w:bidi/>
              <w:jc w:val="center"/>
              <w:rPr>
                <w:rFonts w:asciiTheme="majorBidi" w:hAnsiTheme="majorBidi" w:cstheme="majorBidi"/>
                <w:color w:val="FF0000"/>
              </w:rPr>
            </w:pPr>
            <w:r>
              <w:rPr>
                <w:rFonts w:asciiTheme="majorBidi" w:hAnsiTheme="majorBidi" w:cstheme="majorBidi" w:hint="cs"/>
                <w:color w:val="FF0000"/>
                <w:rtl/>
              </w:rPr>
              <w:t>21</w:t>
            </w:r>
          </w:p>
        </w:tc>
      </w:tr>
      <w:tr w:rsidR="00EB526C" w:rsidRPr="000A5760" w:rsidTr="00BF0A15">
        <w:tc>
          <w:tcPr>
            <w:tcW w:w="2161" w:type="dxa"/>
          </w:tcPr>
          <w:p w:rsidR="00EB526C" w:rsidRDefault="00EB526C" w:rsidP="000A5760">
            <w:pPr>
              <w:pStyle w:val="NoSpacing"/>
              <w:bidi/>
              <w:rPr>
                <w:rFonts w:asciiTheme="majorBidi" w:hAnsiTheme="majorBidi" w:cstheme="majorBidi"/>
                <w:color w:val="FF0000"/>
                <w:rtl/>
              </w:rPr>
            </w:pPr>
            <w:r>
              <w:rPr>
                <w:rFonts w:asciiTheme="majorBidi" w:hAnsiTheme="majorBidi" w:cstheme="majorBidi" w:hint="cs"/>
                <w:color w:val="FF0000"/>
                <w:rtl/>
              </w:rPr>
              <w:t xml:space="preserve">איך בוחרים אלו יצירות לשמוע? </w:t>
            </w:r>
          </w:p>
        </w:tc>
        <w:tc>
          <w:tcPr>
            <w:tcW w:w="4950" w:type="dxa"/>
          </w:tcPr>
          <w:p w:rsidR="00EB526C" w:rsidRDefault="00EB526C" w:rsidP="00BE66C2">
            <w:pPr>
              <w:pStyle w:val="NoSpacing"/>
              <w:bidi/>
              <w:rPr>
                <w:rFonts w:asciiTheme="majorBidi" w:hAnsiTheme="majorBidi" w:cstheme="majorBidi"/>
                <w:rtl/>
              </w:rPr>
            </w:pPr>
          </w:p>
        </w:tc>
        <w:tc>
          <w:tcPr>
            <w:tcW w:w="810" w:type="dxa"/>
          </w:tcPr>
          <w:p w:rsidR="00EB526C" w:rsidRDefault="00EB526C"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16</w:t>
            </w:r>
          </w:p>
        </w:tc>
        <w:tc>
          <w:tcPr>
            <w:tcW w:w="810" w:type="dxa"/>
          </w:tcPr>
          <w:p w:rsidR="00EB526C" w:rsidRDefault="00DA0140" w:rsidP="00EC6AFC">
            <w:pPr>
              <w:pStyle w:val="NoSpacing"/>
              <w:bidi/>
              <w:jc w:val="center"/>
              <w:rPr>
                <w:rFonts w:asciiTheme="majorBidi" w:hAnsiTheme="majorBidi" w:cstheme="majorBidi"/>
                <w:color w:val="FF0000"/>
                <w:rtl/>
              </w:rPr>
            </w:pPr>
            <w:r>
              <w:rPr>
                <w:rFonts w:asciiTheme="majorBidi" w:hAnsiTheme="majorBidi" w:cstheme="majorBidi" w:hint="cs"/>
                <w:color w:val="FF0000"/>
                <w:rtl/>
              </w:rPr>
              <w:t>22</w:t>
            </w:r>
          </w:p>
        </w:tc>
      </w:tr>
      <w:tr w:rsidR="00EB526C" w:rsidRPr="000A5760" w:rsidTr="00BF0A15">
        <w:tc>
          <w:tcPr>
            <w:tcW w:w="2161" w:type="dxa"/>
          </w:tcPr>
          <w:p w:rsidR="00EB526C" w:rsidRDefault="009D1030" w:rsidP="000A5760">
            <w:pPr>
              <w:pStyle w:val="NoSpacing"/>
              <w:bidi/>
              <w:rPr>
                <w:rFonts w:asciiTheme="majorBidi" w:hAnsiTheme="majorBidi" w:cstheme="majorBidi"/>
                <w:color w:val="FF0000"/>
                <w:rtl/>
              </w:rPr>
            </w:pPr>
            <w:r>
              <w:rPr>
                <w:rFonts w:asciiTheme="majorBidi" w:hAnsiTheme="majorBidi" w:cstheme="majorBidi" w:hint="cs"/>
                <w:color w:val="FF0000"/>
                <w:rtl/>
              </w:rPr>
              <w:t>דודקפוניה</w:t>
            </w:r>
          </w:p>
        </w:tc>
        <w:tc>
          <w:tcPr>
            <w:tcW w:w="4950" w:type="dxa"/>
          </w:tcPr>
          <w:p w:rsidR="00EB526C" w:rsidRDefault="00EB526C" w:rsidP="00BE66C2">
            <w:pPr>
              <w:pStyle w:val="NoSpacing"/>
              <w:bidi/>
              <w:rPr>
                <w:rFonts w:asciiTheme="majorBidi" w:hAnsiTheme="majorBidi" w:cstheme="majorBidi"/>
                <w:rtl/>
              </w:rPr>
            </w:pPr>
          </w:p>
        </w:tc>
        <w:tc>
          <w:tcPr>
            <w:tcW w:w="810" w:type="dxa"/>
          </w:tcPr>
          <w:p w:rsidR="00EB526C" w:rsidRDefault="009D1030"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17</w:t>
            </w:r>
          </w:p>
        </w:tc>
        <w:tc>
          <w:tcPr>
            <w:tcW w:w="810" w:type="dxa"/>
          </w:tcPr>
          <w:p w:rsidR="00EB526C" w:rsidRDefault="00DA0140" w:rsidP="00DA0140">
            <w:pPr>
              <w:pStyle w:val="NoSpacing"/>
              <w:bidi/>
              <w:jc w:val="center"/>
              <w:rPr>
                <w:rFonts w:asciiTheme="majorBidi" w:hAnsiTheme="majorBidi" w:cstheme="majorBidi"/>
                <w:color w:val="FF0000"/>
                <w:rtl/>
              </w:rPr>
            </w:pPr>
            <w:r>
              <w:rPr>
                <w:rFonts w:asciiTheme="majorBidi" w:hAnsiTheme="majorBidi" w:cstheme="majorBidi" w:hint="cs"/>
                <w:color w:val="FF0000"/>
                <w:rtl/>
              </w:rPr>
              <w:t>22</w:t>
            </w:r>
          </w:p>
        </w:tc>
      </w:tr>
      <w:tr w:rsidR="00EB526C" w:rsidRPr="000A5760" w:rsidTr="00BF0A15">
        <w:tc>
          <w:tcPr>
            <w:tcW w:w="2161" w:type="dxa"/>
          </w:tcPr>
          <w:p w:rsidR="00EB526C" w:rsidRDefault="009D1030" w:rsidP="000A5760">
            <w:pPr>
              <w:pStyle w:val="NoSpacing"/>
              <w:bidi/>
              <w:rPr>
                <w:rFonts w:asciiTheme="majorBidi" w:hAnsiTheme="majorBidi" w:cstheme="majorBidi"/>
                <w:color w:val="FF0000"/>
                <w:rtl/>
              </w:rPr>
            </w:pPr>
            <w:r>
              <w:rPr>
                <w:rFonts w:asciiTheme="majorBidi" w:hAnsiTheme="majorBidi" w:cstheme="majorBidi" w:hint="cs"/>
                <w:color w:val="FF0000"/>
                <w:rtl/>
              </w:rPr>
              <w:t>מונחים מתוך תקופת המאה ה-20</w:t>
            </w:r>
          </w:p>
        </w:tc>
        <w:tc>
          <w:tcPr>
            <w:tcW w:w="4950" w:type="dxa"/>
          </w:tcPr>
          <w:p w:rsidR="00EB526C" w:rsidRDefault="00EB526C" w:rsidP="00BE66C2">
            <w:pPr>
              <w:pStyle w:val="NoSpacing"/>
              <w:bidi/>
              <w:rPr>
                <w:rFonts w:asciiTheme="majorBidi" w:hAnsiTheme="majorBidi" w:cstheme="majorBidi"/>
                <w:rtl/>
              </w:rPr>
            </w:pPr>
          </w:p>
        </w:tc>
        <w:tc>
          <w:tcPr>
            <w:tcW w:w="810" w:type="dxa"/>
          </w:tcPr>
          <w:p w:rsidR="00EB526C" w:rsidRDefault="009D1030"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18</w:t>
            </w:r>
          </w:p>
        </w:tc>
        <w:tc>
          <w:tcPr>
            <w:tcW w:w="810" w:type="dxa"/>
          </w:tcPr>
          <w:p w:rsidR="00EB526C" w:rsidRDefault="00DA0140" w:rsidP="00DA0140">
            <w:pPr>
              <w:pStyle w:val="NoSpacing"/>
              <w:bidi/>
              <w:jc w:val="center"/>
              <w:rPr>
                <w:rFonts w:asciiTheme="majorBidi" w:hAnsiTheme="majorBidi" w:cstheme="majorBidi"/>
                <w:color w:val="FF0000"/>
                <w:rtl/>
              </w:rPr>
            </w:pPr>
            <w:r>
              <w:rPr>
                <w:rFonts w:asciiTheme="majorBidi" w:hAnsiTheme="majorBidi" w:cstheme="majorBidi" w:hint="cs"/>
                <w:color w:val="FF0000"/>
                <w:rtl/>
              </w:rPr>
              <w:t>23</w:t>
            </w:r>
          </w:p>
        </w:tc>
      </w:tr>
      <w:tr w:rsidR="00EB526C" w:rsidRPr="000A5760" w:rsidTr="00BF0A15">
        <w:tc>
          <w:tcPr>
            <w:tcW w:w="2161" w:type="dxa"/>
          </w:tcPr>
          <w:p w:rsidR="00EB526C" w:rsidRDefault="00437F75" w:rsidP="000A5760">
            <w:pPr>
              <w:pStyle w:val="NoSpacing"/>
              <w:bidi/>
              <w:rPr>
                <w:rFonts w:asciiTheme="majorBidi" w:hAnsiTheme="majorBidi" w:cstheme="majorBidi"/>
                <w:color w:val="FF0000"/>
                <w:rtl/>
              </w:rPr>
            </w:pPr>
            <w:r>
              <w:rPr>
                <w:rFonts w:asciiTheme="majorBidi" w:hAnsiTheme="majorBidi" w:cstheme="majorBidi" w:hint="cs"/>
                <w:color w:val="FF0000"/>
                <w:rtl/>
              </w:rPr>
              <w:t>מצגת- יצחק (ארנסט בלוך)</w:t>
            </w:r>
          </w:p>
        </w:tc>
        <w:tc>
          <w:tcPr>
            <w:tcW w:w="4950" w:type="dxa"/>
          </w:tcPr>
          <w:p w:rsidR="00EB526C" w:rsidRDefault="00EB526C" w:rsidP="00BE66C2">
            <w:pPr>
              <w:pStyle w:val="NoSpacing"/>
              <w:bidi/>
              <w:rPr>
                <w:rFonts w:asciiTheme="majorBidi" w:hAnsiTheme="majorBidi" w:cstheme="majorBidi"/>
                <w:rtl/>
              </w:rPr>
            </w:pPr>
          </w:p>
        </w:tc>
        <w:tc>
          <w:tcPr>
            <w:tcW w:w="810" w:type="dxa"/>
          </w:tcPr>
          <w:p w:rsidR="00EB526C" w:rsidRDefault="00437F75"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19</w:t>
            </w:r>
          </w:p>
        </w:tc>
        <w:tc>
          <w:tcPr>
            <w:tcW w:w="810" w:type="dxa"/>
          </w:tcPr>
          <w:p w:rsidR="00EB526C" w:rsidRDefault="00437F75" w:rsidP="00DA0140">
            <w:pPr>
              <w:pStyle w:val="NoSpacing"/>
              <w:bidi/>
              <w:jc w:val="center"/>
              <w:rPr>
                <w:rFonts w:asciiTheme="majorBidi" w:hAnsiTheme="majorBidi" w:cstheme="majorBidi"/>
                <w:color w:val="FF0000"/>
                <w:rtl/>
              </w:rPr>
            </w:pPr>
            <w:r>
              <w:rPr>
                <w:rFonts w:asciiTheme="majorBidi" w:hAnsiTheme="majorBidi" w:cstheme="majorBidi" w:hint="cs"/>
                <w:color w:val="FF0000"/>
                <w:rtl/>
              </w:rPr>
              <w:t>2</w:t>
            </w:r>
            <w:r w:rsidR="00DA0140">
              <w:rPr>
                <w:rFonts w:asciiTheme="majorBidi" w:hAnsiTheme="majorBidi" w:cstheme="majorBidi" w:hint="cs"/>
                <w:color w:val="FF0000"/>
                <w:rtl/>
              </w:rPr>
              <w:t>4</w:t>
            </w:r>
          </w:p>
        </w:tc>
      </w:tr>
      <w:tr w:rsidR="00FF4634" w:rsidRPr="000A5760" w:rsidTr="00BF0A15">
        <w:tc>
          <w:tcPr>
            <w:tcW w:w="2161" w:type="dxa"/>
          </w:tcPr>
          <w:p w:rsidR="00FF4634" w:rsidRDefault="00FF4634" w:rsidP="000A5760">
            <w:pPr>
              <w:pStyle w:val="NoSpacing"/>
              <w:bidi/>
              <w:rPr>
                <w:rFonts w:asciiTheme="majorBidi" w:hAnsiTheme="majorBidi" w:cstheme="majorBidi"/>
                <w:color w:val="FF0000"/>
                <w:rtl/>
              </w:rPr>
            </w:pPr>
            <w:r>
              <w:rPr>
                <w:rFonts w:asciiTheme="majorBidi" w:hAnsiTheme="majorBidi" w:cstheme="majorBidi" w:hint="cs"/>
                <w:color w:val="FF0000"/>
                <w:rtl/>
              </w:rPr>
              <w:t>קונצ'רטו גרוסו</w:t>
            </w:r>
            <w:r w:rsidR="00EC6AFC">
              <w:rPr>
                <w:rFonts w:asciiTheme="majorBidi" w:hAnsiTheme="majorBidi" w:cstheme="majorBidi" w:hint="cs"/>
                <w:color w:val="FF0000"/>
                <w:rtl/>
              </w:rPr>
              <w:t>-בלוך</w:t>
            </w:r>
          </w:p>
        </w:tc>
        <w:tc>
          <w:tcPr>
            <w:tcW w:w="4950" w:type="dxa"/>
          </w:tcPr>
          <w:p w:rsidR="00FF4634" w:rsidRDefault="00FF4634" w:rsidP="00BE66C2">
            <w:pPr>
              <w:pStyle w:val="NoSpacing"/>
              <w:bidi/>
              <w:rPr>
                <w:rFonts w:asciiTheme="majorBidi" w:hAnsiTheme="majorBidi" w:cstheme="majorBidi"/>
                <w:rtl/>
              </w:rPr>
            </w:pPr>
          </w:p>
        </w:tc>
        <w:tc>
          <w:tcPr>
            <w:tcW w:w="810" w:type="dxa"/>
          </w:tcPr>
          <w:p w:rsidR="00FF4634" w:rsidRDefault="00FF4634"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20</w:t>
            </w:r>
          </w:p>
        </w:tc>
        <w:tc>
          <w:tcPr>
            <w:tcW w:w="810" w:type="dxa"/>
          </w:tcPr>
          <w:p w:rsidR="00FF4634" w:rsidRDefault="00FF4634" w:rsidP="00EC6AFC">
            <w:pPr>
              <w:pStyle w:val="NoSpacing"/>
              <w:bidi/>
              <w:jc w:val="center"/>
              <w:rPr>
                <w:rFonts w:asciiTheme="majorBidi" w:hAnsiTheme="majorBidi" w:cstheme="majorBidi"/>
                <w:color w:val="FF0000"/>
                <w:rtl/>
              </w:rPr>
            </w:pPr>
            <w:r>
              <w:rPr>
                <w:rFonts w:asciiTheme="majorBidi" w:hAnsiTheme="majorBidi" w:cstheme="majorBidi" w:hint="cs"/>
                <w:color w:val="FF0000"/>
                <w:rtl/>
              </w:rPr>
              <w:t>2</w:t>
            </w:r>
            <w:r w:rsidR="00EC6AFC">
              <w:rPr>
                <w:rFonts w:asciiTheme="majorBidi" w:hAnsiTheme="majorBidi" w:cstheme="majorBidi" w:hint="cs"/>
                <w:color w:val="FF0000"/>
                <w:rtl/>
              </w:rPr>
              <w:t>6</w:t>
            </w:r>
          </w:p>
        </w:tc>
      </w:tr>
      <w:tr w:rsidR="00FF4634" w:rsidRPr="000A5760" w:rsidTr="00BF0A15">
        <w:tc>
          <w:tcPr>
            <w:tcW w:w="2161" w:type="dxa"/>
          </w:tcPr>
          <w:p w:rsidR="00FF4634" w:rsidRDefault="00FF4634" w:rsidP="000A5760">
            <w:pPr>
              <w:pStyle w:val="NoSpacing"/>
              <w:bidi/>
              <w:rPr>
                <w:rFonts w:asciiTheme="majorBidi" w:hAnsiTheme="majorBidi" w:cstheme="majorBidi"/>
                <w:color w:val="FF0000"/>
              </w:rPr>
            </w:pPr>
            <w:r>
              <w:rPr>
                <w:rFonts w:asciiTheme="majorBidi" w:hAnsiTheme="majorBidi" w:cstheme="majorBidi" w:hint="cs"/>
                <w:color w:val="FF0000"/>
              </w:rPr>
              <w:t>A</w:t>
            </w:r>
            <w:r>
              <w:rPr>
                <w:rFonts w:asciiTheme="majorBidi" w:hAnsiTheme="majorBidi" w:cstheme="majorBidi"/>
                <w:color w:val="FF0000"/>
              </w:rPr>
              <w:t>leactoric</w:t>
            </w:r>
          </w:p>
        </w:tc>
        <w:tc>
          <w:tcPr>
            <w:tcW w:w="4950" w:type="dxa"/>
          </w:tcPr>
          <w:p w:rsidR="00FF4634" w:rsidRDefault="00FF4634" w:rsidP="00BE66C2">
            <w:pPr>
              <w:pStyle w:val="NoSpacing"/>
              <w:bidi/>
              <w:rPr>
                <w:rFonts w:asciiTheme="majorBidi" w:hAnsiTheme="majorBidi" w:cstheme="majorBidi"/>
                <w:rtl/>
              </w:rPr>
            </w:pPr>
          </w:p>
        </w:tc>
        <w:tc>
          <w:tcPr>
            <w:tcW w:w="810" w:type="dxa"/>
          </w:tcPr>
          <w:p w:rsidR="00FF4634" w:rsidRDefault="00FF4634" w:rsidP="007830FD">
            <w:pPr>
              <w:pStyle w:val="NoSpacing"/>
              <w:bidi/>
              <w:jc w:val="center"/>
              <w:rPr>
                <w:rFonts w:asciiTheme="majorBidi" w:hAnsiTheme="majorBidi" w:cstheme="majorBidi"/>
                <w:color w:val="FF0000"/>
                <w:rtl/>
              </w:rPr>
            </w:pPr>
            <w:r>
              <w:rPr>
                <w:rFonts w:asciiTheme="majorBidi" w:hAnsiTheme="majorBidi" w:cstheme="majorBidi"/>
                <w:color w:val="FF0000"/>
              </w:rPr>
              <w:t>21</w:t>
            </w:r>
          </w:p>
        </w:tc>
        <w:tc>
          <w:tcPr>
            <w:tcW w:w="810" w:type="dxa"/>
          </w:tcPr>
          <w:p w:rsidR="00FF4634" w:rsidRDefault="00DA0140" w:rsidP="00EC6AFC">
            <w:pPr>
              <w:pStyle w:val="NoSpacing"/>
              <w:bidi/>
              <w:jc w:val="center"/>
              <w:rPr>
                <w:rFonts w:asciiTheme="majorBidi" w:hAnsiTheme="majorBidi" w:cstheme="majorBidi"/>
                <w:color w:val="FF0000"/>
                <w:rtl/>
              </w:rPr>
            </w:pPr>
            <w:r>
              <w:rPr>
                <w:rFonts w:asciiTheme="majorBidi" w:hAnsiTheme="majorBidi" w:cstheme="majorBidi" w:hint="cs"/>
                <w:color w:val="FF0000"/>
                <w:rtl/>
              </w:rPr>
              <w:t>30</w:t>
            </w:r>
          </w:p>
        </w:tc>
      </w:tr>
      <w:tr w:rsidR="00FF4634" w:rsidRPr="000A5760" w:rsidTr="00BF0A15">
        <w:tc>
          <w:tcPr>
            <w:tcW w:w="2161" w:type="dxa"/>
          </w:tcPr>
          <w:p w:rsidR="00FF4634" w:rsidRDefault="00FF4634" w:rsidP="000A5760">
            <w:pPr>
              <w:pStyle w:val="NoSpacing"/>
              <w:bidi/>
              <w:rPr>
                <w:rFonts w:asciiTheme="majorBidi" w:hAnsiTheme="majorBidi" w:cstheme="majorBidi"/>
                <w:color w:val="FF0000"/>
                <w:rtl/>
              </w:rPr>
            </w:pPr>
            <w:r>
              <w:rPr>
                <w:rFonts w:asciiTheme="majorBidi" w:hAnsiTheme="majorBidi" w:cstheme="majorBidi" w:hint="cs"/>
                <w:color w:val="FF0000"/>
                <w:rtl/>
              </w:rPr>
              <w:t>המלחין פנדרסקי</w:t>
            </w:r>
          </w:p>
        </w:tc>
        <w:tc>
          <w:tcPr>
            <w:tcW w:w="4950" w:type="dxa"/>
          </w:tcPr>
          <w:p w:rsidR="00FF4634" w:rsidRDefault="00FF4634" w:rsidP="00BE66C2">
            <w:pPr>
              <w:pStyle w:val="NoSpacing"/>
              <w:bidi/>
              <w:rPr>
                <w:rFonts w:asciiTheme="majorBidi" w:hAnsiTheme="majorBidi" w:cstheme="majorBidi"/>
                <w:rtl/>
              </w:rPr>
            </w:pPr>
          </w:p>
        </w:tc>
        <w:tc>
          <w:tcPr>
            <w:tcW w:w="810" w:type="dxa"/>
          </w:tcPr>
          <w:p w:rsidR="00FF4634" w:rsidRDefault="00FF4634"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22</w:t>
            </w:r>
          </w:p>
        </w:tc>
        <w:tc>
          <w:tcPr>
            <w:tcW w:w="810" w:type="dxa"/>
          </w:tcPr>
          <w:p w:rsidR="00FF4634" w:rsidRDefault="00DB4035" w:rsidP="00DB4035">
            <w:pPr>
              <w:pStyle w:val="NoSpacing"/>
              <w:bidi/>
              <w:jc w:val="center"/>
              <w:rPr>
                <w:rFonts w:asciiTheme="majorBidi" w:hAnsiTheme="majorBidi" w:cstheme="majorBidi"/>
                <w:color w:val="FF0000"/>
                <w:rtl/>
              </w:rPr>
            </w:pPr>
            <w:r>
              <w:rPr>
                <w:rFonts w:asciiTheme="majorBidi" w:hAnsiTheme="majorBidi" w:cstheme="majorBidi" w:hint="cs"/>
                <w:color w:val="FF0000"/>
                <w:rtl/>
              </w:rPr>
              <w:t>30</w:t>
            </w:r>
          </w:p>
        </w:tc>
      </w:tr>
      <w:tr w:rsidR="00FF4634" w:rsidRPr="000A5760" w:rsidTr="00BF0A15">
        <w:tc>
          <w:tcPr>
            <w:tcW w:w="2161" w:type="dxa"/>
          </w:tcPr>
          <w:p w:rsidR="00FF4634" w:rsidRDefault="00FF4634" w:rsidP="00B973C9">
            <w:pPr>
              <w:pStyle w:val="NoSpacing"/>
              <w:bidi/>
              <w:rPr>
                <w:rFonts w:asciiTheme="majorBidi" w:hAnsiTheme="majorBidi" w:cstheme="majorBidi"/>
                <w:color w:val="FF0000"/>
                <w:rtl/>
              </w:rPr>
            </w:pPr>
            <w:r>
              <w:rPr>
                <w:rFonts w:asciiTheme="majorBidi" w:hAnsiTheme="majorBidi" w:cstheme="majorBidi" w:hint="cs"/>
                <w:color w:val="FF0000"/>
                <w:rtl/>
              </w:rPr>
              <w:t>המלחעין דוסטויבסקי</w:t>
            </w:r>
          </w:p>
        </w:tc>
        <w:tc>
          <w:tcPr>
            <w:tcW w:w="4950" w:type="dxa"/>
          </w:tcPr>
          <w:p w:rsidR="00FF4634" w:rsidRDefault="00FF4634" w:rsidP="00BE66C2">
            <w:pPr>
              <w:pStyle w:val="NoSpacing"/>
              <w:bidi/>
              <w:rPr>
                <w:rFonts w:asciiTheme="majorBidi" w:hAnsiTheme="majorBidi" w:cstheme="majorBidi"/>
                <w:rtl/>
              </w:rPr>
            </w:pPr>
          </w:p>
        </w:tc>
        <w:tc>
          <w:tcPr>
            <w:tcW w:w="810" w:type="dxa"/>
          </w:tcPr>
          <w:p w:rsidR="00FF4634" w:rsidRDefault="00B973C9"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23</w:t>
            </w:r>
          </w:p>
        </w:tc>
        <w:tc>
          <w:tcPr>
            <w:tcW w:w="810" w:type="dxa"/>
          </w:tcPr>
          <w:p w:rsidR="00FF4634" w:rsidRDefault="00DB4035" w:rsidP="00DB4035">
            <w:pPr>
              <w:pStyle w:val="NoSpacing"/>
              <w:bidi/>
              <w:jc w:val="center"/>
              <w:rPr>
                <w:rFonts w:asciiTheme="majorBidi" w:hAnsiTheme="majorBidi" w:cstheme="majorBidi"/>
                <w:color w:val="FF0000"/>
                <w:rtl/>
              </w:rPr>
            </w:pPr>
            <w:r>
              <w:rPr>
                <w:rFonts w:asciiTheme="majorBidi" w:hAnsiTheme="majorBidi" w:cstheme="majorBidi" w:hint="cs"/>
                <w:color w:val="FF0000"/>
                <w:rtl/>
              </w:rPr>
              <w:t>30</w:t>
            </w:r>
          </w:p>
        </w:tc>
      </w:tr>
      <w:tr w:rsidR="00401101" w:rsidRPr="000A5760" w:rsidTr="00BF0A15">
        <w:tc>
          <w:tcPr>
            <w:tcW w:w="2161" w:type="dxa"/>
          </w:tcPr>
          <w:p w:rsidR="00401101" w:rsidRDefault="00EC6AFC" w:rsidP="00B973C9">
            <w:pPr>
              <w:pStyle w:val="NoSpacing"/>
              <w:bidi/>
              <w:rPr>
                <w:rFonts w:asciiTheme="majorBidi" w:hAnsiTheme="majorBidi" w:cstheme="majorBidi"/>
                <w:color w:val="FF0000"/>
                <w:rtl/>
              </w:rPr>
            </w:pPr>
            <w:r>
              <w:rPr>
                <w:rFonts w:asciiTheme="majorBidi" w:hAnsiTheme="majorBidi" w:cstheme="majorBidi" w:hint="cs"/>
                <w:color w:val="FF0000"/>
                <w:rtl/>
              </w:rPr>
              <w:t>המלחין שוסטקוביץ'</w:t>
            </w:r>
          </w:p>
        </w:tc>
        <w:tc>
          <w:tcPr>
            <w:tcW w:w="4950" w:type="dxa"/>
          </w:tcPr>
          <w:p w:rsidR="00401101" w:rsidRDefault="00401101" w:rsidP="00BE66C2">
            <w:pPr>
              <w:pStyle w:val="NoSpacing"/>
              <w:bidi/>
              <w:rPr>
                <w:rFonts w:asciiTheme="majorBidi" w:hAnsiTheme="majorBidi" w:cstheme="majorBidi"/>
                <w:rtl/>
              </w:rPr>
            </w:pPr>
          </w:p>
        </w:tc>
        <w:tc>
          <w:tcPr>
            <w:tcW w:w="810" w:type="dxa"/>
          </w:tcPr>
          <w:p w:rsidR="00401101" w:rsidRDefault="00EC6AFC"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24</w:t>
            </w:r>
          </w:p>
        </w:tc>
        <w:tc>
          <w:tcPr>
            <w:tcW w:w="810" w:type="dxa"/>
          </w:tcPr>
          <w:p w:rsidR="00401101" w:rsidRDefault="00DB4035" w:rsidP="0094055C">
            <w:pPr>
              <w:pStyle w:val="NoSpacing"/>
              <w:bidi/>
              <w:jc w:val="center"/>
              <w:rPr>
                <w:rFonts w:asciiTheme="majorBidi" w:hAnsiTheme="majorBidi" w:cstheme="majorBidi"/>
                <w:color w:val="FF0000"/>
                <w:rtl/>
              </w:rPr>
            </w:pPr>
            <w:r>
              <w:rPr>
                <w:rFonts w:asciiTheme="majorBidi" w:hAnsiTheme="majorBidi" w:cstheme="majorBidi" w:hint="cs"/>
                <w:color w:val="FF0000"/>
                <w:rtl/>
              </w:rPr>
              <w:t>30</w:t>
            </w:r>
          </w:p>
        </w:tc>
      </w:tr>
      <w:tr w:rsidR="00401101" w:rsidRPr="000A5760" w:rsidTr="00BF0A15">
        <w:tc>
          <w:tcPr>
            <w:tcW w:w="2161" w:type="dxa"/>
          </w:tcPr>
          <w:p w:rsidR="00401101" w:rsidRDefault="00EC6AFC" w:rsidP="00B973C9">
            <w:pPr>
              <w:pStyle w:val="NoSpacing"/>
              <w:bidi/>
              <w:rPr>
                <w:rFonts w:asciiTheme="majorBidi" w:hAnsiTheme="majorBidi" w:cstheme="majorBidi"/>
                <w:color w:val="FF0000"/>
                <w:rtl/>
              </w:rPr>
            </w:pPr>
            <w:r>
              <w:rPr>
                <w:rFonts w:asciiTheme="majorBidi" w:hAnsiTheme="majorBidi" w:cstheme="majorBidi" w:hint="cs"/>
                <w:color w:val="FF0000"/>
                <w:rtl/>
              </w:rPr>
              <w:t>המלחין אנטו וברן</w:t>
            </w:r>
          </w:p>
        </w:tc>
        <w:tc>
          <w:tcPr>
            <w:tcW w:w="4950" w:type="dxa"/>
          </w:tcPr>
          <w:p w:rsidR="00401101" w:rsidRDefault="00401101" w:rsidP="00BE66C2">
            <w:pPr>
              <w:pStyle w:val="NoSpacing"/>
              <w:bidi/>
              <w:rPr>
                <w:rFonts w:asciiTheme="majorBidi" w:hAnsiTheme="majorBidi" w:cstheme="majorBidi"/>
                <w:rtl/>
              </w:rPr>
            </w:pPr>
          </w:p>
        </w:tc>
        <w:tc>
          <w:tcPr>
            <w:tcW w:w="810" w:type="dxa"/>
          </w:tcPr>
          <w:p w:rsidR="00401101" w:rsidRDefault="00EC6AFC"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25</w:t>
            </w:r>
          </w:p>
        </w:tc>
        <w:tc>
          <w:tcPr>
            <w:tcW w:w="810" w:type="dxa"/>
          </w:tcPr>
          <w:p w:rsidR="00401101" w:rsidRDefault="00DB4035" w:rsidP="0094055C">
            <w:pPr>
              <w:pStyle w:val="NoSpacing"/>
              <w:bidi/>
              <w:jc w:val="center"/>
              <w:rPr>
                <w:rFonts w:asciiTheme="majorBidi" w:hAnsiTheme="majorBidi" w:cstheme="majorBidi"/>
                <w:color w:val="FF0000"/>
                <w:rtl/>
              </w:rPr>
            </w:pPr>
            <w:r>
              <w:rPr>
                <w:rFonts w:asciiTheme="majorBidi" w:hAnsiTheme="majorBidi" w:cstheme="majorBidi" w:hint="cs"/>
                <w:color w:val="FF0000"/>
                <w:rtl/>
              </w:rPr>
              <w:t>30</w:t>
            </w:r>
          </w:p>
        </w:tc>
      </w:tr>
      <w:tr w:rsidR="006057EB" w:rsidRPr="000A5760" w:rsidTr="00BF0A15">
        <w:tc>
          <w:tcPr>
            <w:tcW w:w="2161" w:type="dxa"/>
          </w:tcPr>
          <w:p w:rsidR="006057EB" w:rsidRDefault="006057EB" w:rsidP="00B973C9">
            <w:pPr>
              <w:pStyle w:val="NoSpacing"/>
              <w:bidi/>
              <w:rPr>
                <w:rFonts w:asciiTheme="majorBidi" w:hAnsiTheme="majorBidi" w:cstheme="majorBidi"/>
                <w:color w:val="FF0000"/>
                <w:rtl/>
              </w:rPr>
            </w:pPr>
            <w:r>
              <w:rPr>
                <w:rFonts w:asciiTheme="majorBidi" w:hAnsiTheme="majorBidi" w:cstheme="majorBidi" w:hint="cs"/>
                <w:color w:val="FF0000"/>
                <w:rtl/>
              </w:rPr>
              <w:t>המלחין אלפרד שניטקה</w:t>
            </w:r>
          </w:p>
        </w:tc>
        <w:tc>
          <w:tcPr>
            <w:tcW w:w="4950" w:type="dxa"/>
          </w:tcPr>
          <w:p w:rsidR="006057EB" w:rsidRDefault="006057EB" w:rsidP="00BE66C2">
            <w:pPr>
              <w:pStyle w:val="NoSpacing"/>
              <w:bidi/>
              <w:rPr>
                <w:rFonts w:asciiTheme="majorBidi" w:hAnsiTheme="majorBidi" w:cstheme="majorBidi"/>
                <w:rtl/>
              </w:rPr>
            </w:pPr>
          </w:p>
        </w:tc>
        <w:tc>
          <w:tcPr>
            <w:tcW w:w="810" w:type="dxa"/>
          </w:tcPr>
          <w:p w:rsidR="006057EB" w:rsidRDefault="006057EB" w:rsidP="007830FD">
            <w:pPr>
              <w:pStyle w:val="NoSpacing"/>
              <w:bidi/>
              <w:jc w:val="center"/>
              <w:rPr>
                <w:rFonts w:asciiTheme="majorBidi" w:hAnsiTheme="majorBidi" w:cstheme="majorBidi"/>
                <w:color w:val="FF0000"/>
                <w:rtl/>
              </w:rPr>
            </w:pPr>
            <w:r>
              <w:rPr>
                <w:rFonts w:asciiTheme="majorBidi" w:hAnsiTheme="majorBidi" w:cstheme="majorBidi" w:hint="cs"/>
                <w:color w:val="FF0000"/>
                <w:rtl/>
              </w:rPr>
              <w:t>26</w:t>
            </w:r>
          </w:p>
        </w:tc>
        <w:tc>
          <w:tcPr>
            <w:tcW w:w="810" w:type="dxa"/>
          </w:tcPr>
          <w:p w:rsidR="006057EB" w:rsidRDefault="006057EB" w:rsidP="0094055C">
            <w:pPr>
              <w:pStyle w:val="NoSpacing"/>
              <w:bidi/>
              <w:jc w:val="center"/>
              <w:rPr>
                <w:rFonts w:asciiTheme="majorBidi" w:hAnsiTheme="majorBidi" w:cstheme="majorBidi"/>
                <w:color w:val="FF0000"/>
                <w:rtl/>
              </w:rPr>
            </w:pPr>
            <w:r>
              <w:rPr>
                <w:rFonts w:asciiTheme="majorBidi" w:hAnsiTheme="majorBidi" w:cstheme="majorBidi" w:hint="cs"/>
                <w:color w:val="FF0000"/>
                <w:rtl/>
              </w:rPr>
              <w:t>30</w:t>
            </w:r>
          </w:p>
        </w:tc>
      </w:tr>
      <w:tr w:rsidR="00B973C9" w:rsidRPr="000A5760" w:rsidTr="00BF0A15">
        <w:tc>
          <w:tcPr>
            <w:tcW w:w="2161" w:type="dxa"/>
          </w:tcPr>
          <w:p w:rsidR="00B973C9" w:rsidRDefault="00B973C9" w:rsidP="00B973C9">
            <w:pPr>
              <w:pStyle w:val="NoSpacing"/>
              <w:bidi/>
              <w:rPr>
                <w:rFonts w:asciiTheme="majorBidi" w:hAnsiTheme="majorBidi" w:cstheme="majorBidi"/>
                <w:color w:val="FF0000"/>
                <w:rtl/>
              </w:rPr>
            </w:pPr>
            <w:r>
              <w:rPr>
                <w:rFonts w:asciiTheme="majorBidi" w:hAnsiTheme="majorBidi" w:cstheme="majorBidi" w:hint="cs"/>
                <w:color w:val="FF0000"/>
                <w:rtl/>
              </w:rPr>
              <w:t>הבחינה של הסמסטר</w:t>
            </w:r>
          </w:p>
        </w:tc>
        <w:tc>
          <w:tcPr>
            <w:tcW w:w="4950" w:type="dxa"/>
          </w:tcPr>
          <w:p w:rsidR="00B973C9" w:rsidRDefault="00B973C9" w:rsidP="00BE66C2">
            <w:pPr>
              <w:pStyle w:val="NoSpacing"/>
              <w:bidi/>
              <w:rPr>
                <w:rFonts w:asciiTheme="majorBidi" w:hAnsiTheme="majorBidi" w:cstheme="majorBidi"/>
                <w:rtl/>
              </w:rPr>
            </w:pPr>
          </w:p>
        </w:tc>
        <w:tc>
          <w:tcPr>
            <w:tcW w:w="810" w:type="dxa"/>
          </w:tcPr>
          <w:p w:rsidR="00B973C9" w:rsidRDefault="00B973C9" w:rsidP="006057EB">
            <w:pPr>
              <w:pStyle w:val="NoSpacing"/>
              <w:bidi/>
              <w:jc w:val="center"/>
              <w:rPr>
                <w:rFonts w:asciiTheme="majorBidi" w:hAnsiTheme="majorBidi" w:cstheme="majorBidi"/>
                <w:color w:val="FF0000"/>
                <w:rtl/>
              </w:rPr>
            </w:pPr>
            <w:r>
              <w:rPr>
                <w:rFonts w:asciiTheme="majorBidi" w:hAnsiTheme="majorBidi" w:cstheme="majorBidi" w:hint="cs"/>
                <w:color w:val="FF0000"/>
                <w:rtl/>
              </w:rPr>
              <w:t>2</w:t>
            </w:r>
            <w:r w:rsidR="006057EB">
              <w:rPr>
                <w:rFonts w:asciiTheme="majorBidi" w:hAnsiTheme="majorBidi" w:cstheme="majorBidi" w:hint="cs"/>
                <w:color w:val="FF0000"/>
                <w:rtl/>
              </w:rPr>
              <w:t>7</w:t>
            </w:r>
          </w:p>
        </w:tc>
        <w:tc>
          <w:tcPr>
            <w:tcW w:w="810" w:type="dxa"/>
          </w:tcPr>
          <w:p w:rsidR="00B973C9" w:rsidRDefault="00DB4035" w:rsidP="00DB4035">
            <w:pPr>
              <w:pStyle w:val="NoSpacing"/>
              <w:bidi/>
              <w:jc w:val="center"/>
              <w:rPr>
                <w:rFonts w:asciiTheme="majorBidi" w:hAnsiTheme="majorBidi" w:cstheme="majorBidi"/>
                <w:color w:val="FF0000"/>
                <w:rtl/>
              </w:rPr>
            </w:pPr>
            <w:r>
              <w:rPr>
                <w:rFonts w:asciiTheme="majorBidi" w:hAnsiTheme="majorBidi" w:cstheme="majorBidi" w:hint="cs"/>
                <w:color w:val="FF0000"/>
                <w:rtl/>
              </w:rPr>
              <w:t>31</w:t>
            </w:r>
          </w:p>
        </w:tc>
      </w:tr>
      <w:tr w:rsidR="00B973C9" w:rsidRPr="000A5760" w:rsidTr="00BF0A15">
        <w:tc>
          <w:tcPr>
            <w:tcW w:w="2161" w:type="dxa"/>
          </w:tcPr>
          <w:p w:rsidR="00B973C9" w:rsidRDefault="00B973C9" w:rsidP="00B973C9">
            <w:pPr>
              <w:pStyle w:val="NoSpacing"/>
              <w:bidi/>
              <w:rPr>
                <w:rFonts w:asciiTheme="majorBidi" w:hAnsiTheme="majorBidi" w:cstheme="majorBidi"/>
                <w:color w:val="FF0000"/>
                <w:rtl/>
              </w:rPr>
            </w:pPr>
            <w:r>
              <w:rPr>
                <w:rFonts w:asciiTheme="majorBidi" w:hAnsiTheme="majorBidi" w:cstheme="majorBidi" w:hint="cs"/>
                <w:color w:val="FF0000"/>
                <w:rtl/>
              </w:rPr>
              <w:t>המלחין- צבי אבני</w:t>
            </w:r>
          </w:p>
        </w:tc>
        <w:tc>
          <w:tcPr>
            <w:tcW w:w="4950" w:type="dxa"/>
          </w:tcPr>
          <w:p w:rsidR="00B973C9" w:rsidRDefault="00B973C9" w:rsidP="00BE66C2">
            <w:pPr>
              <w:pStyle w:val="NoSpacing"/>
              <w:bidi/>
              <w:rPr>
                <w:rFonts w:asciiTheme="majorBidi" w:hAnsiTheme="majorBidi" w:cstheme="majorBidi"/>
                <w:rtl/>
              </w:rPr>
            </w:pPr>
          </w:p>
        </w:tc>
        <w:tc>
          <w:tcPr>
            <w:tcW w:w="810" w:type="dxa"/>
          </w:tcPr>
          <w:p w:rsidR="00B973C9" w:rsidRDefault="00B973C9" w:rsidP="006057EB">
            <w:pPr>
              <w:pStyle w:val="NoSpacing"/>
              <w:bidi/>
              <w:jc w:val="center"/>
              <w:rPr>
                <w:rFonts w:asciiTheme="majorBidi" w:hAnsiTheme="majorBidi" w:cstheme="majorBidi"/>
                <w:color w:val="FF0000"/>
                <w:rtl/>
              </w:rPr>
            </w:pPr>
            <w:r>
              <w:rPr>
                <w:rFonts w:asciiTheme="majorBidi" w:hAnsiTheme="majorBidi" w:cstheme="majorBidi" w:hint="cs"/>
                <w:color w:val="FF0000"/>
                <w:rtl/>
              </w:rPr>
              <w:t>2</w:t>
            </w:r>
            <w:r w:rsidR="006057EB">
              <w:rPr>
                <w:rFonts w:asciiTheme="majorBidi" w:hAnsiTheme="majorBidi" w:cstheme="majorBidi" w:hint="cs"/>
                <w:color w:val="FF0000"/>
                <w:rtl/>
              </w:rPr>
              <w:t>8</w:t>
            </w:r>
          </w:p>
        </w:tc>
        <w:tc>
          <w:tcPr>
            <w:tcW w:w="810" w:type="dxa"/>
          </w:tcPr>
          <w:p w:rsidR="00B973C9" w:rsidRDefault="00DB4035" w:rsidP="00EC6AFC">
            <w:pPr>
              <w:pStyle w:val="NoSpacing"/>
              <w:bidi/>
              <w:jc w:val="center"/>
              <w:rPr>
                <w:rFonts w:asciiTheme="majorBidi" w:hAnsiTheme="majorBidi" w:cstheme="majorBidi"/>
                <w:color w:val="FF0000"/>
                <w:rtl/>
              </w:rPr>
            </w:pPr>
            <w:r>
              <w:rPr>
                <w:rFonts w:asciiTheme="majorBidi" w:hAnsiTheme="majorBidi" w:cstheme="majorBidi" w:hint="cs"/>
                <w:color w:val="FF0000"/>
                <w:rtl/>
              </w:rPr>
              <w:t>31</w:t>
            </w:r>
          </w:p>
        </w:tc>
      </w:tr>
    </w:tbl>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A56E92" w:rsidRDefault="00A56E92" w:rsidP="00A56E9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401101" w:rsidRDefault="00401101" w:rsidP="00401101">
      <w:pPr>
        <w:pStyle w:val="ListParagraph"/>
        <w:bidi/>
        <w:ind w:left="270"/>
        <w:jc w:val="both"/>
        <w:rPr>
          <w:rFonts w:asciiTheme="majorBidi" w:hAnsiTheme="majorBidi" w:cstheme="majorBidi"/>
          <w:b/>
          <w:bCs/>
          <w:color w:val="0033CC"/>
          <w:sz w:val="24"/>
          <w:szCs w:val="24"/>
        </w:rPr>
      </w:pPr>
    </w:p>
    <w:p w:rsidR="00AA54A2" w:rsidRPr="00AA54A2" w:rsidRDefault="006C38A1" w:rsidP="00401101">
      <w:pPr>
        <w:pStyle w:val="ListParagraph"/>
        <w:numPr>
          <w:ilvl w:val="0"/>
          <w:numId w:val="19"/>
        </w:numPr>
        <w:bidi/>
        <w:ind w:left="270" w:hanging="270"/>
        <w:jc w:val="both"/>
        <w:rPr>
          <w:rFonts w:asciiTheme="majorBidi" w:hAnsiTheme="majorBidi" w:cstheme="majorBidi"/>
          <w:b/>
          <w:bCs/>
          <w:color w:val="0033CC"/>
          <w:sz w:val="24"/>
          <w:szCs w:val="24"/>
          <w:rtl/>
        </w:rPr>
      </w:pPr>
      <w:r>
        <w:rPr>
          <w:rFonts w:asciiTheme="majorBidi" w:hAnsiTheme="majorBidi" w:cstheme="majorBidi" w:hint="cs"/>
          <w:b/>
          <w:bCs/>
          <w:color w:val="0033CC"/>
          <w:sz w:val="24"/>
          <w:szCs w:val="24"/>
          <w:rtl/>
        </w:rPr>
        <w:t>ה</w:t>
      </w:r>
      <w:r w:rsidR="00AA54A2" w:rsidRPr="00AA54A2">
        <w:rPr>
          <w:rFonts w:asciiTheme="majorBidi" w:hAnsiTheme="majorBidi" w:cstheme="majorBidi" w:hint="cs"/>
          <w:b/>
          <w:bCs/>
          <w:color w:val="0033CC"/>
          <w:sz w:val="24"/>
          <w:szCs w:val="24"/>
          <w:rtl/>
        </w:rPr>
        <w:t>קדמה</w:t>
      </w:r>
    </w:p>
    <w:p w:rsidR="00AA54A2" w:rsidRPr="00AA54A2" w:rsidRDefault="00AA54A2" w:rsidP="00AA54A2">
      <w:pPr>
        <w:pStyle w:val="ListParagraph"/>
        <w:bidi/>
        <w:ind w:hanging="720"/>
        <w:jc w:val="both"/>
        <w:rPr>
          <w:rFonts w:asciiTheme="majorBidi" w:hAnsiTheme="majorBidi" w:cstheme="majorBidi"/>
          <w:sz w:val="24"/>
          <w:szCs w:val="24"/>
          <w:rtl/>
        </w:rPr>
      </w:pPr>
      <w:r w:rsidRPr="00AA54A2">
        <w:rPr>
          <w:rFonts w:asciiTheme="majorBidi" w:hAnsiTheme="majorBidi" w:cstheme="majorBidi" w:hint="cs"/>
          <w:sz w:val="24"/>
          <w:szCs w:val="24"/>
          <w:rtl/>
        </w:rPr>
        <w:t>בסמסטר זה נדבר על המוזיקה של המאה ה-20 , ובמיוחד התפתחויות מוזיקליות של המוזיקה המודרנית</w:t>
      </w:r>
      <w:r>
        <w:rPr>
          <w:rFonts w:asciiTheme="majorBidi" w:hAnsiTheme="majorBidi" w:cstheme="majorBidi" w:hint="cs"/>
          <w:sz w:val="24"/>
          <w:szCs w:val="24"/>
          <w:rtl/>
        </w:rPr>
        <w:t>.</w:t>
      </w:r>
    </w:p>
    <w:p w:rsidR="00AA54A2" w:rsidRDefault="00AA54A2" w:rsidP="00AA54A2">
      <w:pPr>
        <w:bidi/>
        <w:ind w:left="-34"/>
        <w:jc w:val="both"/>
        <w:rPr>
          <w:rFonts w:asciiTheme="majorBidi" w:hAnsiTheme="majorBidi" w:cstheme="majorBidi"/>
          <w:b/>
          <w:bCs/>
          <w:color w:val="0033CC"/>
          <w:sz w:val="24"/>
          <w:szCs w:val="24"/>
          <w:rtl/>
        </w:rPr>
      </w:pPr>
      <w:r>
        <w:rPr>
          <w:rFonts w:asciiTheme="majorBidi" w:hAnsiTheme="majorBidi" w:cstheme="majorBidi"/>
          <w:sz w:val="24"/>
          <w:szCs w:val="24"/>
        </w:rPr>
        <w:t>2</w:t>
      </w:r>
      <w:r>
        <w:rPr>
          <w:rFonts w:asciiTheme="majorBidi" w:hAnsiTheme="majorBidi" w:cstheme="majorBidi" w:hint="cs"/>
          <w:sz w:val="24"/>
          <w:szCs w:val="24"/>
          <w:rtl/>
        </w:rPr>
        <w:t xml:space="preserve">. </w:t>
      </w:r>
      <w:r w:rsidRPr="00AA54A2">
        <w:rPr>
          <w:rFonts w:asciiTheme="majorBidi" w:hAnsiTheme="majorBidi" w:cstheme="majorBidi" w:hint="cs"/>
          <w:b/>
          <w:bCs/>
          <w:color w:val="0033CC"/>
          <w:sz w:val="24"/>
          <w:szCs w:val="24"/>
          <w:rtl/>
        </w:rPr>
        <w:t>המוזיקה של המאה ה-19</w:t>
      </w:r>
    </w:p>
    <w:p w:rsidR="00AA54A2" w:rsidRDefault="00AA54A2" w:rsidP="00AA54A2">
      <w:pPr>
        <w:bidi/>
        <w:ind w:left="-34"/>
        <w:jc w:val="both"/>
        <w:rPr>
          <w:rFonts w:asciiTheme="majorBidi" w:hAnsiTheme="majorBidi" w:cstheme="majorBidi"/>
          <w:sz w:val="24"/>
          <w:szCs w:val="24"/>
          <w:rtl/>
        </w:rPr>
      </w:pPr>
      <w:r>
        <w:rPr>
          <w:rFonts w:asciiTheme="majorBidi" w:hAnsiTheme="majorBidi" w:cstheme="majorBidi" w:hint="cs"/>
          <w:sz w:val="24"/>
          <w:szCs w:val="24"/>
          <w:rtl/>
        </w:rPr>
        <w:t>כללה בעיקר את המוזיקה הרומנטית .</w:t>
      </w:r>
      <w:r>
        <w:rPr>
          <w:rFonts w:asciiTheme="majorBidi" w:hAnsiTheme="majorBidi" w:cstheme="majorBidi" w:hint="cs"/>
          <w:b/>
          <w:bCs/>
          <w:color w:val="0033CC"/>
          <w:sz w:val="24"/>
          <w:szCs w:val="24"/>
          <w:rtl/>
        </w:rPr>
        <w:t xml:space="preserve">.. </w:t>
      </w:r>
      <w:r w:rsidRPr="00AA54A2">
        <w:rPr>
          <w:rFonts w:asciiTheme="majorBidi" w:hAnsiTheme="majorBidi" w:cstheme="majorBidi" w:hint="cs"/>
          <w:sz w:val="24"/>
          <w:szCs w:val="24"/>
          <w:rtl/>
        </w:rPr>
        <w:t>מהי רומנטיקה? "הרומנטיקה הינה תוספת של מוזרות ליופי"</w:t>
      </w:r>
    </w:p>
    <w:p w:rsidR="00AA54A2" w:rsidRPr="00AA54A2" w:rsidRDefault="00AA54A2" w:rsidP="00AA54A2">
      <w:pPr>
        <w:bidi/>
        <w:ind w:left="-34"/>
        <w:jc w:val="both"/>
        <w:rPr>
          <w:rFonts w:asciiTheme="majorBidi" w:hAnsiTheme="majorBidi" w:cstheme="majorBidi"/>
          <w:sz w:val="24"/>
          <w:szCs w:val="24"/>
          <w:rtl/>
        </w:rPr>
      </w:pPr>
      <w:r>
        <w:rPr>
          <w:rFonts w:asciiTheme="majorBidi" w:eastAsia="Times New Roman" w:hAnsiTheme="majorBidi" w:cstheme="majorBidi" w:hint="cs"/>
          <w:kern w:val="36"/>
          <w:sz w:val="24"/>
          <w:szCs w:val="24"/>
        </w:rPr>
        <w:t>R</w:t>
      </w:r>
      <w:r w:rsidRPr="00A62C6F">
        <w:rPr>
          <w:rFonts w:asciiTheme="majorBidi" w:eastAsia="Times New Roman" w:hAnsiTheme="majorBidi" w:cstheme="majorBidi"/>
          <w:kern w:val="36"/>
          <w:sz w:val="24"/>
          <w:szCs w:val="24"/>
        </w:rPr>
        <w:t>omanticism</w:t>
      </w:r>
      <w:r>
        <w:rPr>
          <w:rFonts w:asciiTheme="majorBidi" w:eastAsia="Times New Roman" w:hAnsiTheme="majorBidi" w:cstheme="majorBidi"/>
          <w:kern w:val="36"/>
          <w:sz w:val="24"/>
          <w:szCs w:val="24"/>
        </w:rPr>
        <w:t xml:space="preserve"> </w:t>
      </w:r>
      <w:r w:rsidRPr="00A62C6F">
        <w:rPr>
          <w:rFonts w:asciiTheme="majorBidi" w:eastAsia="Times New Roman" w:hAnsiTheme="majorBidi" w:cstheme="majorBidi"/>
          <w:kern w:val="36"/>
          <w:sz w:val="24"/>
          <w:szCs w:val="24"/>
        </w:rPr>
        <w:t xml:space="preserve">addition of </w:t>
      </w:r>
      <w:r>
        <w:rPr>
          <w:rFonts w:asciiTheme="majorBidi" w:eastAsia="Times New Roman" w:hAnsiTheme="majorBidi" w:cstheme="majorBidi"/>
          <w:kern w:val="36"/>
          <w:sz w:val="24"/>
          <w:szCs w:val="24"/>
        </w:rPr>
        <w:t xml:space="preserve">strangeness </w:t>
      </w:r>
      <w:r w:rsidRPr="00A62C6F">
        <w:rPr>
          <w:rFonts w:asciiTheme="majorBidi" w:eastAsia="Times New Roman" w:hAnsiTheme="majorBidi" w:cstheme="majorBidi"/>
          <w:kern w:val="36"/>
          <w:sz w:val="24"/>
          <w:szCs w:val="24"/>
        </w:rPr>
        <w:t>to beauty</w:t>
      </w:r>
    </w:p>
    <w:p w:rsidR="00AA54A2" w:rsidRDefault="00AA54A2" w:rsidP="00AA54A2">
      <w:pPr>
        <w:bidi/>
        <w:ind w:left="-34"/>
        <w:jc w:val="both"/>
        <w:rPr>
          <w:rFonts w:asciiTheme="majorBidi" w:hAnsiTheme="majorBidi" w:cstheme="majorBidi"/>
          <w:sz w:val="24"/>
          <w:szCs w:val="24"/>
          <w:rtl/>
        </w:rPr>
      </w:pPr>
      <w:r>
        <w:rPr>
          <w:rFonts w:asciiTheme="majorBidi" w:hAnsiTheme="majorBidi" w:cstheme="majorBidi" w:hint="cs"/>
          <w:sz w:val="24"/>
          <w:szCs w:val="24"/>
          <w:rtl/>
        </w:rPr>
        <w:t xml:space="preserve">3. </w:t>
      </w:r>
      <w:r w:rsidRPr="00AA54A2">
        <w:rPr>
          <w:rFonts w:asciiTheme="majorBidi" w:hAnsiTheme="majorBidi" w:cstheme="majorBidi" w:hint="cs"/>
          <w:b/>
          <w:bCs/>
          <w:color w:val="0033CC"/>
          <w:sz w:val="24"/>
          <w:szCs w:val="24"/>
          <w:rtl/>
        </w:rPr>
        <w:t>התקופה הרומנטית 1820-1920</w:t>
      </w:r>
    </w:p>
    <w:p w:rsidR="003D3E59" w:rsidRPr="00DB56CD" w:rsidRDefault="003D3E59" w:rsidP="00AA54A2">
      <w:pPr>
        <w:bidi/>
        <w:ind w:left="-34"/>
        <w:jc w:val="both"/>
        <w:rPr>
          <w:rFonts w:asciiTheme="majorBidi" w:hAnsiTheme="majorBidi" w:cstheme="majorBidi"/>
          <w:sz w:val="24"/>
          <w:szCs w:val="24"/>
          <w:rtl/>
        </w:rPr>
      </w:pPr>
      <w:r w:rsidRPr="00DB56CD">
        <w:rPr>
          <w:rFonts w:asciiTheme="majorBidi" w:hAnsiTheme="majorBidi" w:cstheme="majorBidi"/>
          <w:sz w:val="24"/>
          <w:szCs w:val="24"/>
          <w:rtl/>
        </w:rPr>
        <w:t>מוזיקה מן התקופה הרומנטית שנפתחת ביצירות האחרונות של בטהובן ושוברט ומסתיימת ביצירות שטראוס וסיביליוס.  בתקופת 100 השנים הופקו צורות מוזיקליות חדשות כגון: הפואמה הסימפונית,הקטעים לפסנתר,</w:t>
      </w:r>
      <w:r w:rsidR="00E20CA4">
        <w:rPr>
          <w:rFonts w:asciiTheme="majorBidi" w:hAnsiTheme="majorBidi" w:cstheme="majorBidi"/>
          <w:sz w:val="24"/>
          <w:szCs w:val="24"/>
        </w:rPr>
        <w:t xml:space="preserve"> </w:t>
      </w:r>
      <w:r w:rsidRPr="00DB56CD">
        <w:rPr>
          <w:rFonts w:asciiTheme="majorBidi" w:hAnsiTheme="majorBidi" w:cstheme="majorBidi"/>
          <w:sz w:val="24"/>
          <w:szCs w:val="24"/>
          <w:rtl/>
        </w:rPr>
        <w:t>הדרמה המוזיקלית והשיר האמנותי (ליד). בתקופה זו השתכללו כלי הנגינה של התזמורת והיקפה גדל מאוד. ההרמוניה התעשרה ועברה מה</w:t>
      </w:r>
      <w:r w:rsidRPr="00DB56CD">
        <w:rPr>
          <w:rFonts w:asciiTheme="majorBidi" w:hAnsiTheme="majorBidi" w:cstheme="majorBidi"/>
          <w:color w:val="0000FF"/>
          <w:sz w:val="24"/>
          <w:szCs w:val="24"/>
          <w:rtl/>
        </w:rPr>
        <w:t>דיאטוניות</w:t>
      </w:r>
      <w:r w:rsidRPr="00DB56CD">
        <w:rPr>
          <w:rFonts w:asciiTheme="majorBidi" w:hAnsiTheme="majorBidi" w:cstheme="majorBidi"/>
          <w:sz w:val="24"/>
          <w:szCs w:val="24"/>
          <w:rtl/>
        </w:rPr>
        <w:t xml:space="preserve"> של המוזיקה הקלאסית ל</w:t>
      </w:r>
      <w:r w:rsidRPr="00DB56CD">
        <w:rPr>
          <w:rFonts w:asciiTheme="majorBidi" w:hAnsiTheme="majorBidi" w:cstheme="majorBidi"/>
          <w:color w:val="0000FF"/>
          <w:sz w:val="24"/>
          <w:szCs w:val="24"/>
          <w:rtl/>
        </w:rPr>
        <w:t>כרומטיות</w:t>
      </w:r>
      <w:r w:rsidRPr="00DB56CD">
        <w:rPr>
          <w:rFonts w:asciiTheme="majorBidi" w:hAnsiTheme="majorBidi" w:cstheme="majorBidi"/>
          <w:sz w:val="24"/>
          <w:szCs w:val="24"/>
          <w:rtl/>
        </w:rPr>
        <w:t xml:space="preserve"> של ואגנר ושטראוס. המוזיקה הרומנטית הינה מוזיקה הבעתית בה מתבטאים רגשות ותחושות. מלחיניה החשובים:אלגר, ברהמס, ברוקנר, ברליוז, גונו, דבוז'אק  ואגנר, ורדי, מהלר, מנדלסון, פורה, צייקובסקי ועוד..   </w:t>
      </w:r>
    </w:p>
    <w:p w:rsidR="003D3E59" w:rsidRPr="00DB56CD" w:rsidRDefault="003D3E59" w:rsidP="00E20CA4">
      <w:pPr>
        <w:bidi/>
        <w:ind w:left="-34"/>
        <w:jc w:val="both"/>
        <w:rPr>
          <w:rFonts w:asciiTheme="majorBidi" w:hAnsiTheme="majorBidi" w:cstheme="majorBidi"/>
          <w:sz w:val="24"/>
          <w:szCs w:val="24"/>
          <w:rtl/>
        </w:rPr>
      </w:pPr>
      <w:r w:rsidRPr="00DB56CD">
        <w:rPr>
          <w:rFonts w:asciiTheme="majorBidi" w:hAnsiTheme="majorBidi" w:cstheme="majorBidi"/>
          <w:sz w:val="24"/>
          <w:szCs w:val="24"/>
          <w:rtl/>
        </w:rPr>
        <w:t xml:space="preserve">התקופה הרומנטית באירופה כונתה </w:t>
      </w:r>
      <w:r w:rsidRPr="00DB56CD">
        <w:rPr>
          <w:rFonts w:asciiTheme="majorBidi" w:hAnsiTheme="majorBidi" w:cstheme="majorBidi"/>
          <w:color w:val="0000FF"/>
          <w:sz w:val="24"/>
          <w:szCs w:val="24"/>
          <w:rtl/>
        </w:rPr>
        <w:t>התנועה הרומנטיזם</w:t>
      </w:r>
      <w:r w:rsidRPr="00DB56CD">
        <w:rPr>
          <w:rFonts w:asciiTheme="majorBidi" w:hAnsiTheme="majorBidi" w:cstheme="majorBidi"/>
          <w:sz w:val="24"/>
          <w:szCs w:val="24"/>
          <w:rtl/>
        </w:rPr>
        <w:t xml:space="preserve"> אשר דגלה באידיאולוגיה של מבשר התקופה</w:t>
      </w:r>
      <w:r w:rsidRPr="00DB56CD">
        <w:rPr>
          <w:rFonts w:asciiTheme="majorBidi" w:hAnsiTheme="majorBidi" w:cstheme="majorBidi"/>
          <w:color w:val="0000FF"/>
          <w:sz w:val="24"/>
          <w:szCs w:val="24"/>
          <w:rtl/>
        </w:rPr>
        <w:t xml:space="preserve"> גטה</w:t>
      </w:r>
      <w:r w:rsidRPr="00DB56CD">
        <w:rPr>
          <w:rFonts w:asciiTheme="majorBidi" w:hAnsiTheme="majorBidi" w:cstheme="majorBidi"/>
          <w:sz w:val="24"/>
          <w:szCs w:val="24"/>
          <w:rtl/>
        </w:rPr>
        <w:t xml:space="preserve">  אשר משפיע באופן מכרעת על התקופה... השפעה נחרחבת בכל המישורים: משוררים, מחזאים, ציירים,קומפוזיטורים פילוסופים והוגי דיעות.. גטה פותח את האמנות לפני עולם חדש של ביטוי שיש בו אפלה פחד ומוות על צורותיו השונות.. מוות מיוסר מוות גואל והכל מוגש בעטיפה אומנותית- מחזות, גוטיקה, שדים ,רוחות ומפלצות...דברים שעד כה האמנות נמנעה מלגעת בהם.. </w:t>
      </w:r>
    </w:p>
    <w:p w:rsidR="003D3E59" w:rsidRPr="00DB56CD" w:rsidRDefault="003D3E59" w:rsidP="008A5391">
      <w:pPr>
        <w:bidi/>
        <w:ind w:left="-34"/>
        <w:jc w:val="both"/>
        <w:rPr>
          <w:rFonts w:asciiTheme="majorBidi" w:hAnsiTheme="majorBidi" w:cstheme="majorBidi"/>
          <w:sz w:val="24"/>
          <w:szCs w:val="24"/>
          <w:rtl/>
        </w:rPr>
      </w:pPr>
      <w:r w:rsidRPr="00DB56CD">
        <w:rPr>
          <w:rFonts w:asciiTheme="majorBidi" w:hAnsiTheme="majorBidi" w:cstheme="majorBidi"/>
          <w:sz w:val="24"/>
          <w:szCs w:val="24"/>
          <w:rtl/>
        </w:rPr>
        <w:t xml:space="preserve">הרומנטיזים נותן ביטוי לרגשות הכי עזים של האמן ושם את </w:t>
      </w:r>
      <w:r w:rsidRPr="00DB56CD">
        <w:rPr>
          <w:rFonts w:asciiTheme="majorBidi" w:hAnsiTheme="majorBidi" w:cstheme="majorBidi"/>
          <w:color w:val="0000FF"/>
          <w:sz w:val="24"/>
          <w:szCs w:val="24"/>
          <w:rtl/>
        </w:rPr>
        <w:t>הביטוי הריגשי בראש סולם העדיפויות</w:t>
      </w:r>
      <w:r w:rsidRPr="00DB56CD">
        <w:rPr>
          <w:rFonts w:asciiTheme="majorBidi" w:hAnsiTheme="majorBidi" w:cstheme="majorBidi"/>
          <w:sz w:val="24"/>
          <w:szCs w:val="24"/>
          <w:rtl/>
        </w:rPr>
        <w:t>.. היצירות הגדולות של המאה ה-19 נוגעות ברובן בנושא הרגשות המוחלטים ..כגון: אהבה טוטאלית, יסורים וגעגועים נוקבים, געגועים לעבר הרחוק לעבר תקופת ימי הביניים , תקופת האבירות –אבירות,אהבה,</w:t>
      </w:r>
      <w:r w:rsidR="00E20CA4">
        <w:rPr>
          <w:rFonts w:asciiTheme="majorBidi" w:hAnsiTheme="majorBidi" w:cstheme="majorBidi"/>
          <w:sz w:val="24"/>
          <w:szCs w:val="24"/>
        </w:rPr>
        <w:t xml:space="preserve"> </w:t>
      </w:r>
      <w:r w:rsidRPr="00DB56CD">
        <w:rPr>
          <w:rFonts w:asciiTheme="majorBidi" w:hAnsiTheme="majorBidi" w:cstheme="majorBidi"/>
          <w:sz w:val="24"/>
          <w:szCs w:val="24"/>
          <w:rtl/>
        </w:rPr>
        <w:t>קרב על התואר</w:t>
      </w:r>
      <w:r w:rsidR="008A5391">
        <w:rPr>
          <w:rFonts w:asciiTheme="majorBidi" w:hAnsiTheme="majorBidi" w:cstheme="majorBidi" w:hint="cs"/>
          <w:sz w:val="24"/>
          <w:szCs w:val="24"/>
          <w:rtl/>
        </w:rPr>
        <w:t xml:space="preserve"> </w:t>
      </w:r>
      <w:r w:rsidRPr="00DB56CD">
        <w:rPr>
          <w:rFonts w:asciiTheme="majorBidi" w:hAnsiTheme="majorBidi" w:cstheme="majorBidi"/>
          <w:sz w:val="24"/>
          <w:szCs w:val="24"/>
          <w:rtl/>
        </w:rPr>
        <w:t xml:space="preserve">וקרב על הכבוד האבוד.. האדם הנו רומנטיקן שהמוטיב המשמעותי בו הינו הבדידות.  </w:t>
      </w:r>
    </w:p>
    <w:p w:rsidR="003D3E59" w:rsidRPr="00DB56CD" w:rsidRDefault="003D3E59" w:rsidP="00B12C47">
      <w:pPr>
        <w:bidi/>
        <w:ind w:left="-34"/>
        <w:jc w:val="both"/>
        <w:rPr>
          <w:rFonts w:asciiTheme="majorBidi" w:hAnsiTheme="majorBidi" w:cstheme="majorBidi"/>
          <w:color w:val="0000FF"/>
          <w:sz w:val="24"/>
          <w:szCs w:val="24"/>
          <w:rtl/>
        </w:rPr>
      </w:pPr>
      <w:r w:rsidRPr="00DB56CD">
        <w:rPr>
          <w:rFonts w:asciiTheme="majorBidi" w:hAnsiTheme="majorBidi" w:cstheme="majorBidi"/>
          <w:sz w:val="24"/>
          <w:szCs w:val="24"/>
          <w:rtl/>
        </w:rPr>
        <w:t xml:space="preserve">החברה משתנה מתחילה תקופת המעמד הבורגני ,בהמהפכה התעשייתית, ולמעשה אחרי מותו של בטהובן ניתן לומר כי העולם המוזיקלי משתנה שינוי ניכר.. המוזיקה מקבלת ביטוי אישי ולמעשה </w:t>
      </w:r>
      <w:r w:rsidRPr="00DB56CD">
        <w:rPr>
          <w:rFonts w:asciiTheme="majorBidi" w:hAnsiTheme="majorBidi" w:cstheme="majorBidi"/>
          <w:color w:val="0000FF"/>
          <w:sz w:val="24"/>
          <w:szCs w:val="24"/>
          <w:rtl/>
        </w:rPr>
        <w:t>אין כל סגנון מוזיקלי בתקופה הרומנטית</w:t>
      </w:r>
      <w:r w:rsidRPr="00DB56CD">
        <w:rPr>
          <w:rFonts w:asciiTheme="majorBidi" w:hAnsiTheme="majorBidi" w:cstheme="majorBidi"/>
          <w:sz w:val="24"/>
          <w:szCs w:val="24"/>
          <w:rtl/>
        </w:rPr>
        <w:t xml:space="preserve"> וכל קומפוזיטור כותב מוזיקה המתאימה לו, אומנם עדיין נכתבת המוזיקה בחוקים מסויימים אך קומפוזיטור יכתוב סימפוניה גם אם הסדר אינו בדיוק הסדר התקין של הסימפוניה..הקומפוזיטור מתרגם את תלאותיו האישיות ואת תלאות האדם במוזיקה שהוא כותב כאשר נכספים ליעד שבו האדם נח מתלאותיו. (דוגמת  ברליוז,שומן,מהלר,ברוקנר). </w:t>
      </w:r>
      <w:r w:rsidRPr="00DB56CD">
        <w:rPr>
          <w:rFonts w:asciiTheme="majorBidi" w:hAnsiTheme="majorBidi" w:cstheme="majorBidi"/>
          <w:color w:val="0000FF"/>
          <w:sz w:val="24"/>
          <w:szCs w:val="24"/>
          <w:rtl/>
        </w:rPr>
        <w:t xml:space="preserve">הליד הגרמני  </w:t>
      </w:r>
      <w:r w:rsidRPr="00DB56CD">
        <w:rPr>
          <w:rFonts w:asciiTheme="majorBidi" w:hAnsiTheme="majorBidi" w:cstheme="majorBidi"/>
          <w:sz w:val="24"/>
          <w:szCs w:val="24"/>
          <w:rtl/>
        </w:rPr>
        <w:t>מבטא בצורה הטובה ביותר את המוזיקה הרומנטית..</w:t>
      </w:r>
      <w:r w:rsidRPr="00DB56CD">
        <w:rPr>
          <w:rFonts w:asciiTheme="majorBidi" w:hAnsiTheme="majorBidi" w:cstheme="majorBidi"/>
          <w:color w:val="0000FF"/>
          <w:sz w:val="24"/>
          <w:szCs w:val="24"/>
          <w:rtl/>
        </w:rPr>
        <w:t xml:space="preserve"> </w:t>
      </w:r>
    </w:p>
    <w:p w:rsidR="003D3E59" w:rsidRPr="00DB56CD" w:rsidRDefault="003D3E59" w:rsidP="00E20CA4">
      <w:pPr>
        <w:bidi/>
        <w:ind w:left="-34"/>
        <w:jc w:val="both"/>
        <w:rPr>
          <w:rFonts w:asciiTheme="majorBidi" w:hAnsiTheme="majorBidi" w:cstheme="majorBidi"/>
          <w:sz w:val="24"/>
          <w:szCs w:val="24"/>
          <w:rtl/>
        </w:rPr>
      </w:pPr>
      <w:r w:rsidRPr="00DB56CD">
        <w:rPr>
          <w:rFonts w:asciiTheme="majorBidi" w:hAnsiTheme="majorBidi" w:cstheme="majorBidi"/>
          <w:sz w:val="24"/>
          <w:szCs w:val="24"/>
          <w:rtl/>
        </w:rPr>
        <w:t xml:space="preserve">החל מתקופתו של שוברט הליד הופך להיות מושג מוזיקלי חשוב ביותר, זהו שיר עם, סיפור פשוט, או בלאדה או הזייה דימיונית אשר הקומפוזיטור כותב לחן מתאים לזמר סולו ופסנתר .. שוברט נחשב כקומפוזיטור החשוב ביותר בנושא כתיבת הלחנות ליד.  שוברט כתב במשך ימי חיו כ-600 יצירות ליד.. (הליד הינה יצירה הכתובה תמיד בשפה הגרמנית).. במאה ה-19 נכתב הליד גם לתזמורת מוזיקלית דוגמת מהלר,ושטראוס.. </w:t>
      </w:r>
    </w:p>
    <w:p w:rsidR="003D3E59" w:rsidRPr="00DB56CD" w:rsidRDefault="003D3E59" w:rsidP="00B12C47">
      <w:pPr>
        <w:bidi/>
        <w:ind w:left="-34"/>
        <w:jc w:val="both"/>
        <w:rPr>
          <w:rFonts w:asciiTheme="majorBidi" w:hAnsiTheme="majorBidi" w:cstheme="majorBidi"/>
          <w:sz w:val="24"/>
          <w:szCs w:val="24"/>
          <w:rtl/>
        </w:rPr>
      </w:pPr>
      <w:r w:rsidRPr="00DB56CD">
        <w:rPr>
          <w:rFonts w:asciiTheme="majorBidi" w:hAnsiTheme="majorBidi" w:cstheme="majorBidi"/>
          <w:sz w:val="24"/>
          <w:szCs w:val="24"/>
          <w:rtl/>
        </w:rPr>
        <w:t xml:space="preserve">אחת הדמויות המשעשעות בביצוע לידים ליד הפסנתר הנו טיפוס אנגלי בעל חוש הומור בשם </w:t>
      </w:r>
      <w:r w:rsidRPr="00DB56CD">
        <w:rPr>
          <w:rFonts w:asciiTheme="majorBidi" w:hAnsiTheme="majorBidi" w:cstheme="majorBidi"/>
          <w:color w:val="0000FF"/>
          <w:sz w:val="24"/>
          <w:szCs w:val="24"/>
        </w:rPr>
        <w:t>Gerald Moore</w:t>
      </w:r>
      <w:r w:rsidRPr="00DB56CD">
        <w:rPr>
          <w:rFonts w:asciiTheme="majorBidi" w:hAnsiTheme="majorBidi" w:cstheme="majorBidi"/>
          <w:sz w:val="24"/>
          <w:szCs w:val="24"/>
          <w:rtl/>
        </w:rPr>
        <w:t xml:space="preserve"> אשר אף כתב ספר מקצועי שעוסק באמנות הליווי של הליד והטסקסטים ברוח הרומנטית.. </w:t>
      </w:r>
    </w:p>
    <w:p w:rsidR="003D3E59" w:rsidRPr="00DB56CD" w:rsidRDefault="003D3E59" w:rsidP="00B12C47">
      <w:pPr>
        <w:bidi/>
        <w:ind w:left="-34"/>
        <w:jc w:val="both"/>
        <w:rPr>
          <w:rFonts w:asciiTheme="majorBidi" w:hAnsiTheme="majorBidi" w:cstheme="majorBidi"/>
          <w:sz w:val="24"/>
          <w:szCs w:val="24"/>
          <w:rtl/>
        </w:rPr>
      </w:pPr>
      <w:r w:rsidRPr="00DB56CD">
        <w:rPr>
          <w:rFonts w:asciiTheme="majorBidi" w:hAnsiTheme="majorBidi" w:cstheme="majorBidi"/>
          <w:sz w:val="24"/>
          <w:szCs w:val="24"/>
          <w:rtl/>
        </w:rPr>
        <w:lastRenderedPageBreak/>
        <w:t xml:space="preserve">שמענו הרצאה משעשעת באנגלית מפיו של </w:t>
      </w:r>
      <w:r w:rsidRPr="00DB56CD">
        <w:rPr>
          <w:rFonts w:asciiTheme="majorBidi" w:hAnsiTheme="majorBidi" w:cstheme="majorBidi"/>
          <w:sz w:val="24"/>
          <w:szCs w:val="24"/>
        </w:rPr>
        <w:t>Gerald Moore</w:t>
      </w:r>
      <w:r w:rsidRPr="00DB56CD">
        <w:rPr>
          <w:rFonts w:asciiTheme="majorBidi" w:hAnsiTheme="majorBidi" w:cstheme="majorBidi"/>
          <w:sz w:val="24"/>
          <w:szCs w:val="24"/>
          <w:rtl/>
        </w:rPr>
        <w:t xml:space="preserve"> על נושא הליד .. שמענו נגינת פסנתר ושירה לשלושה לידים: לאן, שיר על פני המים,עץ התרזה.. </w:t>
      </w:r>
    </w:p>
    <w:p w:rsidR="003D3E59" w:rsidRPr="00DB56CD" w:rsidRDefault="003D3E59" w:rsidP="00B12C47">
      <w:pPr>
        <w:bidi/>
        <w:ind w:left="-34"/>
        <w:jc w:val="both"/>
        <w:rPr>
          <w:rFonts w:asciiTheme="majorBidi" w:hAnsiTheme="majorBidi" w:cstheme="majorBidi"/>
          <w:sz w:val="24"/>
          <w:szCs w:val="24"/>
          <w:rtl/>
        </w:rPr>
      </w:pPr>
      <w:r w:rsidRPr="00DB56CD">
        <w:rPr>
          <w:rFonts w:asciiTheme="majorBidi" w:hAnsiTheme="majorBidi" w:cstheme="majorBidi"/>
          <w:sz w:val="24"/>
          <w:szCs w:val="24"/>
          <w:rtl/>
        </w:rPr>
        <w:t>הליד – הינה יצירה הכתובה בגרמנית אשר מולחנת לנגינה בפסנתר וסולן.. תפקיד הפסנתר לתאר את מקום הארוע ואילו תפקיד הזמר לספר את העלילה.. תמיד בתיאור המקום והזמן.. בלידים של שוברט ניתן לראות את השימוש הרחב שעשה שוברט במעבר ממז'ור למינור?:.. המז'ור – מסמל את הגעגועים לעבר הרחוק....המינור – מסמל את הגעגועים לעבר הקרוב.</w:t>
      </w:r>
    </w:p>
    <w:p w:rsidR="003D3E59" w:rsidRPr="00DB56CD" w:rsidRDefault="003D3E59" w:rsidP="00AA54A2">
      <w:pPr>
        <w:bidi/>
        <w:ind w:left="-34"/>
        <w:jc w:val="both"/>
        <w:rPr>
          <w:rFonts w:asciiTheme="majorBidi" w:hAnsiTheme="majorBidi" w:cstheme="majorBidi"/>
          <w:sz w:val="24"/>
          <w:szCs w:val="24"/>
          <w:rtl/>
        </w:rPr>
      </w:pPr>
      <w:r w:rsidRPr="00DB56CD">
        <w:rPr>
          <w:rFonts w:asciiTheme="majorBidi" w:hAnsiTheme="majorBidi" w:cstheme="majorBidi"/>
          <w:sz w:val="24"/>
          <w:szCs w:val="24"/>
          <w:rtl/>
        </w:rPr>
        <w:t xml:space="preserve">מה שמייחד את התקופה הרומנטית זה חופש הביטוי , בתקופה זו כותבים ושרים על האהבה והשנאה, על הטוב ועל הרע,  על אלוהים ועל השטן  ובמיוחד על החיים ועל המוות ..בתקופה זו  </w:t>
      </w:r>
      <w:r w:rsidRPr="00DB56CD">
        <w:rPr>
          <w:rFonts w:asciiTheme="majorBidi" w:hAnsiTheme="majorBidi" w:cstheme="majorBidi"/>
          <w:color w:val="0000FF"/>
          <w:sz w:val="24"/>
          <w:szCs w:val="24"/>
          <w:rtl/>
        </w:rPr>
        <w:t>גטה</w:t>
      </w:r>
      <w:r w:rsidRPr="00DB56CD">
        <w:rPr>
          <w:rFonts w:asciiTheme="majorBidi" w:hAnsiTheme="majorBidi" w:cstheme="majorBidi"/>
          <w:sz w:val="24"/>
          <w:szCs w:val="24"/>
          <w:rtl/>
        </w:rPr>
        <w:t xml:space="preserve"> כותב את הפואמה </w:t>
      </w:r>
      <w:r w:rsidRPr="00DB56CD">
        <w:rPr>
          <w:rFonts w:asciiTheme="majorBidi" w:hAnsiTheme="majorBidi" w:cstheme="majorBidi"/>
          <w:sz w:val="24"/>
          <w:szCs w:val="24"/>
        </w:rPr>
        <w:t>Erlokonig</w:t>
      </w:r>
      <w:r w:rsidRPr="00DB56CD">
        <w:rPr>
          <w:rFonts w:asciiTheme="majorBidi" w:hAnsiTheme="majorBidi" w:cstheme="majorBidi"/>
          <w:sz w:val="24"/>
          <w:szCs w:val="24"/>
          <w:rtl/>
        </w:rPr>
        <w:t xml:space="preserve"> בצורת בלאדה (זאנר ספרותי שהשורשים שלו בסקוטלנד ואירלנד זוהי פואמה הכתובה בחרוזים </w:t>
      </w:r>
      <w:r w:rsidR="00254595">
        <w:rPr>
          <w:rFonts w:asciiTheme="majorBidi" w:hAnsiTheme="majorBidi" w:cstheme="majorBidi" w:hint="cs"/>
          <w:sz w:val="24"/>
          <w:szCs w:val="24"/>
          <w:rtl/>
        </w:rPr>
        <w:t xml:space="preserve"> </w:t>
      </w:r>
      <w:r w:rsidRPr="00DB56CD">
        <w:rPr>
          <w:rFonts w:asciiTheme="majorBidi" w:hAnsiTheme="majorBidi" w:cstheme="majorBidi"/>
          <w:sz w:val="24"/>
          <w:szCs w:val="24"/>
          <w:rtl/>
        </w:rPr>
        <w:t xml:space="preserve">בצורה של דיאלוגים בלאדה שלרוב מסתיימת במוות) פואמה זו </w:t>
      </w:r>
      <w:r w:rsidR="00254595">
        <w:rPr>
          <w:rFonts w:asciiTheme="majorBidi" w:hAnsiTheme="majorBidi" w:cstheme="majorBidi" w:hint="cs"/>
          <w:sz w:val="24"/>
          <w:szCs w:val="24"/>
          <w:rtl/>
        </w:rPr>
        <w:t xml:space="preserve"> </w:t>
      </w:r>
      <w:r w:rsidR="00254595">
        <w:rPr>
          <w:rFonts w:asciiTheme="majorBidi" w:hAnsiTheme="majorBidi" w:cstheme="majorBidi"/>
          <w:sz w:val="24"/>
          <w:szCs w:val="24"/>
        </w:rPr>
        <w:t xml:space="preserve"> </w:t>
      </w:r>
      <w:r w:rsidRPr="00DB56CD">
        <w:rPr>
          <w:rFonts w:asciiTheme="majorBidi" w:hAnsiTheme="majorBidi" w:cstheme="majorBidi"/>
          <w:sz w:val="24"/>
          <w:szCs w:val="24"/>
        </w:rPr>
        <w:t>Erlokonig</w:t>
      </w:r>
      <w:r w:rsidRPr="00DB56CD">
        <w:rPr>
          <w:rFonts w:asciiTheme="majorBidi" w:hAnsiTheme="majorBidi" w:cstheme="majorBidi"/>
          <w:sz w:val="24"/>
          <w:szCs w:val="24"/>
          <w:rtl/>
        </w:rPr>
        <w:t xml:space="preserve"> מתארת שלושה גיבורים בעלילה  האב, הבן,</w:t>
      </w:r>
      <w:r w:rsidR="00AA54A2">
        <w:rPr>
          <w:rFonts w:asciiTheme="majorBidi" w:hAnsiTheme="majorBidi" w:cstheme="majorBidi" w:hint="cs"/>
          <w:sz w:val="24"/>
          <w:szCs w:val="24"/>
          <w:rtl/>
        </w:rPr>
        <w:t xml:space="preserve"> </w:t>
      </w:r>
      <w:r w:rsidRPr="00DB56CD">
        <w:rPr>
          <w:rFonts w:asciiTheme="majorBidi" w:hAnsiTheme="majorBidi" w:cstheme="majorBidi"/>
          <w:sz w:val="24"/>
          <w:szCs w:val="24"/>
          <w:rtl/>
        </w:rPr>
        <w:t>והשטן –</w:t>
      </w:r>
      <w:r w:rsidRPr="00DB56CD">
        <w:rPr>
          <w:rFonts w:asciiTheme="majorBidi" w:hAnsiTheme="majorBidi" w:cstheme="majorBidi"/>
          <w:color w:val="0000FF"/>
          <w:sz w:val="24"/>
          <w:szCs w:val="24"/>
          <w:rtl/>
        </w:rPr>
        <w:t xml:space="preserve"> האב</w:t>
      </w:r>
      <w:r w:rsidRPr="00DB56CD">
        <w:rPr>
          <w:rFonts w:asciiTheme="majorBidi" w:hAnsiTheme="majorBidi" w:cstheme="majorBidi"/>
          <w:sz w:val="24"/>
          <w:szCs w:val="24"/>
          <w:rtl/>
        </w:rPr>
        <w:t xml:space="preserve"> לוקח את בינו בכרכה לרופא האב יודע שחיי בנו קרבים לסיום והוא מאיץ בסוסי המרכבה כדי להציל את בנו מחוליו. </w:t>
      </w:r>
      <w:r w:rsidRPr="00DB56CD">
        <w:rPr>
          <w:rFonts w:asciiTheme="majorBidi" w:hAnsiTheme="majorBidi" w:cstheme="majorBidi"/>
          <w:color w:val="0000FF"/>
          <w:sz w:val="24"/>
          <w:szCs w:val="24"/>
          <w:rtl/>
        </w:rPr>
        <w:t>השטן</w:t>
      </w:r>
      <w:r w:rsidRPr="00DB56CD">
        <w:rPr>
          <w:rFonts w:asciiTheme="majorBidi" w:hAnsiTheme="majorBidi" w:cstheme="majorBidi"/>
          <w:sz w:val="24"/>
          <w:szCs w:val="24"/>
          <w:rtl/>
        </w:rPr>
        <w:t xml:space="preserve"> (מלאך המוות) אשר בקולו המתוק מנסה לשכנע את הילד להפסיק להתמודד עם המוות ומבטיח לו שעולם המוות טוב יותר.  </w:t>
      </w:r>
      <w:r w:rsidRPr="00DB56CD">
        <w:rPr>
          <w:rFonts w:asciiTheme="majorBidi" w:hAnsiTheme="majorBidi" w:cstheme="majorBidi"/>
          <w:color w:val="0000FF"/>
          <w:sz w:val="24"/>
          <w:szCs w:val="24"/>
          <w:rtl/>
        </w:rPr>
        <w:t>הבן</w:t>
      </w:r>
      <w:r w:rsidRPr="00DB56CD">
        <w:rPr>
          <w:rFonts w:asciiTheme="majorBidi" w:hAnsiTheme="majorBidi" w:cstheme="majorBidi"/>
          <w:sz w:val="24"/>
          <w:szCs w:val="24"/>
          <w:rtl/>
        </w:rPr>
        <w:t xml:space="preserve">- אשר מספר לאביו כי מישהו רוצה במותו ומפציר באביו להפסיק זאת.. וכמובן סופו המר של הבן – </w:t>
      </w:r>
      <w:r w:rsidRPr="00DB56CD">
        <w:rPr>
          <w:rFonts w:asciiTheme="majorBidi" w:hAnsiTheme="majorBidi" w:cstheme="majorBidi"/>
          <w:color w:val="0000FF"/>
          <w:sz w:val="24"/>
          <w:szCs w:val="24"/>
          <w:rtl/>
        </w:rPr>
        <w:t>המוות</w:t>
      </w:r>
      <w:r w:rsidRPr="00DB56CD">
        <w:rPr>
          <w:rFonts w:asciiTheme="majorBidi" w:hAnsiTheme="majorBidi" w:cstheme="majorBidi"/>
          <w:sz w:val="24"/>
          <w:szCs w:val="24"/>
          <w:rtl/>
        </w:rPr>
        <w:t xml:space="preserve">.. פואמה זו הולחנה ע"י </w:t>
      </w:r>
      <w:r w:rsidRPr="00DB56CD">
        <w:rPr>
          <w:rFonts w:asciiTheme="majorBidi" w:hAnsiTheme="majorBidi" w:cstheme="majorBidi"/>
          <w:color w:val="0000FF"/>
          <w:sz w:val="24"/>
          <w:szCs w:val="24"/>
          <w:rtl/>
        </w:rPr>
        <w:t>שוברט</w:t>
      </w:r>
      <w:r w:rsidRPr="00DB56CD">
        <w:rPr>
          <w:rFonts w:asciiTheme="majorBidi" w:hAnsiTheme="majorBidi" w:cstheme="majorBidi"/>
          <w:sz w:val="24"/>
          <w:szCs w:val="24"/>
          <w:rtl/>
        </w:rPr>
        <w:t xml:space="preserve"> בהיותו בגיל 17 וכבר אז ידע שוברט מה נדרש כדי להלחין פואמה מסוג זה.. ההלחנה אינה פשוטה- איזה סולם בוחרים ,איזה קצב איזה משקל וכיצד מיישמים משקלים ומקצבים אשר מתארים אוירה נוגה מעין זו..וכיצד מתארים את המוות לצד כח המשך הקיום של החיים... שמענו שני לידים נוספים מוכרים: סיפור </w:t>
      </w:r>
      <w:r w:rsidRPr="00DB56CD">
        <w:rPr>
          <w:rFonts w:asciiTheme="majorBidi" w:hAnsiTheme="majorBidi" w:cstheme="majorBidi"/>
          <w:color w:val="0000FF"/>
          <w:sz w:val="24"/>
          <w:szCs w:val="24"/>
          <w:rtl/>
        </w:rPr>
        <w:t>הטרוטה</w:t>
      </w:r>
      <w:r w:rsidRPr="00DB56CD">
        <w:rPr>
          <w:rFonts w:asciiTheme="majorBidi" w:hAnsiTheme="majorBidi" w:cstheme="majorBidi"/>
          <w:sz w:val="24"/>
          <w:szCs w:val="24"/>
          <w:rtl/>
        </w:rPr>
        <w:t xml:space="preserve"> וסיפור </w:t>
      </w:r>
      <w:r w:rsidRPr="00DB56CD">
        <w:rPr>
          <w:rFonts w:asciiTheme="majorBidi" w:hAnsiTheme="majorBidi" w:cstheme="majorBidi"/>
          <w:color w:val="0000FF"/>
          <w:sz w:val="24"/>
          <w:szCs w:val="24"/>
          <w:rtl/>
        </w:rPr>
        <w:t>המוות והעלמה</w:t>
      </w:r>
      <w:r w:rsidRPr="00DB56CD">
        <w:rPr>
          <w:rFonts w:asciiTheme="majorBidi" w:hAnsiTheme="majorBidi" w:cstheme="majorBidi"/>
          <w:sz w:val="24"/>
          <w:szCs w:val="24"/>
          <w:rtl/>
        </w:rPr>
        <w:t xml:space="preserve">.  </w:t>
      </w:r>
    </w:p>
    <w:p w:rsidR="003D3E59" w:rsidRPr="00DB56CD" w:rsidRDefault="003D3E59"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8205C" w:rsidRDefault="00B8205C"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אנו שומעים את התקופה הרומנטית ומייד מזהים את האהבה הגדולה לטבע, הדגש על משהו נשגב מהעבר.. </w:t>
      </w:r>
    </w:p>
    <w:p w:rsidR="008A7235" w:rsidRDefault="003D3E59" w:rsidP="00AA54A2">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גטה- גדול המשוררים הגרמניים במאה ה-19 העריך מאוד את הפילוסופיה של שפינוזה : פנתאיזם- האמונה של שפינוזה שאין אלוהים אחד אלא יש אלוהות . </w:t>
      </w:r>
      <w:r w:rsidR="008A7235">
        <w:rPr>
          <w:rFonts w:asciiTheme="majorBidi" w:eastAsia="Times New Roman" w:hAnsiTheme="majorBidi" w:cstheme="majorBidi" w:hint="cs"/>
          <w:kern w:val="36"/>
          <w:sz w:val="24"/>
          <w:szCs w:val="24"/>
          <w:rtl/>
        </w:rPr>
        <w:t xml:space="preserve">לאה גולדברג: " הרומנטקאים אהבו את המוות". </w:t>
      </w:r>
    </w:p>
    <w:p w:rsidR="008A7235" w:rsidRDefault="008A7235"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8205C" w:rsidRDefault="00B8205C"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המהפיכה הצרפתית 1783  המהפיכה התעשייתית , </w:t>
      </w:r>
      <w:r w:rsidR="003D3E59">
        <w:rPr>
          <w:rFonts w:asciiTheme="majorBidi" w:eastAsia="Times New Roman" w:hAnsiTheme="majorBidi" w:cstheme="majorBidi" w:hint="cs"/>
          <w:kern w:val="36"/>
          <w:sz w:val="24"/>
          <w:szCs w:val="24"/>
          <w:rtl/>
        </w:rPr>
        <w:t>1848</w:t>
      </w:r>
      <w:r>
        <w:rPr>
          <w:rFonts w:asciiTheme="majorBidi" w:eastAsia="Times New Roman" w:hAnsiTheme="majorBidi" w:cstheme="majorBidi" w:hint="cs"/>
          <w:kern w:val="36"/>
          <w:sz w:val="24"/>
          <w:szCs w:val="24"/>
          <w:rtl/>
        </w:rPr>
        <w:t xml:space="preserve">מלחמות העצמאויות הקטנות. זיהוי פאן נוסף ברומנטיקה הטכניקה </w:t>
      </w:r>
      <w:r w:rsidR="008A7235">
        <w:rPr>
          <w:rFonts w:asciiTheme="majorBidi" w:eastAsia="Times New Roman" w:hAnsiTheme="majorBidi" w:cstheme="majorBidi" w:hint="cs"/>
          <w:kern w:val="36"/>
          <w:sz w:val="24"/>
          <w:szCs w:val="24"/>
          <w:rtl/>
        </w:rPr>
        <w:t xml:space="preserve">של </w:t>
      </w:r>
      <w:r>
        <w:rPr>
          <w:rFonts w:asciiTheme="majorBidi" w:eastAsia="Times New Roman" w:hAnsiTheme="majorBidi" w:cstheme="majorBidi" w:hint="cs"/>
          <w:kern w:val="36"/>
          <w:sz w:val="24"/>
          <w:szCs w:val="24"/>
          <w:rtl/>
        </w:rPr>
        <w:t xml:space="preserve">הולכת </w:t>
      </w:r>
      <w:r w:rsidR="008A7235">
        <w:rPr>
          <w:rFonts w:asciiTheme="majorBidi" w:eastAsia="Times New Roman" w:hAnsiTheme="majorBidi" w:cstheme="majorBidi" w:hint="cs"/>
          <w:kern w:val="36"/>
          <w:sz w:val="24"/>
          <w:szCs w:val="24"/>
          <w:rtl/>
        </w:rPr>
        <w:t xml:space="preserve">קולות אשר </w:t>
      </w:r>
      <w:r>
        <w:rPr>
          <w:rFonts w:asciiTheme="majorBidi" w:eastAsia="Times New Roman" w:hAnsiTheme="majorBidi" w:cstheme="majorBidi" w:hint="cs"/>
          <w:kern w:val="36"/>
          <w:sz w:val="24"/>
          <w:szCs w:val="24"/>
          <w:rtl/>
        </w:rPr>
        <w:t>משתכללת כל אחד רוצא לבטא את עצמו את האישיות שלו וזה גם מה שגורם לוירטואוזיות (כגון הנ</w:t>
      </w:r>
      <w:r w:rsidR="003D3E59">
        <w:rPr>
          <w:rFonts w:asciiTheme="majorBidi" w:eastAsia="Times New Roman" w:hAnsiTheme="majorBidi" w:cstheme="majorBidi" w:hint="cs"/>
          <w:kern w:val="36"/>
          <w:sz w:val="24"/>
          <w:szCs w:val="24"/>
          <w:rtl/>
        </w:rPr>
        <w:t>י</w:t>
      </w:r>
      <w:r>
        <w:rPr>
          <w:rFonts w:asciiTheme="majorBidi" w:eastAsia="Times New Roman" w:hAnsiTheme="majorBidi" w:cstheme="majorBidi" w:hint="cs"/>
          <w:kern w:val="36"/>
          <w:sz w:val="24"/>
          <w:szCs w:val="24"/>
          <w:rtl/>
        </w:rPr>
        <w:t xml:space="preserve">גון על הכינור של פאגניני)..  </w:t>
      </w:r>
    </w:p>
    <w:p w:rsidR="003D3E59" w:rsidRDefault="003D3E59"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3D3E59" w:rsidRDefault="003D3E59"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הסימפוניה הרומנטית מס' 4 של ברוקנר. "שומעים את הקרן בקוינטה בוקר בעיר של ימי הביניים השחר מפציע לאט השמש עולה שומעים את ציוץ הציפורים ולאט לאט נפתחים שערי העיר ואתם מגיעים האבירים על הסוסים". </w:t>
      </w:r>
    </w:p>
    <w:p w:rsidR="003D3E59" w:rsidRDefault="003D3E59"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3D3E59" w:rsidRDefault="003D3E59"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שמענו פתיחה של מנדלסון איי ההיברדיים ..</w:t>
      </w:r>
    </w:p>
    <w:p w:rsidR="003D3E59" w:rsidRDefault="003D3E59" w:rsidP="00B12C4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שמענו את הסימפוניה ה</w:t>
      </w:r>
      <w:r w:rsidR="00B12C47">
        <w:rPr>
          <w:rFonts w:asciiTheme="majorBidi" w:eastAsia="Times New Roman" w:hAnsiTheme="majorBidi" w:cstheme="majorBidi" w:hint="cs"/>
          <w:kern w:val="36"/>
          <w:sz w:val="24"/>
          <w:szCs w:val="24"/>
          <w:rtl/>
        </w:rPr>
        <w:t>פ</w:t>
      </w:r>
      <w:r>
        <w:rPr>
          <w:rFonts w:asciiTheme="majorBidi" w:eastAsia="Times New Roman" w:hAnsiTheme="majorBidi" w:cstheme="majorBidi" w:hint="cs"/>
          <w:kern w:val="36"/>
          <w:sz w:val="24"/>
          <w:szCs w:val="24"/>
          <w:rtl/>
        </w:rPr>
        <w:t>נט</w:t>
      </w:r>
      <w:r w:rsidR="00B12C47">
        <w:rPr>
          <w:rFonts w:asciiTheme="majorBidi" w:eastAsia="Times New Roman" w:hAnsiTheme="majorBidi" w:cstheme="majorBidi" w:hint="cs"/>
          <w:kern w:val="36"/>
          <w:sz w:val="24"/>
          <w:szCs w:val="24"/>
          <w:rtl/>
        </w:rPr>
        <w:t>א</w:t>
      </w:r>
      <w:r>
        <w:rPr>
          <w:rFonts w:asciiTheme="majorBidi" w:eastAsia="Times New Roman" w:hAnsiTheme="majorBidi" w:cstheme="majorBidi" w:hint="cs"/>
          <w:kern w:val="36"/>
          <w:sz w:val="24"/>
          <w:szCs w:val="24"/>
          <w:rtl/>
        </w:rPr>
        <w:t xml:space="preserve">סטית של ברליוז חלק </w:t>
      </w:r>
      <w:r w:rsidR="008A7235">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הסערה</w:t>
      </w:r>
    </w:p>
    <w:p w:rsidR="003D3E59" w:rsidRDefault="003D3E59"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שמענו את הסימפוניה ה-</w:t>
      </w:r>
      <w:r w:rsidR="008A7235">
        <w:rPr>
          <w:rFonts w:asciiTheme="majorBidi" w:eastAsia="Times New Roman" w:hAnsiTheme="majorBidi" w:cstheme="majorBidi" w:hint="cs"/>
          <w:kern w:val="36"/>
          <w:sz w:val="24"/>
          <w:szCs w:val="24"/>
        </w:rPr>
        <w:t>I</w:t>
      </w:r>
      <w:r>
        <w:rPr>
          <w:rFonts w:asciiTheme="majorBidi" w:eastAsia="Times New Roman" w:hAnsiTheme="majorBidi" w:cstheme="majorBidi" w:hint="cs"/>
          <w:kern w:val="36"/>
          <w:sz w:val="24"/>
          <w:szCs w:val="24"/>
          <w:rtl/>
        </w:rPr>
        <w:t xml:space="preserve"> של מה</w:t>
      </w:r>
      <w:r w:rsidR="008A7235">
        <w:rPr>
          <w:rFonts w:asciiTheme="majorBidi" w:eastAsia="Times New Roman" w:hAnsiTheme="majorBidi" w:cstheme="majorBidi" w:hint="cs"/>
          <w:kern w:val="36"/>
          <w:sz w:val="24"/>
          <w:szCs w:val="24"/>
          <w:rtl/>
        </w:rPr>
        <w:t>א</w:t>
      </w:r>
      <w:r>
        <w:rPr>
          <w:rFonts w:asciiTheme="majorBidi" w:eastAsia="Times New Roman" w:hAnsiTheme="majorBidi" w:cstheme="majorBidi" w:hint="cs"/>
          <w:kern w:val="36"/>
          <w:sz w:val="24"/>
          <w:szCs w:val="24"/>
          <w:rtl/>
        </w:rPr>
        <w:t>לר</w:t>
      </w:r>
      <w:r w:rsidR="008A7235">
        <w:rPr>
          <w:rFonts w:asciiTheme="majorBidi" w:eastAsia="Times New Roman" w:hAnsiTheme="majorBidi" w:cstheme="majorBidi" w:hint="cs"/>
          <w:kern w:val="36"/>
          <w:sz w:val="24"/>
          <w:szCs w:val="24"/>
          <w:rtl/>
        </w:rPr>
        <w:t xml:space="preserve"> ( יותר חופשי יותר סימני שאלה יותר דגשים, צליל יותר גדול יותר מבריק</w:t>
      </w:r>
      <w:r w:rsidR="0063653F">
        <w:rPr>
          <w:rFonts w:asciiTheme="majorBidi" w:eastAsia="Times New Roman" w:hAnsiTheme="majorBidi" w:cstheme="majorBidi"/>
          <w:kern w:val="36"/>
          <w:sz w:val="24"/>
          <w:szCs w:val="24"/>
        </w:rPr>
        <w:t>(</w:t>
      </w:r>
      <w:r w:rsidR="008A7235">
        <w:rPr>
          <w:rFonts w:asciiTheme="majorBidi" w:eastAsia="Times New Roman" w:hAnsiTheme="majorBidi" w:cstheme="majorBidi" w:hint="cs"/>
          <w:kern w:val="36"/>
          <w:sz w:val="24"/>
          <w:szCs w:val="24"/>
          <w:rtl/>
        </w:rPr>
        <w:t xml:space="preserve">. </w:t>
      </w:r>
    </w:p>
    <w:p w:rsidR="00AA54A2" w:rsidRDefault="00AA54A2" w:rsidP="00AA54A2">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AA54A2" w:rsidRDefault="00AA54A2" w:rsidP="00AA54A2">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שמענו 4 מלחינים וכל אחד ממדינה אחרת :</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מנורבגיה את גריק</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מפולין את שופן</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מרוסיה- את צ'ייקובסקי</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ומהונגריה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את דבוז'אק</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שוברט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העלמה והמוות </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מוסורסקי- לילה על הר קרח (המוזיקה הכי לירית שנכתבה מעולם). </w:t>
      </w:r>
    </w:p>
    <w:p w:rsidR="008A7235" w:rsidRDefault="008A7235" w:rsidP="0063653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שוב את שוברט- האיש עם תיבת הנגינה "אולי אלך אתך ואתה תנגן את השירים שלי בנגינה שלך". ביצוע של סולו בריטון. </w:t>
      </w:r>
    </w:p>
    <w:p w:rsidR="008A7235" w:rsidRDefault="004425A6"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שוברט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שר היער ( לשאלת התלמידים שוברט לא כתב מלל אלא רק הלחין). </w:t>
      </w:r>
    </w:p>
    <w:p w:rsidR="004425A6" w:rsidRDefault="004425A6" w:rsidP="004425A6">
      <w:pPr>
        <w:pBdr>
          <w:bottom w:val="single" w:sz="6" w:space="0" w:color="A2A9B1"/>
        </w:pBdr>
        <w:bidi/>
        <w:spacing w:after="6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שמענו קטע למקהלה של ברוקנר- </w:t>
      </w:r>
      <w:r>
        <w:rPr>
          <w:rFonts w:asciiTheme="majorBidi" w:eastAsia="Times New Roman" w:hAnsiTheme="majorBidi" w:cstheme="majorBidi"/>
          <w:kern w:val="36"/>
          <w:sz w:val="24"/>
          <w:szCs w:val="24"/>
        </w:rPr>
        <w:t>Ave Maria</w:t>
      </w:r>
    </w:p>
    <w:p w:rsidR="004425A6" w:rsidRDefault="004425A6" w:rsidP="004425A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שמענו את סיפוניית פאוסט של ליסט ( אקורדים מוגדלים)  תיאור של מים זורמים ( פאוסט מכר את נשמתו לשטן).</w:t>
      </w:r>
    </w:p>
    <w:p w:rsidR="004425A6" w:rsidRDefault="004425A6" w:rsidP="00AA54A2">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מוסורסקי- תמונות </w:t>
      </w:r>
      <w:r w:rsidR="003A4C6D">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תערוכה (כל מיני ציורים נתנו למוסורסקי רעיונות מוזיקליים להלחנה). דוגמת השער הגדול של קייב .. (כדאי להאזין ליצירה זו). </w:t>
      </w:r>
    </w:p>
    <w:p w:rsidR="004425A6" w:rsidRDefault="004425A6" w:rsidP="004425A6">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4425A6" w:rsidRDefault="004425A6" w:rsidP="004425A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בהמשך נלמד על שיטת 12 הטונים של שנברג. </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בשיעור הבא נתעכב על המוזיקה של המאה ה-20 </w:t>
      </w:r>
      <w:r w:rsidR="004425A6">
        <w:rPr>
          <w:rFonts w:asciiTheme="majorBidi" w:eastAsia="Times New Roman" w:hAnsiTheme="majorBidi" w:cstheme="majorBidi" w:hint="cs"/>
          <w:kern w:val="36"/>
          <w:sz w:val="24"/>
          <w:szCs w:val="24"/>
          <w:rtl/>
        </w:rPr>
        <w:t xml:space="preserve"> הרמוניה מורחבת אינקודציות שנברג. </w:t>
      </w:r>
    </w:p>
    <w:p w:rsidR="008A7235" w:rsidRDefault="008A7235" w:rsidP="008A7235">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3D3E59" w:rsidRDefault="006300B4" w:rsidP="00C440DC">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6300B4">
        <w:rPr>
          <w:rFonts w:asciiTheme="majorBidi" w:eastAsia="Times New Roman" w:hAnsiTheme="majorBidi" w:cstheme="majorBidi" w:hint="cs"/>
          <w:kern w:val="36"/>
          <w:sz w:val="24"/>
          <w:szCs w:val="24"/>
          <w:rtl/>
        </w:rPr>
        <w:t>4.</w:t>
      </w:r>
      <w:r>
        <w:rPr>
          <w:rFonts w:asciiTheme="majorBidi" w:eastAsia="Times New Roman" w:hAnsiTheme="majorBidi" w:cstheme="majorBidi" w:hint="cs"/>
          <w:b/>
          <w:bCs/>
          <w:color w:val="0033CC"/>
          <w:kern w:val="36"/>
          <w:sz w:val="24"/>
          <w:szCs w:val="24"/>
          <w:rtl/>
        </w:rPr>
        <w:t xml:space="preserve"> </w:t>
      </w:r>
      <w:r w:rsidR="00C440DC">
        <w:rPr>
          <w:rFonts w:asciiTheme="majorBidi" w:eastAsia="Times New Roman" w:hAnsiTheme="majorBidi" w:cstheme="majorBidi" w:hint="cs"/>
          <w:b/>
          <w:bCs/>
          <w:color w:val="0033CC"/>
          <w:kern w:val="36"/>
          <w:sz w:val="24"/>
          <w:szCs w:val="24"/>
          <w:rtl/>
        </w:rPr>
        <w:t>הכנת מצגת</w:t>
      </w:r>
    </w:p>
    <w:p w:rsidR="003D3E59" w:rsidRDefault="008A7235" w:rsidP="00CB6E0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בגלל גודל הכיתה נתחלק לקבוצות של שני תלמידים ונכין פרוייקט על אחד מהמלחינים של המאה ה-20 שנבחר  מצגת כולל תיאור חיו ופועלו של המלחין כולל היצירות שהלחין ובמה הוא מתמחה. </w:t>
      </w:r>
    </w:p>
    <w:p w:rsidR="00C440DC" w:rsidRDefault="00C440DC" w:rsidP="00C440DC">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התלמידים יתארגנו בזוגות או בשלישיות ויגישו בכיתה עבודה מסודרת אודות אחד מהמלחינים שבחרו מתוך התקופת של המאה ה-20 </w:t>
      </w:r>
    </w:p>
    <w:p w:rsidR="009849E5" w:rsidRDefault="00A62C6F" w:rsidP="004425A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p>
    <w:p w:rsidR="00381657" w:rsidRDefault="006300B4" w:rsidP="00527BA4">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sidRPr="006300B4">
        <w:rPr>
          <w:rFonts w:asciiTheme="majorBidi" w:eastAsia="Times New Roman" w:hAnsiTheme="majorBidi" w:cstheme="majorBidi" w:hint="cs"/>
          <w:kern w:val="36"/>
          <w:sz w:val="24"/>
          <w:szCs w:val="24"/>
          <w:rtl/>
        </w:rPr>
        <w:t>5.</w:t>
      </w:r>
      <w:r>
        <w:rPr>
          <w:rFonts w:asciiTheme="majorBidi" w:eastAsia="Times New Roman" w:hAnsiTheme="majorBidi" w:cstheme="majorBidi" w:hint="cs"/>
          <w:b/>
          <w:bCs/>
          <w:color w:val="0033CC"/>
          <w:kern w:val="36"/>
          <w:sz w:val="24"/>
          <w:szCs w:val="24"/>
          <w:rtl/>
        </w:rPr>
        <w:t xml:space="preserve"> </w:t>
      </w:r>
      <w:r w:rsidR="00381657">
        <w:rPr>
          <w:rFonts w:asciiTheme="majorBidi" w:eastAsia="Times New Roman" w:hAnsiTheme="majorBidi" w:cstheme="majorBidi" w:hint="cs"/>
          <w:b/>
          <w:bCs/>
          <w:color w:val="0033CC"/>
          <w:kern w:val="36"/>
          <w:sz w:val="24"/>
          <w:szCs w:val="24"/>
          <w:rtl/>
        </w:rPr>
        <w:t>הבחינה של הסמסטר</w:t>
      </w:r>
    </w:p>
    <w:p w:rsidR="00381657" w:rsidRDefault="004425A6" w:rsidP="00A62C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מבחן האזנה של 20 יצירות זיהוי המלחין וכתיבה של מספר מילים אודותיו ואודות היצירה ששמענו. </w:t>
      </w:r>
      <w:r w:rsidR="00381657">
        <w:rPr>
          <w:rFonts w:asciiTheme="majorBidi" w:eastAsia="Times New Roman" w:hAnsiTheme="majorBidi" w:cstheme="majorBidi" w:hint="cs"/>
          <w:kern w:val="36"/>
          <w:sz w:val="24"/>
          <w:szCs w:val="24"/>
          <w:rtl/>
        </w:rPr>
        <w:t xml:space="preserve"> </w:t>
      </w:r>
    </w:p>
    <w:p w:rsidR="00C440DC" w:rsidRDefault="00C440DC" w:rsidP="00C440DC">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בסיום הסמסטר נבחן על 8 יצירות מתוך כל היצירות שלמדנו. גם כאן יש לזהות את המלחין ולכתוב מספר מילים אודות היצירה והמלחין.</w:t>
      </w:r>
    </w:p>
    <w:p w:rsidR="00634FA4" w:rsidRDefault="00634FA4" w:rsidP="00634FA4">
      <w:pPr>
        <w:pBdr>
          <w:bottom w:val="single" w:sz="6" w:space="0" w:color="A2A9B1"/>
        </w:pBdr>
        <w:bidi/>
        <w:spacing w:after="60"/>
        <w:jc w:val="both"/>
        <w:outlineLvl w:val="0"/>
        <w:rPr>
          <w:rFonts w:asciiTheme="majorBidi" w:eastAsia="Times New Roman" w:hAnsiTheme="majorBidi" w:cstheme="majorBidi"/>
          <w:kern w:val="36"/>
          <w:sz w:val="24"/>
          <w:szCs w:val="24"/>
        </w:rPr>
      </w:pPr>
    </w:p>
    <w:p w:rsidR="00634FA4" w:rsidRDefault="006300B4" w:rsidP="000504C9">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sidRPr="006300B4">
        <w:rPr>
          <w:rFonts w:asciiTheme="majorBidi" w:eastAsia="Times New Roman" w:hAnsiTheme="majorBidi" w:cstheme="majorBidi" w:hint="cs"/>
          <w:kern w:val="36"/>
          <w:sz w:val="24"/>
          <w:szCs w:val="24"/>
          <w:rtl/>
        </w:rPr>
        <w:t>6.</w:t>
      </w:r>
      <w:r>
        <w:rPr>
          <w:rFonts w:asciiTheme="majorBidi" w:eastAsia="Times New Roman" w:hAnsiTheme="majorBidi" w:cstheme="majorBidi" w:hint="cs"/>
          <w:b/>
          <w:bCs/>
          <w:color w:val="0033CC"/>
          <w:kern w:val="36"/>
          <w:sz w:val="24"/>
          <w:szCs w:val="24"/>
          <w:rtl/>
        </w:rPr>
        <w:t xml:space="preserve"> </w:t>
      </w:r>
      <w:r w:rsidR="00634FA4">
        <w:rPr>
          <w:rFonts w:asciiTheme="majorBidi" w:eastAsia="Times New Roman" w:hAnsiTheme="majorBidi" w:cstheme="majorBidi" w:hint="cs"/>
          <w:b/>
          <w:bCs/>
          <w:color w:val="0033CC"/>
          <w:kern w:val="36"/>
          <w:sz w:val="24"/>
          <w:szCs w:val="24"/>
          <w:rtl/>
        </w:rPr>
        <w:t>רשימ</w:t>
      </w:r>
      <w:r w:rsidR="000504C9">
        <w:rPr>
          <w:rFonts w:asciiTheme="majorBidi" w:eastAsia="Times New Roman" w:hAnsiTheme="majorBidi" w:cstheme="majorBidi" w:hint="cs"/>
          <w:b/>
          <w:bCs/>
          <w:color w:val="0033CC"/>
          <w:kern w:val="36"/>
          <w:sz w:val="24"/>
          <w:szCs w:val="24"/>
          <w:rtl/>
        </w:rPr>
        <w:t>ה</w:t>
      </w:r>
      <w:r w:rsidR="00634FA4">
        <w:rPr>
          <w:rFonts w:asciiTheme="majorBidi" w:eastAsia="Times New Roman" w:hAnsiTheme="majorBidi" w:cstheme="majorBidi" w:hint="cs"/>
          <w:b/>
          <w:bCs/>
          <w:color w:val="0033CC"/>
          <w:kern w:val="36"/>
          <w:sz w:val="24"/>
          <w:szCs w:val="24"/>
          <w:rtl/>
        </w:rPr>
        <w:t xml:space="preserve"> חלקית של מלחינים המאה ה-20 </w:t>
      </w:r>
    </w:p>
    <w:p w:rsidR="00527BA4" w:rsidRDefault="00634FA4" w:rsidP="009D1030">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634FA4">
        <w:rPr>
          <w:rFonts w:asciiTheme="majorBidi" w:eastAsia="Times New Roman" w:hAnsiTheme="majorBidi" w:cstheme="majorBidi" w:hint="cs"/>
          <w:kern w:val="36"/>
          <w:sz w:val="24"/>
          <w:szCs w:val="24"/>
          <w:rtl/>
        </w:rPr>
        <w:t xml:space="preserve">קיבלנו רשימה של 23 יצירות </w:t>
      </w:r>
      <w:r>
        <w:rPr>
          <w:rFonts w:asciiTheme="majorBidi" w:eastAsia="Times New Roman" w:hAnsiTheme="majorBidi" w:cstheme="majorBidi" w:hint="cs"/>
          <w:kern w:val="36"/>
          <w:sz w:val="24"/>
          <w:szCs w:val="24"/>
          <w:rtl/>
        </w:rPr>
        <w:t xml:space="preserve">שאותם יש ללמוד לקראת הבחינה. </w:t>
      </w:r>
    </w:p>
    <w:p w:rsidR="009D1030" w:rsidRDefault="009D1030" w:rsidP="009D1030">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527BA4" w:rsidRDefault="00527BA4" w:rsidP="00527BA4">
      <w:pPr>
        <w:pBdr>
          <w:bottom w:val="single" w:sz="6" w:space="0" w:color="A2A9B1"/>
        </w:pBdr>
        <w:bidi/>
        <w:spacing w:after="60"/>
        <w:jc w:val="both"/>
        <w:outlineLvl w:val="0"/>
        <w:rPr>
          <w:rFonts w:asciiTheme="majorBidi" w:hAnsiTheme="majorBidi" w:cstheme="majorBidi"/>
          <w:b/>
          <w:bCs/>
          <w:sz w:val="24"/>
          <w:szCs w:val="24"/>
          <w:shd w:val="clear" w:color="auto" w:fill="FFFFFF"/>
          <w:rtl/>
        </w:rPr>
      </w:pPr>
      <w:r>
        <w:rPr>
          <w:rFonts w:asciiTheme="majorBidi" w:hAnsiTheme="majorBidi" w:cstheme="majorBidi" w:hint="cs"/>
          <w:b/>
          <w:bCs/>
          <w:sz w:val="24"/>
          <w:szCs w:val="24"/>
          <w:shd w:val="clear" w:color="auto" w:fill="FFFFFF"/>
          <w:rtl/>
        </w:rPr>
        <w:lastRenderedPageBreak/>
        <w:t xml:space="preserve">7. </w:t>
      </w:r>
      <w:r w:rsidRPr="00527BA4">
        <w:rPr>
          <w:rFonts w:asciiTheme="majorBidi" w:hAnsiTheme="majorBidi" w:cstheme="majorBidi" w:hint="cs"/>
          <w:b/>
          <w:bCs/>
          <w:color w:val="0033CC"/>
          <w:sz w:val="24"/>
          <w:szCs w:val="24"/>
          <w:shd w:val="clear" w:color="auto" w:fill="FFFFFF"/>
          <w:rtl/>
        </w:rPr>
        <w:t>התקופה ה</w:t>
      </w:r>
      <w:r w:rsidR="00634FA4" w:rsidRPr="00527BA4">
        <w:rPr>
          <w:rFonts w:asciiTheme="majorBidi" w:hAnsiTheme="majorBidi" w:cstheme="majorBidi"/>
          <w:b/>
          <w:bCs/>
          <w:color w:val="0033CC"/>
          <w:sz w:val="24"/>
          <w:szCs w:val="24"/>
          <w:shd w:val="clear" w:color="auto" w:fill="FFFFFF"/>
          <w:rtl/>
        </w:rPr>
        <w:t>אימפרסיוניז</w:t>
      </w:r>
      <w:r w:rsidRPr="00527BA4">
        <w:rPr>
          <w:rFonts w:asciiTheme="majorBidi" w:hAnsiTheme="majorBidi" w:cstheme="majorBidi" w:hint="cs"/>
          <w:b/>
          <w:bCs/>
          <w:color w:val="0033CC"/>
          <w:sz w:val="24"/>
          <w:szCs w:val="24"/>
          <w:shd w:val="clear" w:color="auto" w:fill="FFFFFF"/>
          <w:rtl/>
        </w:rPr>
        <w:t>ם</w:t>
      </w:r>
    </w:p>
    <w:p w:rsidR="00634FA4" w:rsidRPr="00212D3F" w:rsidRDefault="00401101" w:rsidP="00527BA4">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w:t>
      </w:r>
      <w:r w:rsidR="00634FA4" w:rsidRPr="00212D3F">
        <w:rPr>
          <w:rFonts w:asciiTheme="majorBidi" w:hAnsiTheme="majorBidi" w:cstheme="majorBidi"/>
          <w:sz w:val="24"/>
          <w:szCs w:val="24"/>
          <w:shd w:val="clear" w:color="auto" w:fill="FFFFFF"/>
          <w:rtl/>
        </w:rPr>
        <w:t>התרשמותיות", היא תנועה</w:t>
      </w:r>
      <w:r w:rsidR="00634FA4" w:rsidRPr="00212D3F">
        <w:rPr>
          <w:rStyle w:val="apple-converted-space"/>
          <w:rFonts w:asciiTheme="majorBidi" w:hAnsiTheme="majorBidi" w:cstheme="majorBidi"/>
          <w:sz w:val="24"/>
          <w:szCs w:val="24"/>
          <w:shd w:val="clear" w:color="auto" w:fill="FFFFFF"/>
        </w:rPr>
        <w:t> </w:t>
      </w:r>
      <w:hyperlink r:id="rId9" w:tooltip="אמנות" w:history="1">
        <w:r w:rsidR="00634FA4" w:rsidRPr="00212D3F">
          <w:rPr>
            <w:rStyle w:val="Hyperlink"/>
            <w:rFonts w:asciiTheme="majorBidi" w:hAnsiTheme="majorBidi" w:cstheme="majorBidi"/>
            <w:color w:val="auto"/>
            <w:sz w:val="24"/>
            <w:szCs w:val="24"/>
            <w:u w:val="none"/>
            <w:shd w:val="clear" w:color="auto" w:fill="FFFFFF"/>
            <w:rtl/>
          </w:rPr>
          <w:t>אמנותית</w:t>
        </w:r>
      </w:hyperlink>
      <w:r w:rsidR="00634FA4" w:rsidRPr="00212D3F">
        <w:rPr>
          <w:rStyle w:val="apple-converted-space"/>
          <w:rFonts w:asciiTheme="majorBidi" w:hAnsiTheme="majorBidi" w:cstheme="majorBidi"/>
          <w:sz w:val="24"/>
          <w:szCs w:val="24"/>
          <w:shd w:val="clear" w:color="auto" w:fill="FFFFFF"/>
        </w:rPr>
        <w:t> </w:t>
      </w:r>
      <w:r w:rsidR="00634FA4" w:rsidRPr="00212D3F">
        <w:rPr>
          <w:rFonts w:asciiTheme="majorBidi" w:hAnsiTheme="majorBidi" w:cstheme="majorBidi"/>
          <w:sz w:val="24"/>
          <w:szCs w:val="24"/>
          <w:shd w:val="clear" w:color="auto" w:fill="FFFFFF"/>
          <w:rtl/>
        </w:rPr>
        <w:t>שרווחה ב</w:t>
      </w:r>
      <w:hyperlink r:id="rId10" w:tooltip="אירופה" w:history="1">
        <w:r w:rsidR="00634FA4" w:rsidRPr="00212D3F">
          <w:rPr>
            <w:rStyle w:val="Hyperlink"/>
            <w:rFonts w:asciiTheme="majorBidi" w:hAnsiTheme="majorBidi" w:cstheme="majorBidi"/>
            <w:color w:val="auto"/>
            <w:sz w:val="24"/>
            <w:szCs w:val="24"/>
            <w:u w:val="none"/>
            <w:shd w:val="clear" w:color="auto" w:fill="FFFFFF"/>
            <w:rtl/>
          </w:rPr>
          <w:t>אירופה</w:t>
        </w:r>
      </w:hyperlink>
      <w:r w:rsidR="00634FA4" w:rsidRPr="00212D3F">
        <w:rPr>
          <w:rFonts w:asciiTheme="majorBidi" w:hAnsiTheme="majorBidi" w:cstheme="majorBidi"/>
          <w:sz w:val="24"/>
          <w:szCs w:val="24"/>
          <w:shd w:val="clear" w:color="auto" w:fill="FFFFFF"/>
        </w:rPr>
        <w:t xml:space="preserve">, </w:t>
      </w:r>
      <w:r w:rsidR="00634FA4" w:rsidRPr="00212D3F">
        <w:rPr>
          <w:rFonts w:asciiTheme="majorBidi" w:hAnsiTheme="majorBidi" w:cstheme="majorBidi"/>
          <w:sz w:val="24"/>
          <w:szCs w:val="24"/>
          <w:shd w:val="clear" w:color="auto" w:fill="FFFFFF"/>
          <w:rtl/>
        </w:rPr>
        <w:t>ובעיקר ב</w:t>
      </w:r>
      <w:hyperlink r:id="rId11" w:tooltip="פריז" w:history="1">
        <w:r w:rsidR="00634FA4" w:rsidRPr="00212D3F">
          <w:rPr>
            <w:rStyle w:val="Hyperlink"/>
            <w:rFonts w:asciiTheme="majorBidi" w:hAnsiTheme="majorBidi" w:cstheme="majorBidi"/>
            <w:color w:val="auto"/>
            <w:sz w:val="24"/>
            <w:szCs w:val="24"/>
            <w:u w:val="none"/>
            <w:shd w:val="clear" w:color="auto" w:fill="FFFFFF"/>
            <w:rtl/>
          </w:rPr>
          <w:t>פריז</w:t>
        </w:r>
      </w:hyperlink>
      <w:r w:rsidR="00634FA4" w:rsidRPr="00212D3F">
        <w:rPr>
          <w:rFonts w:asciiTheme="majorBidi" w:hAnsiTheme="majorBidi" w:cstheme="majorBidi"/>
          <w:sz w:val="24"/>
          <w:szCs w:val="24"/>
          <w:shd w:val="clear" w:color="auto" w:fill="FFFFFF"/>
        </w:rPr>
        <w:t xml:space="preserve">, </w:t>
      </w:r>
      <w:r w:rsidR="00634FA4" w:rsidRPr="00212D3F">
        <w:rPr>
          <w:rFonts w:asciiTheme="majorBidi" w:hAnsiTheme="majorBidi" w:cstheme="majorBidi"/>
          <w:sz w:val="24"/>
          <w:szCs w:val="24"/>
          <w:shd w:val="clear" w:color="auto" w:fill="FFFFFF"/>
          <w:rtl/>
        </w:rPr>
        <w:t>ב</w:t>
      </w:r>
      <w:hyperlink r:id="rId12" w:tooltip="המאה ה-19" w:history="1">
        <w:r w:rsidR="00634FA4" w:rsidRPr="00212D3F">
          <w:rPr>
            <w:rStyle w:val="Hyperlink"/>
            <w:rFonts w:asciiTheme="majorBidi" w:hAnsiTheme="majorBidi" w:cstheme="majorBidi"/>
            <w:color w:val="auto"/>
            <w:sz w:val="24"/>
            <w:szCs w:val="24"/>
            <w:u w:val="none"/>
            <w:shd w:val="clear" w:color="auto" w:fill="FFFFFF"/>
            <w:rtl/>
          </w:rPr>
          <w:t>מאה ה-19</w:t>
        </w:r>
      </w:hyperlink>
      <w:r w:rsidR="00634FA4" w:rsidRPr="00212D3F">
        <w:rPr>
          <w:rFonts w:asciiTheme="majorBidi" w:hAnsiTheme="majorBidi" w:cstheme="majorBidi"/>
          <w:sz w:val="24"/>
          <w:szCs w:val="24"/>
          <w:shd w:val="clear" w:color="auto" w:fill="FFFFFF"/>
        </w:rPr>
        <w:t>,</w:t>
      </w:r>
    </w:p>
    <w:p w:rsidR="00212D3F" w:rsidRDefault="00401101" w:rsidP="00634FA4">
      <w:pPr>
        <w:pBdr>
          <w:bottom w:val="single" w:sz="6" w:space="0" w:color="A2A9B1"/>
        </w:pBdr>
        <w:bidi/>
        <w:spacing w:after="60"/>
        <w:jc w:val="both"/>
        <w:outlineLvl w:val="0"/>
        <w:rPr>
          <w:rFonts w:asciiTheme="majorBidi" w:hAnsiTheme="majorBidi" w:cstheme="majorBidi"/>
          <w:sz w:val="24"/>
          <w:szCs w:val="24"/>
          <w:shd w:val="clear" w:color="auto" w:fill="FFFFFF"/>
        </w:rPr>
      </w:pPr>
      <w:r>
        <w:rPr>
          <w:rFonts w:asciiTheme="majorBidi" w:hAnsiTheme="majorBidi" w:cstheme="majorBidi" w:hint="cs"/>
          <w:sz w:val="24"/>
          <w:szCs w:val="24"/>
          <w:shd w:val="clear" w:color="auto" w:fill="FFFFFF"/>
          <w:rtl/>
        </w:rPr>
        <w:t xml:space="preserve">  </w:t>
      </w:r>
      <w:r w:rsidR="00634FA4" w:rsidRPr="00212D3F">
        <w:rPr>
          <w:rFonts w:asciiTheme="majorBidi" w:hAnsiTheme="majorBidi" w:cstheme="majorBidi"/>
          <w:sz w:val="24"/>
          <w:szCs w:val="24"/>
          <w:shd w:val="clear" w:color="auto" w:fill="FFFFFF"/>
          <w:rtl/>
        </w:rPr>
        <w:t>בין השנים</w:t>
      </w:r>
      <w:r w:rsidR="00634FA4" w:rsidRPr="00212D3F">
        <w:rPr>
          <w:rStyle w:val="apple-converted-space"/>
          <w:rFonts w:asciiTheme="majorBidi" w:hAnsiTheme="majorBidi" w:cstheme="majorBidi"/>
          <w:sz w:val="24"/>
          <w:szCs w:val="24"/>
          <w:shd w:val="clear" w:color="auto" w:fill="FFFFFF"/>
        </w:rPr>
        <w:t> </w:t>
      </w:r>
      <w:hyperlink r:id="rId13" w:tooltip="1865" w:history="1">
        <w:r w:rsidR="00634FA4" w:rsidRPr="00212D3F">
          <w:rPr>
            <w:rStyle w:val="Hyperlink"/>
            <w:rFonts w:asciiTheme="majorBidi" w:hAnsiTheme="majorBidi" w:cstheme="majorBidi"/>
            <w:color w:val="auto"/>
            <w:sz w:val="24"/>
            <w:szCs w:val="24"/>
            <w:u w:val="none"/>
            <w:shd w:val="clear" w:color="auto" w:fill="FFFFFF"/>
          </w:rPr>
          <w:t>1865</w:t>
        </w:r>
      </w:hyperlink>
      <w:r w:rsidR="00634FA4" w:rsidRPr="00212D3F">
        <w:rPr>
          <w:rFonts w:asciiTheme="majorBidi" w:hAnsiTheme="majorBidi" w:cstheme="majorBidi"/>
          <w:sz w:val="24"/>
          <w:szCs w:val="24"/>
          <w:shd w:val="clear" w:color="auto" w:fill="FFFFFF"/>
        </w:rPr>
        <w:t>–</w:t>
      </w:r>
      <w:hyperlink r:id="rId14" w:tooltip="1880" w:history="1">
        <w:r w:rsidR="00634FA4" w:rsidRPr="00212D3F">
          <w:rPr>
            <w:rStyle w:val="Hyperlink"/>
            <w:rFonts w:asciiTheme="majorBidi" w:hAnsiTheme="majorBidi" w:cstheme="majorBidi"/>
            <w:color w:val="auto"/>
            <w:sz w:val="24"/>
            <w:szCs w:val="24"/>
            <w:u w:val="none"/>
            <w:shd w:val="clear" w:color="auto" w:fill="FFFFFF"/>
          </w:rPr>
          <w:t>1880</w:t>
        </w:r>
      </w:hyperlink>
      <w:r w:rsidR="00634FA4" w:rsidRPr="00212D3F">
        <w:rPr>
          <w:rFonts w:asciiTheme="majorBidi" w:hAnsiTheme="majorBidi" w:cstheme="majorBidi"/>
          <w:sz w:val="24"/>
          <w:szCs w:val="24"/>
          <w:shd w:val="clear" w:color="auto" w:fill="FFFFFF"/>
        </w:rPr>
        <w:t>.</w:t>
      </w:r>
      <w:r w:rsidR="00634FA4" w:rsidRPr="00212D3F">
        <w:rPr>
          <w:rFonts w:asciiTheme="majorBidi" w:eastAsia="Times New Roman" w:hAnsiTheme="majorBidi" w:cstheme="majorBidi"/>
          <w:kern w:val="36"/>
          <w:sz w:val="24"/>
          <w:szCs w:val="24"/>
          <w:rtl/>
        </w:rPr>
        <w:t xml:space="preserve"> .   ה</w:t>
      </w:r>
      <w:r w:rsidR="00634FA4" w:rsidRPr="00212D3F">
        <w:rPr>
          <w:rFonts w:asciiTheme="majorBidi" w:hAnsiTheme="majorBidi" w:cstheme="majorBidi"/>
          <w:sz w:val="24"/>
          <w:szCs w:val="24"/>
          <w:shd w:val="clear" w:color="auto" w:fill="FFFFFF"/>
          <w:rtl/>
        </w:rPr>
        <w:t xml:space="preserve">אימפרסיוניזם צמח על רקע הציור התפתח בציור בצבעי שמן אסטטיקה של </w:t>
      </w:r>
    </w:p>
    <w:p w:rsidR="00634FA4" w:rsidRDefault="00212D3F" w:rsidP="00401101">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sz w:val="24"/>
          <w:szCs w:val="24"/>
          <w:shd w:val="clear" w:color="auto" w:fill="FFFFFF"/>
        </w:rPr>
        <w:t xml:space="preserve">  </w:t>
      </w:r>
      <w:r w:rsidR="00C440DC">
        <w:rPr>
          <w:rFonts w:asciiTheme="majorBidi" w:hAnsiTheme="majorBidi" w:cstheme="majorBidi" w:hint="cs"/>
          <w:sz w:val="24"/>
          <w:szCs w:val="24"/>
          <w:shd w:val="clear" w:color="auto" w:fill="FFFFFF"/>
          <w:rtl/>
        </w:rPr>
        <w:t>מ</w:t>
      </w:r>
      <w:r w:rsidR="00634FA4" w:rsidRPr="00212D3F">
        <w:rPr>
          <w:rFonts w:asciiTheme="majorBidi" w:hAnsiTheme="majorBidi" w:cstheme="majorBidi"/>
          <w:sz w:val="24"/>
          <w:szCs w:val="24"/>
          <w:shd w:val="clear" w:color="auto" w:fill="FFFFFF"/>
          <w:rtl/>
        </w:rPr>
        <w:t xml:space="preserve">שיכת מכחול.  ציור פסטורלי, לא דקדוק בפרטים רוצה לתת תחושה של התרשמות מהנוף. </w:t>
      </w:r>
    </w:p>
    <w:p w:rsidR="0005779E" w:rsidRDefault="0005779E" w:rsidP="0005779E">
      <w:pPr>
        <w:pBdr>
          <w:bottom w:val="single" w:sz="6" w:space="0" w:color="A2A9B1"/>
        </w:pBdr>
        <w:bidi/>
        <w:spacing w:after="60"/>
        <w:jc w:val="both"/>
        <w:outlineLvl w:val="0"/>
        <w:rPr>
          <w:rFonts w:ascii="Arial" w:hAnsi="Arial" w:cs="Arial"/>
          <w:sz w:val="21"/>
          <w:szCs w:val="21"/>
          <w:shd w:val="clear" w:color="auto" w:fill="FFFFFF"/>
          <w:rtl/>
        </w:rPr>
      </w:pPr>
    </w:p>
    <w:p w:rsidR="00634FA4" w:rsidRPr="00212D3F" w:rsidRDefault="00634FA4" w:rsidP="00634FA4">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קלוד מונה- אהב לצייר בעיקר נוף, טבע, ובמיוחד מים בגלל ההשתקפות האור הנוצרים בגלים כתנועה. </w:t>
      </w:r>
    </w:p>
    <w:p w:rsidR="00634FA4" w:rsidRPr="00212D3F" w:rsidRDefault="00634FA4" w:rsidP="0063653F">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בתקןפה זו הציירים רצו לצייר את החיים, ובצורה ספונטנית. לאונרדו דה וינצ'י </w:t>
      </w:r>
      <w:r w:rsidR="0005779E" w:rsidRPr="00212D3F">
        <w:rPr>
          <w:rFonts w:asciiTheme="majorBidi" w:hAnsiTheme="majorBidi" w:cstheme="majorBidi"/>
          <w:sz w:val="24"/>
          <w:szCs w:val="24"/>
          <w:shd w:val="clear" w:color="auto" w:fill="FFFFFF"/>
          <w:rtl/>
        </w:rPr>
        <w:t>– לעומת זאת דייק בכל פרט  בכל ציוריו ובמיוחד בחיוך של מונה ליזה</w:t>
      </w:r>
      <w:r w:rsidR="0063653F">
        <w:rPr>
          <w:rFonts w:asciiTheme="majorBidi" w:hAnsiTheme="majorBidi" w:cstheme="majorBidi" w:hint="cs"/>
          <w:sz w:val="24"/>
          <w:szCs w:val="24"/>
          <w:shd w:val="clear" w:color="auto" w:fill="FFFFFF"/>
          <w:rtl/>
        </w:rPr>
        <w:t xml:space="preserve"> </w:t>
      </w:r>
      <w:r w:rsidR="0005779E" w:rsidRPr="00212D3F">
        <w:rPr>
          <w:rFonts w:asciiTheme="majorBidi" w:hAnsiTheme="majorBidi" w:cstheme="majorBidi"/>
          <w:sz w:val="24"/>
          <w:szCs w:val="24"/>
          <w:shd w:val="clear" w:color="auto" w:fill="FFFFFF"/>
          <w:rtl/>
        </w:rPr>
        <w:t xml:space="preserve">( אומרים שלקח למונה 3 חודשים רק כדי להביע את החיוך המוכר לנו היום בציור).. פתח סלון פרטי להצגתם של התמונות של אותם ציירים אשר לא הוצגו במוזיאון בפריז. </w:t>
      </w:r>
    </w:p>
    <w:p w:rsidR="0005779E" w:rsidRPr="00212D3F" w:rsidRDefault="0005779E" w:rsidP="0005779E">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05779E" w:rsidRDefault="00527BA4" w:rsidP="0005779E">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7</w:t>
      </w:r>
      <w:r w:rsidR="00F00FF0">
        <w:rPr>
          <w:rFonts w:asciiTheme="majorBidi" w:hAnsiTheme="majorBidi" w:cstheme="majorBidi" w:hint="cs"/>
          <w:sz w:val="24"/>
          <w:szCs w:val="24"/>
          <w:shd w:val="clear" w:color="auto" w:fill="FFFFFF"/>
          <w:rtl/>
        </w:rPr>
        <w:t xml:space="preserve">.1 </w:t>
      </w:r>
      <w:r w:rsidR="0005779E" w:rsidRPr="00564250">
        <w:rPr>
          <w:rFonts w:asciiTheme="majorBidi" w:hAnsiTheme="majorBidi" w:cstheme="majorBidi"/>
          <w:b/>
          <w:bCs/>
          <w:color w:val="FF0000"/>
          <w:sz w:val="24"/>
          <w:szCs w:val="24"/>
          <w:u w:val="single"/>
          <w:shd w:val="clear" w:color="auto" w:fill="FFFFFF"/>
          <w:rtl/>
        </w:rPr>
        <w:t>קלוד דהביסי</w:t>
      </w:r>
      <w:r w:rsidR="0005779E" w:rsidRPr="00212D3F">
        <w:rPr>
          <w:rFonts w:asciiTheme="majorBidi" w:hAnsiTheme="majorBidi" w:cstheme="majorBidi"/>
          <w:sz w:val="24"/>
          <w:szCs w:val="24"/>
          <w:shd w:val="clear" w:color="auto" w:fill="FFFFFF"/>
          <w:rtl/>
        </w:rPr>
        <w:t xml:space="preserve">- </w:t>
      </w:r>
      <w:r w:rsidR="0005779E" w:rsidRPr="00212D3F">
        <w:rPr>
          <w:rFonts w:asciiTheme="majorBidi" w:hAnsiTheme="majorBidi" w:cstheme="majorBidi"/>
          <w:sz w:val="24"/>
          <w:szCs w:val="24"/>
          <w:shd w:val="clear" w:color="auto" w:fill="FFFFFF"/>
        </w:rPr>
        <w:t xml:space="preserve">Claude </w:t>
      </w:r>
      <w:r w:rsidR="0073421F" w:rsidRPr="00212D3F">
        <w:rPr>
          <w:rFonts w:asciiTheme="majorBidi" w:hAnsiTheme="majorBidi" w:cstheme="majorBidi"/>
          <w:sz w:val="24"/>
          <w:szCs w:val="24"/>
          <w:shd w:val="clear" w:color="auto" w:fill="FFFFFF"/>
        </w:rPr>
        <w:t>Debussy</w:t>
      </w:r>
      <w:r w:rsidR="0073421F" w:rsidRPr="00212D3F">
        <w:rPr>
          <w:rFonts w:asciiTheme="majorBidi" w:hAnsiTheme="majorBidi" w:cstheme="majorBidi"/>
          <w:sz w:val="24"/>
          <w:szCs w:val="24"/>
          <w:shd w:val="clear" w:color="auto" w:fill="FFFFFF"/>
          <w:rtl/>
        </w:rPr>
        <w:t xml:space="preserve">   1860-1918</w:t>
      </w:r>
    </w:p>
    <w:p w:rsidR="00C440DC" w:rsidRPr="00212D3F" w:rsidRDefault="00C440DC" w:rsidP="00C440DC">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קלוד דהביסי – זו ככבר אומנות הציור באמצעות המוזיקה .. היצירה שלו "הים" </w:t>
      </w:r>
      <w:r w:rsidRPr="00212D3F">
        <w:rPr>
          <w:rFonts w:asciiTheme="majorBidi" w:hAnsiTheme="majorBidi" w:cstheme="majorBidi"/>
          <w:sz w:val="24"/>
          <w:szCs w:val="24"/>
          <w:shd w:val="clear" w:color="auto" w:fill="FFFFFF"/>
        </w:rPr>
        <w:t>La mer</w:t>
      </w:r>
      <w:r w:rsidRPr="00212D3F">
        <w:rPr>
          <w:rFonts w:asciiTheme="majorBidi" w:hAnsiTheme="majorBidi" w:cstheme="majorBidi"/>
          <w:sz w:val="24"/>
          <w:szCs w:val="24"/>
          <w:shd w:val="clear" w:color="auto" w:fill="FFFFFF"/>
          <w:rtl/>
        </w:rPr>
        <w:t xml:space="preserve">  מוגשת ביצירה כמו ציור של ים. </w:t>
      </w:r>
      <w:r>
        <w:rPr>
          <w:rFonts w:asciiTheme="majorBidi" w:hAnsiTheme="majorBidi" w:cstheme="majorBidi" w:hint="cs"/>
          <w:sz w:val="24"/>
          <w:szCs w:val="24"/>
          <w:shd w:val="clear" w:color="auto" w:fill="FFFFFF"/>
          <w:rtl/>
        </w:rPr>
        <w:t>(</w:t>
      </w:r>
      <w:r w:rsidRPr="00212D3F">
        <w:rPr>
          <w:rFonts w:asciiTheme="majorBidi" w:hAnsiTheme="majorBidi" w:cstheme="majorBidi"/>
          <w:sz w:val="24"/>
          <w:szCs w:val="24"/>
          <w:shd w:val="clear" w:color="auto" w:fill="FFFFFF"/>
          <w:rtl/>
        </w:rPr>
        <w:t xml:space="preserve">רנואר היה מצייר דמויות.. פול סזאן נחשב לאבי הקוביזם. צייר במיוחד דמויות חושניות ובמיוחד של נשים בערום).  שמענו את ריקוד הקנקן של אופנבך.   </w:t>
      </w:r>
    </w:p>
    <w:p w:rsidR="00C440DC" w:rsidRPr="00212D3F" w:rsidRDefault="00C440DC" w:rsidP="00C440DC">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73421F" w:rsidRPr="00212D3F" w:rsidRDefault="0073421F" w:rsidP="0063653F">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ה-פן  בא מהמילה פניקה ( זהו יצור חצי אדם חצי עז)  על פי פואמה זוהי צבע של הרמוניה שאינה נפתרת. ההרמוניה כעניין של צבע .. נותנת תחושה של מצב רוח. התחדשות רוחנית שיש בין שני אקורדים. בתקופה זו הטריטון הופך לאוירה ש</w:t>
      </w:r>
      <w:r w:rsidR="00CB6E06">
        <w:rPr>
          <w:rFonts w:asciiTheme="majorBidi" w:hAnsiTheme="majorBidi" w:cstheme="majorBidi" w:hint="cs"/>
          <w:sz w:val="24"/>
          <w:szCs w:val="24"/>
          <w:shd w:val="clear" w:color="auto" w:fill="FFFFFF"/>
          <w:rtl/>
        </w:rPr>
        <w:t>ל</w:t>
      </w:r>
      <w:r w:rsidRPr="00212D3F">
        <w:rPr>
          <w:rFonts w:asciiTheme="majorBidi" w:hAnsiTheme="majorBidi" w:cstheme="majorBidi"/>
          <w:sz w:val="24"/>
          <w:szCs w:val="24"/>
          <w:shd w:val="clear" w:color="auto" w:fill="FFFFFF"/>
          <w:rtl/>
        </w:rPr>
        <w:t xml:space="preserve"> צבע . </w:t>
      </w:r>
    </w:p>
    <w:p w:rsidR="0073421F" w:rsidRPr="00212D3F" w:rsidRDefault="0073421F" w:rsidP="0073421F">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73421F" w:rsidRPr="00212D3F" w:rsidRDefault="0073421F" w:rsidP="00CB6E06">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שמענו – את הנ</w:t>
      </w:r>
      <w:r w:rsidR="00CB6E06">
        <w:rPr>
          <w:rFonts w:asciiTheme="majorBidi" w:hAnsiTheme="majorBidi" w:cstheme="majorBidi" w:hint="cs"/>
          <w:sz w:val="24"/>
          <w:szCs w:val="24"/>
          <w:shd w:val="clear" w:color="auto" w:fill="FFFFFF"/>
          <w:rtl/>
        </w:rPr>
        <w:t>ו</w:t>
      </w:r>
      <w:r w:rsidRPr="00212D3F">
        <w:rPr>
          <w:rFonts w:asciiTheme="majorBidi" w:hAnsiTheme="majorBidi" w:cstheme="majorBidi"/>
          <w:sz w:val="24"/>
          <w:szCs w:val="24"/>
          <w:shd w:val="clear" w:color="auto" w:fill="FFFFFF"/>
          <w:rtl/>
        </w:rPr>
        <w:t>קטרנו של שופן 9 מס' 1 – מדובר בדף שלם הכתוב על הרמוניה אחת. בפעם הראשונה בטריטון בפעם השניה ללא הטריטון וללא טון מוביל וללא אקורד סיום. בתקופה זו משתמשים בהרמוניה של</w:t>
      </w:r>
      <w:r w:rsidR="00CB6E06">
        <w:rPr>
          <w:rFonts w:asciiTheme="majorBidi" w:hAnsiTheme="majorBidi" w:cstheme="majorBidi" w:hint="cs"/>
          <w:sz w:val="24"/>
          <w:szCs w:val="24"/>
          <w:shd w:val="clear" w:color="auto" w:fill="FFFFFF"/>
          <w:rtl/>
        </w:rPr>
        <w:t xml:space="preserve"> </w:t>
      </w:r>
      <w:r w:rsidRPr="00212D3F">
        <w:rPr>
          <w:rFonts w:asciiTheme="majorBidi" w:hAnsiTheme="majorBidi" w:cstheme="majorBidi"/>
          <w:sz w:val="24"/>
          <w:szCs w:val="24"/>
          <w:shd w:val="clear" w:color="auto" w:fill="FFFFFF"/>
          <w:rtl/>
        </w:rPr>
        <w:t xml:space="preserve">צבע (כמו בציור) ולעתים הציור מופשט וכך גם המוזיקה וכל זאת כדי להביע את הצבע כמו בציור. המוזיקה בתקופה זו יותר מורכבת ובמיוחד אצל שנברג שעליו נלמד בהמשך. </w:t>
      </w:r>
    </w:p>
    <w:p w:rsidR="0073421F" w:rsidRPr="00212D3F" w:rsidRDefault="0073421F" w:rsidP="0073421F">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73421F" w:rsidRPr="00212D3F" w:rsidRDefault="0073421F" w:rsidP="00CB6E06">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שמענו את דהביסי- שעת מנחה של פאון זהו פרלוד שצריך לשמוע שוב ושוב- הוא יהיה בבחינה. בבחינה נצטרך לזהות שהמוזיקה נכתבה על ידי </w:t>
      </w:r>
      <w:r w:rsidR="00CB6E06">
        <w:rPr>
          <w:rFonts w:asciiTheme="majorBidi" w:hAnsiTheme="majorBidi" w:cstheme="majorBidi" w:hint="cs"/>
          <w:sz w:val="24"/>
          <w:szCs w:val="24"/>
          <w:shd w:val="clear" w:color="auto" w:fill="FFFFFF"/>
          <w:rtl/>
        </w:rPr>
        <w:t>ד</w:t>
      </w:r>
      <w:r w:rsidRPr="00212D3F">
        <w:rPr>
          <w:rFonts w:asciiTheme="majorBidi" w:hAnsiTheme="majorBidi" w:cstheme="majorBidi"/>
          <w:sz w:val="24"/>
          <w:szCs w:val="24"/>
          <w:shd w:val="clear" w:color="auto" w:fill="FFFFFF"/>
          <w:rtl/>
        </w:rPr>
        <w:t xml:space="preserve">הביסי וגם לומר מספר משפטים אודות יצירה זו </w:t>
      </w:r>
      <w:r w:rsidR="00CC3E82" w:rsidRPr="00212D3F">
        <w:rPr>
          <w:rFonts w:asciiTheme="majorBidi" w:hAnsiTheme="majorBidi" w:cstheme="majorBidi"/>
          <w:sz w:val="24"/>
          <w:szCs w:val="24"/>
          <w:shd w:val="clear" w:color="auto" w:fill="FFFFFF"/>
          <w:rtl/>
        </w:rPr>
        <w:t xml:space="preserve">.  התחושה היא של מבנה </w:t>
      </w:r>
      <w:r w:rsidR="00CC3E82" w:rsidRPr="00212D3F">
        <w:rPr>
          <w:rFonts w:asciiTheme="majorBidi" w:hAnsiTheme="majorBidi" w:cstheme="majorBidi"/>
          <w:sz w:val="24"/>
          <w:szCs w:val="24"/>
          <w:shd w:val="clear" w:color="auto" w:fill="FFFFFF"/>
        </w:rPr>
        <w:t>A//B//a</w:t>
      </w:r>
      <w:r w:rsidR="00CC3E82" w:rsidRPr="00212D3F">
        <w:rPr>
          <w:rFonts w:asciiTheme="majorBidi" w:hAnsiTheme="majorBidi" w:cstheme="majorBidi"/>
          <w:sz w:val="24"/>
          <w:szCs w:val="24"/>
          <w:shd w:val="clear" w:color="auto" w:fill="FFFFFF"/>
          <w:rtl/>
        </w:rPr>
        <w:t xml:space="preserve">  הצבע של הכלים בעיקר כלי העץ שאיתם אהב כל כך דהביסי לעבוד כי הם אפשרו לו להביע מספר צבעים שונים בו זמנית. בעיקר החליל, האבוב, הפאגוט .. ביצירה זו אין סולם, אין משקל, והכל כתוב באופן ריתמי חופשי. כל התזמורת מגוייסת </w:t>
      </w:r>
      <w:r w:rsidR="00CB6E06">
        <w:rPr>
          <w:rFonts w:asciiTheme="majorBidi" w:hAnsiTheme="majorBidi" w:cstheme="majorBidi" w:hint="cs"/>
          <w:sz w:val="24"/>
          <w:szCs w:val="24"/>
          <w:shd w:val="clear" w:color="auto" w:fill="FFFFFF"/>
          <w:rtl/>
        </w:rPr>
        <w:t>כדי</w:t>
      </w:r>
      <w:r w:rsidR="00CC3E82" w:rsidRPr="00212D3F">
        <w:rPr>
          <w:rFonts w:asciiTheme="majorBidi" w:hAnsiTheme="majorBidi" w:cstheme="majorBidi"/>
          <w:sz w:val="24"/>
          <w:szCs w:val="24"/>
          <w:shd w:val="clear" w:color="auto" w:fill="FFFFFF"/>
          <w:rtl/>
        </w:rPr>
        <w:t xml:space="preserve"> להשיג את האוירה השמיימית. </w:t>
      </w:r>
    </w:p>
    <w:p w:rsidR="00CC3E82" w:rsidRPr="00212D3F" w:rsidRDefault="00CC3E82" w:rsidP="007D66CE">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שמענו 3 נוקטורנים של דהביסי- (עננים, חגיגות, סירנות).. נוקטורנים לתזמורת</w:t>
      </w:r>
      <w:r w:rsidR="007D66CE">
        <w:rPr>
          <w:rFonts w:asciiTheme="majorBidi" w:hAnsiTheme="majorBidi" w:cstheme="majorBidi" w:hint="cs"/>
          <w:sz w:val="24"/>
          <w:szCs w:val="24"/>
          <w:shd w:val="clear" w:color="auto" w:fill="FFFFFF"/>
          <w:rtl/>
        </w:rPr>
        <w:t>:</w:t>
      </w:r>
      <w:r w:rsidRPr="00212D3F">
        <w:rPr>
          <w:rFonts w:asciiTheme="majorBidi" w:hAnsiTheme="majorBidi" w:cstheme="majorBidi"/>
          <w:sz w:val="24"/>
          <w:szCs w:val="24"/>
          <w:shd w:val="clear" w:color="auto" w:fill="FFFFFF"/>
          <w:rtl/>
        </w:rPr>
        <w:t xml:space="preserve"> הקטע הראשון נקרא עננים (הקרן האנגלית דומה לאבוב אך בקוינטה יותר נמוכה ).. בתקופה זו המוזיקה נפתחה למזרח ובמוזיקה זו אנו שומעים אף את הסולם הפנטטוני. </w:t>
      </w:r>
    </w:p>
    <w:p w:rsidR="00634FA4" w:rsidRDefault="00CC3E82" w:rsidP="007D66CE">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212D3F">
        <w:rPr>
          <w:rFonts w:asciiTheme="majorBidi" w:hAnsiTheme="majorBidi" w:cstheme="majorBidi"/>
          <w:sz w:val="24"/>
          <w:szCs w:val="24"/>
          <w:shd w:val="clear" w:color="auto" w:fill="FFFFFF"/>
          <w:rtl/>
        </w:rPr>
        <w:t xml:space="preserve">בקטע הסירנות- השירה אשר נשמעת בים מפתה את המלאכים. (צורת הכתיבה הנה חופשית ונותנת ליד הדמיון של כל מאזין ..( החלטנו אני וערן להגיש עבודה בנושא המלחין </w:t>
      </w:r>
      <w:r w:rsidR="007D66CE">
        <w:rPr>
          <w:rFonts w:asciiTheme="majorBidi" w:hAnsiTheme="majorBidi" w:cstheme="majorBidi" w:hint="cs"/>
          <w:sz w:val="24"/>
          <w:szCs w:val="24"/>
          <w:shd w:val="clear" w:color="auto" w:fill="FFFFFF"/>
          <w:rtl/>
        </w:rPr>
        <w:t>לאונרד ברנשטיין</w:t>
      </w:r>
      <w:r w:rsidR="0063653F">
        <w:rPr>
          <w:rFonts w:asciiTheme="majorBidi" w:hAnsiTheme="majorBidi" w:cstheme="majorBidi" w:hint="cs"/>
          <w:sz w:val="24"/>
          <w:szCs w:val="24"/>
          <w:shd w:val="clear" w:color="auto" w:fill="FFFFFF"/>
          <w:rtl/>
        </w:rPr>
        <w:t>. ואני ועידו עבודה בנושא המלחין ארנסט בלוך.</w:t>
      </w:r>
      <w:r w:rsidR="00212D3F">
        <w:rPr>
          <w:rFonts w:asciiTheme="majorBidi" w:hAnsiTheme="majorBidi" w:cstheme="majorBidi"/>
          <w:sz w:val="24"/>
          <w:szCs w:val="24"/>
          <w:shd w:val="clear" w:color="auto" w:fill="FFFFFF"/>
        </w:rPr>
        <w:t>(</w:t>
      </w:r>
    </w:p>
    <w:p w:rsidR="0070336B" w:rsidRDefault="0070336B" w:rsidP="0070336B">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p>
    <w:p w:rsidR="003A4C6D" w:rsidRDefault="003A4C6D" w:rsidP="003A4C6D">
      <w:pPr>
        <w:pBdr>
          <w:bottom w:val="single" w:sz="6" w:space="0" w:color="A2A9B1"/>
        </w:pBdr>
        <w:bidi/>
        <w:spacing w:after="60"/>
        <w:jc w:val="both"/>
        <w:outlineLvl w:val="0"/>
        <w:rPr>
          <w:rFonts w:asciiTheme="majorBidi" w:eastAsia="Times New Roman" w:hAnsiTheme="majorBidi" w:cstheme="majorBidi"/>
          <w:kern w:val="36"/>
          <w:sz w:val="28"/>
          <w:szCs w:val="28"/>
          <w:rtl/>
        </w:rPr>
      </w:pPr>
    </w:p>
    <w:p w:rsidR="00212D3F" w:rsidRPr="00F33892" w:rsidRDefault="00527BA4" w:rsidP="00EF5F2A">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u w:val="single"/>
        </w:rPr>
      </w:pPr>
      <w:r>
        <w:rPr>
          <w:rFonts w:asciiTheme="majorBidi" w:eastAsia="Times New Roman" w:hAnsiTheme="majorBidi" w:cstheme="majorBidi" w:hint="cs"/>
          <w:b/>
          <w:bCs/>
          <w:color w:val="0033CC"/>
          <w:kern w:val="36"/>
          <w:sz w:val="24"/>
          <w:szCs w:val="24"/>
          <w:u w:val="single"/>
          <w:rtl/>
        </w:rPr>
        <w:lastRenderedPageBreak/>
        <w:t>8</w:t>
      </w:r>
      <w:r w:rsidR="00EF5F2A">
        <w:rPr>
          <w:rFonts w:asciiTheme="majorBidi" w:eastAsia="Times New Roman" w:hAnsiTheme="majorBidi" w:cstheme="majorBidi" w:hint="cs"/>
          <w:b/>
          <w:bCs/>
          <w:color w:val="0033CC"/>
          <w:kern w:val="36"/>
          <w:sz w:val="24"/>
          <w:szCs w:val="24"/>
          <w:u w:val="single"/>
          <w:rtl/>
        </w:rPr>
        <w:t xml:space="preserve">. </w:t>
      </w:r>
      <w:r w:rsidR="00212D3F" w:rsidRPr="00F33892">
        <w:rPr>
          <w:rFonts w:asciiTheme="majorBidi" w:eastAsia="Times New Roman" w:hAnsiTheme="majorBidi" w:cstheme="majorBidi" w:hint="cs"/>
          <w:b/>
          <w:bCs/>
          <w:color w:val="0033CC"/>
          <w:kern w:val="36"/>
          <w:sz w:val="24"/>
          <w:szCs w:val="24"/>
          <w:u w:val="single"/>
          <w:rtl/>
        </w:rPr>
        <w:t>תקופ</w:t>
      </w:r>
      <w:r w:rsidR="00EF5F2A">
        <w:rPr>
          <w:rFonts w:asciiTheme="majorBidi" w:eastAsia="Times New Roman" w:hAnsiTheme="majorBidi" w:cstheme="majorBidi" w:hint="cs"/>
          <w:b/>
          <w:bCs/>
          <w:color w:val="0033CC"/>
          <w:kern w:val="36"/>
          <w:sz w:val="24"/>
          <w:szCs w:val="24"/>
          <w:u w:val="single"/>
          <w:rtl/>
        </w:rPr>
        <w:t>ת</w:t>
      </w:r>
      <w:r w:rsidR="00212D3F" w:rsidRPr="00F33892">
        <w:rPr>
          <w:rFonts w:asciiTheme="majorBidi" w:eastAsia="Times New Roman" w:hAnsiTheme="majorBidi" w:cstheme="majorBidi" w:hint="cs"/>
          <w:b/>
          <w:bCs/>
          <w:color w:val="0033CC"/>
          <w:kern w:val="36"/>
          <w:sz w:val="24"/>
          <w:szCs w:val="24"/>
          <w:u w:val="single"/>
          <w:rtl/>
        </w:rPr>
        <w:t xml:space="preserve"> ה- </w:t>
      </w:r>
      <w:r w:rsidR="00212D3F" w:rsidRPr="00F33892">
        <w:rPr>
          <w:rFonts w:asciiTheme="majorBidi" w:eastAsia="Times New Roman" w:hAnsiTheme="majorBidi" w:cstheme="majorBidi"/>
          <w:b/>
          <w:bCs/>
          <w:color w:val="0033CC"/>
          <w:kern w:val="36"/>
          <w:sz w:val="24"/>
          <w:szCs w:val="24"/>
          <w:u w:val="single"/>
        </w:rPr>
        <w:t>Expression</w:t>
      </w:r>
      <w:r w:rsidR="00F33892" w:rsidRPr="00F33892">
        <w:rPr>
          <w:rFonts w:asciiTheme="majorBidi" w:eastAsia="Times New Roman" w:hAnsiTheme="majorBidi" w:cstheme="majorBidi"/>
          <w:b/>
          <w:bCs/>
          <w:color w:val="0033CC"/>
          <w:kern w:val="36"/>
          <w:sz w:val="24"/>
          <w:szCs w:val="24"/>
          <w:u w:val="single"/>
        </w:rPr>
        <w:t>i</w:t>
      </w:r>
      <w:r w:rsidR="00212D3F" w:rsidRPr="00F33892">
        <w:rPr>
          <w:rFonts w:asciiTheme="majorBidi" w:eastAsia="Times New Roman" w:hAnsiTheme="majorBidi" w:cstheme="majorBidi"/>
          <w:b/>
          <w:bCs/>
          <w:color w:val="0033CC"/>
          <w:kern w:val="36"/>
          <w:sz w:val="24"/>
          <w:szCs w:val="24"/>
          <w:u w:val="single"/>
        </w:rPr>
        <w:t>sm</w:t>
      </w:r>
    </w:p>
    <w:p w:rsidR="00921B5C" w:rsidRDefault="00921B5C" w:rsidP="00212D3F">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AA54A2" w:rsidRDefault="00527BA4" w:rsidP="007830FD">
      <w:pPr>
        <w:pBdr>
          <w:bottom w:val="single" w:sz="6" w:space="0" w:color="A2A9B1"/>
        </w:pBdr>
        <w:bidi/>
        <w:spacing w:after="60"/>
        <w:jc w:val="both"/>
        <w:outlineLvl w:val="0"/>
        <w:rPr>
          <w:rFonts w:asciiTheme="majorBidi" w:hAnsiTheme="majorBidi" w:cstheme="majorBidi"/>
          <w:color w:val="222222"/>
          <w:rtl/>
        </w:rPr>
      </w:pPr>
      <w:r>
        <w:rPr>
          <w:rFonts w:asciiTheme="majorBidi" w:eastAsia="Times New Roman" w:hAnsiTheme="majorBidi" w:cstheme="majorBidi" w:hint="cs"/>
          <w:kern w:val="36"/>
          <w:sz w:val="24"/>
          <w:szCs w:val="24"/>
          <w:rtl/>
        </w:rPr>
        <w:t>8</w:t>
      </w:r>
      <w:r w:rsidR="00F00FF0">
        <w:rPr>
          <w:rFonts w:asciiTheme="majorBidi" w:eastAsia="Times New Roman" w:hAnsiTheme="majorBidi" w:cstheme="majorBidi" w:hint="cs"/>
          <w:kern w:val="36"/>
          <w:sz w:val="24"/>
          <w:szCs w:val="24"/>
          <w:rtl/>
        </w:rPr>
        <w:t>.</w:t>
      </w:r>
      <w:r w:rsidR="00AA54A2">
        <w:rPr>
          <w:rFonts w:asciiTheme="majorBidi" w:eastAsia="Times New Roman" w:hAnsiTheme="majorBidi" w:cstheme="majorBidi" w:hint="cs"/>
          <w:kern w:val="36"/>
          <w:sz w:val="24"/>
          <w:szCs w:val="24"/>
          <w:rtl/>
        </w:rPr>
        <w:t>1</w:t>
      </w:r>
      <w:r w:rsidR="008415A8">
        <w:rPr>
          <w:rFonts w:asciiTheme="majorBidi" w:eastAsia="Times New Roman" w:hAnsiTheme="majorBidi" w:cstheme="majorBidi" w:hint="cs"/>
          <w:kern w:val="36"/>
          <w:sz w:val="24"/>
          <w:szCs w:val="24"/>
          <w:rtl/>
        </w:rPr>
        <w:t xml:space="preserve"> </w:t>
      </w:r>
      <w:r w:rsidR="00AA54A2">
        <w:rPr>
          <w:rFonts w:asciiTheme="majorBidi" w:hAnsiTheme="majorBidi" w:cstheme="majorBidi" w:hint="cs"/>
          <w:color w:val="222222"/>
          <w:rtl/>
        </w:rPr>
        <w:t xml:space="preserve"> </w:t>
      </w:r>
      <w:r w:rsidR="00AA54A2" w:rsidRPr="008415A8">
        <w:rPr>
          <w:rFonts w:asciiTheme="majorBidi" w:hAnsiTheme="majorBidi" w:cstheme="majorBidi" w:hint="cs"/>
          <w:b/>
          <w:bCs/>
          <w:color w:val="FF0000"/>
          <w:u w:val="single"/>
          <w:rtl/>
        </w:rPr>
        <w:t>ארנולד שנברג</w:t>
      </w:r>
      <w:r w:rsidR="00AA54A2">
        <w:rPr>
          <w:rFonts w:asciiTheme="majorBidi" w:hAnsiTheme="majorBidi" w:cstheme="majorBidi" w:hint="cs"/>
          <w:color w:val="222222"/>
          <w:rtl/>
        </w:rPr>
        <w:t xml:space="preserve"> </w:t>
      </w:r>
      <w:r w:rsidR="008415A8">
        <w:rPr>
          <w:rFonts w:asciiTheme="majorBidi" w:hAnsiTheme="majorBidi" w:cstheme="majorBidi" w:hint="cs"/>
          <w:color w:val="222222"/>
          <w:rtl/>
        </w:rPr>
        <w:t xml:space="preserve"> </w:t>
      </w:r>
      <w:r w:rsidR="007830FD" w:rsidRPr="00966C1C">
        <w:rPr>
          <w:rFonts w:asciiTheme="majorBidi" w:hAnsiTheme="majorBidi" w:cstheme="majorBidi"/>
          <w:color w:val="222222"/>
        </w:rPr>
        <w:t>Arnold Schönberg</w:t>
      </w:r>
      <w:r w:rsidR="007830FD">
        <w:rPr>
          <w:rFonts w:asciiTheme="majorBidi" w:hAnsiTheme="majorBidi" w:cstheme="majorBidi" w:hint="cs"/>
          <w:color w:val="222222"/>
          <w:rtl/>
        </w:rPr>
        <w:t xml:space="preserve"> </w:t>
      </w:r>
      <w:r w:rsidR="008415A8">
        <w:rPr>
          <w:rFonts w:asciiTheme="majorBidi" w:hAnsiTheme="majorBidi" w:cstheme="majorBidi" w:hint="cs"/>
          <w:color w:val="222222"/>
          <w:rtl/>
        </w:rPr>
        <w:t>1874-1951</w:t>
      </w:r>
    </w:p>
    <w:p w:rsidR="00966C1C" w:rsidRPr="00966C1C" w:rsidRDefault="00966C1C" w:rsidP="00AA54A2">
      <w:pPr>
        <w:pStyle w:val="NormalWeb"/>
        <w:shd w:val="clear" w:color="auto" w:fill="FFFFFF"/>
        <w:bidi/>
        <w:spacing w:before="120" w:beforeAutospacing="0" w:after="120" w:afterAutospacing="0" w:line="336" w:lineRule="atLeast"/>
        <w:rPr>
          <w:rFonts w:asciiTheme="majorBidi" w:hAnsiTheme="majorBidi" w:cstheme="majorBidi"/>
          <w:color w:val="222222"/>
        </w:rPr>
      </w:pPr>
      <w:r w:rsidRPr="00966C1C">
        <w:rPr>
          <w:rFonts w:asciiTheme="majorBidi" w:hAnsiTheme="majorBidi" w:cstheme="majorBidi"/>
          <w:color w:val="222222"/>
          <w:rtl/>
        </w:rPr>
        <w:t>ארנולד שנברג</w:t>
      </w:r>
      <w:r w:rsidRPr="00966C1C">
        <w:rPr>
          <w:rStyle w:val="apple-converted-space"/>
          <w:rFonts w:asciiTheme="majorBidi" w:eastAsiaTheme="majorEastAsia" w:hAnsiTheme="majorBidi" w:cstheme="majorBidi"/>
          <w:color w:val="222222"/>
        </w:rPr>
        <w:t> </w:t>
      </w:r>
      <w:r>
        <w:rPr>
          <w:rFonts w:asciiTheme="majorBidi" w:hAnsiTheme="majorBidi" w:cstheme="majorBidi"/>
          <w:color w:val="222222"/>
        </w:rPr>
        <w:t xml:space="preserve"> - </w:t>
      </w:r>
      <w:r w:rsidRPr="00966C1C">
        <w:rPr>
          <w:rFonts w:asciiTheme="majorBidi" w:hAnsiTheme="majorBidi" w:cstheme="majorBidi"/>
          <w:color w:val="222222"/>
          <w:rtl/>
        </w:rPr>
        <w:t>היה</w:t>
      </w:r>
      <w:r w:rsidRPr="00966C1C">
        <w:rPr>
          <w:rStyle w:val="apple-converted-space"/>
          <w:rFonts w:asciiTheme="majorBidi" w:eastAsiaTheme="majorEastAsia" w:hAnsiTheme="majorBidi" w:cstheme="majorBidi"/>
          <w:color w:val="222222"/>
        </w:rPr>
        <w:t> </w:t>
      </w:r>
      <w:hyperlink r:id="rId15" w:tooltip="מלחין" w:history="1">
        <w:r w:rsidRPr="00966C1C">
          <w:rPr>
            <w:rStyle w:val="Hyperlink"/>
            <w:rFonts w:asciiTheme="majorBidi" w:eastAsiaTheme="majorEastAsia" w:hAnsiTheme="majorBidi" w:cstheme="majorBidi"/>
            <w:color w:val="5A3696"/>
            <w:u w:val="none"/>
            <w:rtl/>
          </w:rPr>
          <w:t>מלחין</w:t>
        </w:r>
      </w:hyperlink>
      <w:r w:rsidRPr="00966C1C">
        <w:rPr>
          <w:rStyle w:val="apple-converted-space"/>
          <w:rFonts w:asciiTheme="majorBidi" w:eastAsiaTheme="majorEastAsia" w:hAnsiTheme="majorBidi" w:cstheme="majorBidi"/>
          <w:color w:val="222222"/>
        </w:rPr>
        <w:t> </w:t>
      </w:r>
      <w:hyperlink r:id="rId16" w:tooltip="אוסטריה" w:history="1">
        <w:r w:rsidRPr="00966C1C">
          <w:rPr>
            <w:rStyle w:val="Hyperlink"/>
            <w:rFonts w:asciiTheme="majorBidi" w:eastAsiaTheme="majorEastAsia" w:hAnsiTheme="majorBidi" w:cstheme="majorBidi"/>
            <w:color w:val="5A3696"/>
            <w:u w:val="none"/>
            <w:rtl/>
          </w:rPr>
          <w:t>אוסטרי</w:t>
        </w:r>
      </w:hyperlink>
      <w:r w:rsidRPr="00966C1C">
        <w:rPr>
          <w:rFonts w:asciiTheme="majorBidi" w:hAnsiTheme="majorBidi" w:cstheme="majorBidi"/>
          <w:color w:val="222222"/>
        </w:rPr>
        <w:t>-</w:t>
      </w:r>
      <w:hyperlink r:id="rId17" w:tooltip="יהודי" w:history="1">
        <w:r w:rsidRPr="00966C1C">
          <w:rPr>
            <w:rStyle w:val="Hyperlink"/>
            <w:rFonts w:asciiTheme="majorBidi" w:eastAsiaTheme="majorEastAsia" w:hAnsiTheme="majorBidi" w:cstheme="majorBidi"/>
            <w:color w:val="5A3696"/>
            <w:u w:val="none"/>
            <w:rtl/>
          </w:rPr>
          <w:t>יהודי</w:t>
        </w:r>
      </w:hyperlink>
      <w:r w:rsidRPr="00966C1C">
        <w:rPr>
          <w:rFonts w:asciiTheme="majorBidi" w:hAnsiTheme="majorBidi" w:cstheme="majorBidi"/>
          <w:color w:val="222222"/>
        </w:rPr>
        <w:t>,</w:t>
      </w:r>
      <w:r w:rsidRPr="00966C1C">
        <w:rPr>
          <w:rStyle w:val="apple-converted-space"/>
          <w:rFonts w:asciiTheme="majorBidi" w:eastAsiaTheme="majorEastAsia" w:hAnsiTheme="majorBidi" w:cstheme="majorBidi"/>
          <w:color w:val="222222"/>
        </w:rPr>
        <w:t> </w:t>
      </w:r>
      <w:r>
        <w:rPr>
          <w:rStyle w:val="apple-converted-space"/>
          <w:rFonts w:asciiTheme="majorBidi" w:eastAsiaTheme="majorEastAsia" w:hAnsiTheme="majorBidi" w:cstheme="majorBidi" w:hint="cs"/>
          <w:color w:val="222222"/>
          <w:rtl/>
        </w:rPr>
        <w:t xml:space="preserve"> </w:t>
      </w:r>
      <w:hyperlink r:id="rId18" w:tooltip="תאוריה של המוזיקה" w:history="1">
        <w:r w:rsidRPr="00966C1C">
          <w:rPr>
            <w:rStyle w:val="Hyperlink"/>
            <w:rFonts w:asciiTheme="majorBidi" w:eastAsiaTheme="majorEastAsia" w:hAnsiTheme="majorBidi" w:cstheme="majorBidi"/>
            <w:color w:val="5A3696"/>
            <w:u w:val="none"/>
            <w:rtl/>
          </w:rPr>
          <w:t>תאורטיקן מוזיקה</w:t>
        </w:r>
      </w:hyperlink>
      <w:r w:rsidRPr="00966C1C">
        <w:rPr>
          <w:rStyle w:val="apple-converted-space"/>
          <w:rFonts w:asciiTheme="majorBidi" w:eastAsiaTheme="majorEastAsia" w:hAnsiTheme="majorBidi" w:cstheme="majorBidi"/>
          <w:color w:val="222222"/>
        </w:rPr>
        <w:t> </w:t>
      </w:r>
      <w:r>
        <w:rPr>
          <w:rStyle w:val="apple-converted-space"/>
          <w:rFonts w:asciiTheme="majorBidi" w:eastAsiaTheme="majorEastAsia" w:hAnsiTheme="majorBidi" w:cstheme="majorBidi"/>
          <w:color w:val="222222"/>
        </w:rPr>
        <w:t xml:space="preserve"> </w:t>
      </w:r>
      <w:hyperlink r:id="rId19" w:tooltip="צייר" w:history="1">
        <w:r w:rsidRPr="00966C1C">
          <w:rPr>
            <w:rStyle w:val="Hyperlink"/>
            <w:rFonts w:asciiTheme="majorBidi" w:eastAsiaTheme="majorEastAsia" w:hAnsiTheme="majorBidi" w:cstheme="majorBidi"/>
            <w:color w:val="5A3696"/>
            <w:u w:val="none"/>
            <w:rtl/>
          </w:rPr>
          <w:t>צייר</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 xml:space="preserve">המשויך לתנועה </w:t>
      </w:r>
      <w:r w:rsidR="007745AD">
        <w:rPr>
          <w:rFonts w:asciiTheme="majorBidi" w:hAnsiTheme="majorBidi" w:cstheme="majorBidi" w:hint="cs"/>
          <w:color w:val="222222"/>
          <w:rtl/>
        </w:rPr>
        <w:t>ה</w:t>
      </w:r>
      <w:hyperlink r:id="rId20" w:tooltip="אקספרסיוניזם" w:history="1">
        <w:r w:rsidRPr="00966C1C">
          <w:rPr>
            <w:rStyle w:val="Hyperlink"/>
            <w:rFonts w:asciiTheme="majorBidi" w:eastAsiaTheme="majorEastAsia" w:hAnsiTheme="majorBidi" w:cstheme="majorBidi"/>
            <w:color w:val="5A3696"/>
            <w:u w:val="none"/>
            <w:rtl/>
          </w:rPr>
          <w:t>אקספרסיוניסטית</w:t>
        </w:r>
      </w:hyperlink>
      <w:r w:rsidRPr="00966C1C">
        <w:rPr>
          <w:rStyle w:val="apple-converted-space"/>
          <w:rFonts w:asciiTheme="majorBidi" w:eastAsiaTheme="majorEastAsia" w:hAnsiTheme="majorBidi" w:cstheme="majorBidi"/>
          <w:color w:val="222222"/>
        </w:rPr>
        <w:t> </w:t>
      </w:r>
      <w:r w:rsidR="007745AD">
        <w:rPr>
          <w:rStyle w:val="apple-converted-space"/>
          <w:rFonts w:asciiTheme="majorBidi" w:eastAsiaTheme="majorEastAsia" w:hAnsiTheme="majorBidi" w:cstheme="majorBidi" w:hint="cs"/>
          <w:color w:val="222222"/>
          <w:rtl/>
        </w:rPr>
        <w:t xml:space="preserve"> </w:t>
      </w:r>
      <w:r w:rsidRPr="00966C1C">
        <w:rPr>
          <w:rFonts w:asciiTheme="majorBidi" w:hAnsiTheme="majorBidi" w:cstheme="majorBidi"/>
          <w:color w:val="222222"/>
          <w:rtl/>
        </w:rPr>
        <w:t>בשירה ובאמנות הגרמנית</w:t>
      </w:r>
      <w:r>
        <w:rPr>
          <w:rFonts w:asciiTheme="majorBidi" w:hAnsiTheme="majorBidi" w:cstheme="majorBidi"/>
          <w:color w:val="222222"/>
        </w:rPr>
        <w:t xml:space="preserve"> </w:t>
      </w:r>
      <w:r w:rsidRPr="00966C1C">
        <w:rPr>
          <w:rFonts w:asciiTheme="majorBidi" w:hAnsiTheme="majorBidi" w:cstheme="majorBidi"/>
          <w:color w:val="222222"/>
          <w:rtl/>
        </w:rPr>
        <w:t>, ומנהיג</w:t>
      </w:r>
      <w:r w:rsidRPr="00966C1C">
        <w:rPr>
          <w:rStyle w:val="apple-converted-space"/>
          <w:rFonts w:asciiTheme="majorBidi" w:eastAsiaTheme="majorEastAsia" w:hAnsiTheme="majorBidi" w:cstheme="majorBidi"/>
          <w:color w:val="222222"/>
        </w:rPr>
        <w:t> </w:t>
      </w:r>
      <w:hyperlink r:id="rId21" w:tooltip="האסכולה הווינאית השנייה" w:history="1">
        <w:r w:rsidRPr="00966C1C">
          <w:rPr>
            <w:rStyle w:val="Hyperlink"/>
            <w:rFonts w:asciiTheme="majorBidi" w:eastAsiaTheme="majorEastAsia" w:hAnsiTheme="majorBidi" w:cstheme="majorBidi"/>
            <w:color w:val="5A3696"/>
            <w:u w:val="none"/>
            <w:rtl/>
          </w:rPr>
          <w:t>האסכולה הווינאית השנייה</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עם עליית</w:t>
      </w:r>
      <w:r w:rsidRPr="00966C1C">
        <w:rPr>
          <w:rStyle w:val="apple-converted-space"/>
          <w:rFonts w:asciiTheme="majorBidi" w:eastAsiaTheme="majorEastAsia" w:hAnsiTheme="majorBidi" w:cstheme="majorBidi"/>
          <w:color w:val="222222"/>
        </w:rPr>
        <w:t> </w:t>
      </w:r>
      <w:hyperlink r:id="rId22" w:tooltip="המפלגה הנאצית" w:history="1">
        <w:r w:rsidRPr="00966C1C">
          <w:rPr>
            <w:rStyle w:val="Hyperlink"/>
            <w:rFonts w:asciiTheme="majorBidi" w:eastAsiaTheme="majorEastAsia" w:hAnsiTheme="majorBidi" w:cstheme="majorBidi"/>
            <w:color w:val="5A3696"/>
            <w:u w:val="none"/>
            <w:rtl/>
          </w:rPr>
          <w:t>המפלגה הנאצית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לשלטון בשנת 1933 תויגו עבודותיו של שנברג כ</w:t>
      </w:r>
      <w:hyperlink r:id="rId23" w:tooltip="מוזיקה מנוונת" w:history="1">
        <w:r w:rsidRPr="00966C1C">
          <w:rPr>
            <w:rStyle w:val="Hyperlink"/>
            <w:rFonts w:asciiTheme="majorBidi" w:eastAsiaTheme="majorEastAsia" w:hAnsiTheme="majorBidi" w:cstheme="majorBidi"/>
            <w:color w:val="5A3696"/>
            <w:u w:val="none"/>
            <w:rtl/>
          </w:rPr>
          <w:t>מוזיקה מנוונת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משום שהיה יהודי. הוא היגר ל</w:t>
      </w:r>
      <w:hyperlink r:id="rId24" w:tooltip="ארצות הברית" w:history="1">
        <w:r w:rsidRPr="00966C1C">
          <w:rPr>
            <w:rStyle w:val="Hyperlink"/>
            <w:rFonts w:asciiTheme="majorBidi" w:eastAsiaTheme="majorEastAsia" w:hAnsiTheme="majorBidi" w:cstheme="majorBidi"/>
            <w:color w:val="5A3696"/>
            <w:u w:val="none"/>
            <w:rtl/>
          </w:rPr>
          <w:t>ארצות הברית</w:t>
        </w:r>
      </w:hyperlink>
      <w:r>
        <w:rPr>
          <w:rFonts w:asciiTheme="majorBidi" w:hAnsiTheme="majorBidi" w:cstheme="majorBidi" w:hint="cs"/>
          <w:color w:val="222222"/>
          <w:rtl/>
        </w:rPr>
        <w:t xml:space="preserve"> </w:t>
      </w:r>
      <w:r w:rsidRPr="00966C1C">
        <w:rPr>
          <w:rFonts w:asciiTheme="majorBidi" w:hAnsiTheme="majorBidi" w:cstheme="majorBidi"/>
          <w:color w:val="222222"/>
          <w:rtl/>
        </w:rPr>
        <w:t>בשנת 1934</w:t>
      </w:r>
      <w:r w:rsidRPr="00966C1C">
        <w:rPr>
          <w:rFonts w:asciiTheme="majorBidi" w:hAnsiTheme="majorBidi" w:cstheme="majorBidi"/>
          <w:color w:val="222222"/>
        </w:rPr>
        <w:t>.</w:t>
      </w:r>
    </w:p>
    <w:p w:rsidR="00966C1C" w:rsidRPr="00966C1C" w:rsidRDefault="00966C1C" w:rsidP="00966C1C">
      <w:pPr>
        <w:pStyle w:val="NormalWeb"/>
        <w:shd w:val="clear" w:color="auto" w:fill="FFFFFF"/>
        <w:bidi/>
        <w:spacing w:before="120" w:beforeAutospacing="0" w:after="120" w:afterAutospacing="0" w:line="336" w:lineRule="atLeast"/>
        <w:jc w:val="both"/>
        <w:rPr>
          <w:rFonts w:asciiTheme="majorBidi" w:hAnsiTheme="majorBidi" w:cstheme="majorBidi"/>
          <w:color w:val="222222"/>
        </w:rPr>
      </w:pPr>
      <w:r w:rsidRPr="00966C1C">
        <w:rPr>
          <w:rFonts w:asciiTheme="majorBidi" w:hAnsiTheme="majorBidi" w:cstheme="majorBidi"/>
          <w:color w:val="222222"/>
          <w:rtl/>
        </w:rPr>
        <w:t>גישתו של שנברג, הן במובן של</w:t>
      </w:r>
      <w:r w:rsidRPr="00966C1C">
        <w:rPr>
          <w:rStyle w:val="apple-converted-space"/>
          <w:rFonts w:asciiTheme="majorBidi" w:eastAsiaTheme="majorEastAsia" w:hAnsiTheme="majorBidi" w:cstheme="majorBidi"/>
          <w:color w:val="222222"/>
        </w:rPr>
        <w:t> </w:t>
      </w:r>
      <w:hyperlink r:id="rId25" w:tooltip="טונאליות" w:history="1">
        <w:r w:rsidRPr="00966C1C">
          <w:rPr>
            <w:rStyle w:val="Hyperlink"/>
            <w:rFonts w:asciiTheme="majorBidi" w:eastAsiaTheme="majorEastAsia" w:hAnsiTheme="majorBidi" w:cstheme="majorBidi"/>
            <w:color w:val="5A3696"/>
            <w:u w:val="none"/>
            <w:rtl/>
          </w:rPr>
          <w:t>טונאליות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והן בפיתוח, הייתה אחת המשפיעות ביותר על החשיבה המוזיקלית של</w:t>
      </w:r>
      <w:r w:rsidRPr="00966C1C">
        <w:rPr>
          <w:rStyle w:val="apple-converted-space"/>
          <w:rFonts w:asciiTheme="majorBidi" w:eastAsiaTheme="majorEastAsia" w:hAnsiTheme="majorBidi" w:cstheme="majorBidi"/>
          <w:color w:val="222222"/>
        </w:rPr>
        <w:t> </w:t>
      </w:r>
      <w:hyperlink r:id="rId26" w:tooltip="המאה ה-20" w:history="1">
        <w:r w:rsidRPr="00966C1C">
          <w:rPr>
            <w:rStyle w:val="Hyperlink"/>
            <w:rFonts w:asciiTheme="majorBidi" w:eastAsiaTheme="majorEastAsia" w:hAnsiTheme="majorBidi" w:cstheme="majorBidi"/>
            <w:color w:val="5A3696"/>
            <w:u w:val="none"/>
            <w:rtl/>
          </w:rPr>
          <w:t>המאה ה-20</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במשך למעלה משלושה דורות הרחיבו מלחינים</w:t>
      </w:r>
      <w:r w:rsidRPr="00966C1C">
        <w:rPr>
          <w:rStyle w:val="apple-converted-space"/>
          <w:rFonts w:asciiTheme="majorBidi" w:eastAsiaTheme="majorEastAsia" w:hAnsiTheme="majorBidi" w:cstheme="majorBidi"/>
          <w:color w:val="222222"/>
        </w:rPr>
        <w:t> </w:t>
      </w:r>
      <w:hyperlink r:id="rId27" w:tooltip="אירופה" w:history="1">
        <w:r w:rsidRPr="00966C1C">
          <w:rPr>
            <w:rStyle w:val="Hyperlink"/>
            <w:rFonts w:asciiTheme="majorBidi" w:eastAsiaTheme="majorEastAsia" w:hAnsiTheme="majorBidi" w:cstheme="majorBidi"/>
            <w:color w:val="5A3696"/>
            <w:u w:val="none"/>
            <w:rtl/>
          </w:rPr>
          <w:t>אירופאים</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ו</w:t>
      </w:r>
      <w:hyperlink r:id="rId28" w:tooltip="ארצות הברית" w:history="1">
        <w:r w:rsidRPr="00966C1C">
          <w:rPr>
            <w:rStyle w:val="Hyperlink"/>
            <w:rFonts w:asciiTheme="majorBidi" w:eastAsiaTheme="majorEastAsia" w:hAnsiTheme="majorBidi" w:cstheme="majorBidi"/>
            <w:color w:val="5A3696"/>
            <w:u w:val="none"/>
            <w:rtl/>
          </w:rPr>
          <w:t>אמריקאים</w:t>
        </w:r>
      </w:hyperlink>
      <w:r w:rsidR="007745AD">
        <w:rPr>
          <w:rFonts w:asciiTheme="majorBidi" w:hAnsiTheme="majorBidi" w:cstheme="majorBidi" w:hint="cs"/>
          <w:color w:val="222222"/>
          <w:rtl/>
        </w:rPr>
        <w:t xml:space="preserve"> </w:t>
      </w:r>
      <w:r w:rsidRPr="00966C1C">
        <w:rPr>
          <w:rFonts w:asciiTheme="majorBidi" w:hAnsiTheme="majorBidi" w:cstheme="majorBidi"/>
          <w:color w:val="222222"/>
          <w:rtl/>
        </w:rPr>
        <w:t>רבים את חשיבתו באופן מודע, בעוד שאחרים הגיבו נגדה בלהט</w:t>
      </w:r>
      <w:r w:rsidRPr="00966C1C">
        <w:rPr>
          <w:rFonts w:asciiTheme="majorBidi" w:hAnsiTheme="majorBidi" w:cstheme="majorBidi"/>
          <w:color w:val="222222"/>
        </w:rPr>
        <w:t>.</w:t>
      </w:r>
    </w:p>
    <w:p w:rsidR="00966C1C" w:rsidRPr="00966C1C" w:rsidRDefault="00966C1C" w:rsidP="00AE54B0">
      <w:pPr>
        <w:pStyle w:val="NormalWeb"/>
        <w:shd w:val="clear" w:color="auto" w:fill="FFFFFF"/>
        <w:bidi/>
        <w:spacing w:before="120" w:beforeAutospacing="0" w:after="120" w:afterAutospacing="0" w:line="336" w:lineRule="atLeast"/>
        <w:jc w:val="both"/>
        <w:rPr>
          <w:rFonts w:asciiTheme="majorBidi" w:hAnsiTheme="majorBidi" w:cstheme="majorBidi"/>
          <w:color w:val="222222"/>
        </w:rPr>
      </w:pPr>
      <w:r w:rsidRPr="00966C1C">
        <w:rPr>
          <w:rFonts w:asciiTheme="majorBidi" w:hAnsiTheme="majorBidi" w:cstheme="majorBidi"/>
          <w:color w:val="222222"/>
          <w:rtl/>
        </w:rPr>
        <w:t>שנברג שינה ללא הכר את הכללים הידועים לכתיבת</w:t>
      </w:r>
      <w:r w:rsidRPr="00966C1C">
        <w:rPr>
          <w:rStyle w:val="apple-converted-space"/>
          <w:rFonts w:asciiTheme="majorBidi" w:eastAsiaTheme="majorEastAsia" w:hAnsiTheme="majorBidi" w:cstheme="majorBidi"/>
          <w:color w:val="222222"/>
        </w:rPr>
        <w:t> </w:t>
      </w:r>
      <w:hyperlink r:id="rId29" w:tooltip="מוזיקה" w:history="1">
        <w:r w:rsidRPr="00966C1C">
          <w:rPr>
            <w:rStyle w:val="Hyperlink"/>
            <w:rFonts w:asciiTheme="majorBidi" w:eastAsiaTheme="majorEastAsia" w:hAnsiTheme="majorBidi" w:cstheme="majorBidi"/>
            <w:color w:val="5A3696"/>
            <w:u w:val="none"/>
            <w:rtl/>
          </w:rPr>
          <w:t>מוזיקה</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ויצר תחתם כללים חדשים, בבטלו את ה</w:t>
      </w:r>
      <w:hyperlink r:id="rId30" w:tooltip="הרמוניה טונאלית פונקציונאלית" w:history="1">
        <w:r w:rsidRPr="00966C1C">
          <w:rPr>
            <w:rStyle w:val="Hyperlink"/>
            <w:rFonts w:asciiTheme="majorBidi" w:eastAsiaTheme="majorEastAsia" w:hAnsiTheme="majorBidi" w:cstheme="majorBidi"/>
            <w:color w:val="5A3696"/>
            <w:u w:val="none"/>
            <w:rtl/>
          </w:rPr>
          <w:t>היררכיה הטונאלית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הטבעית המוצבת בבסיסה של כל מוזיקה ידועה. כרבים מבני דורו, חש גם הוא את המיצוי שאליו הגיעה השיטה הטונאלית, כשבאה לקצה גבול יכולתה ביצירות כדוגמת ה</w:t>
      </w:r>
      <w:hyperlink r:id="rId31" w:tooltip="אופרה" w:history="1">
        <w:r w:rsidRPr="00966C1C">
          <w:rPr>
            <w:rStyle w:val="Hyperlink"/>
            <w:rFonts w:asciiTheme="majorBidi" w:eastAsiaTheme="majorEastAsia" w:hAnsiTheme="majorBidi" w:cstheme="majorBidi"/>
            <w:color w:val="5A3696"/>
            <w:u w:val="none"/>
            <w:rtl/>
          </w:rPr>
          <w:t>אופרה</w:t>
        </w:r>
      </w:hyperlink>
      <w:r w:rsidRPr="00966C1C">
        <w:rPr>
          <w:rStyle w:val="apple-converted-space"/>
          <w:rFonts w:asciiTheme="majorBidi" w:eastAsiaTheme="majorEastAsia" w:hAnsiTheme="majorBidi" w:cstheme="majorBidi"/>
          <w:color w:val="222222"/>
        </w:rPr>
        <w:t> </w:t>
      </w:r>
      <w:hyperlink r:id="rId32" w:tooltip="טריסטן ואיזולדה" w:history="1">
        <w:r w:rsidRPr="00966C1C">
          <w:rPr>
            <w:rStyle w:val="Hyperlink"/>
            <w:rFonts w:asciiTheme="majorBidi" w:eastAsiaTheme="majorEastAsia" w:hAnsiTheme="majorBidi" w:cstheme="majorBidi"/>
            <w:color w:val="5A3696"/>
            <w:u w:val="none"/>
            <w:rtl/>
          </w:rPr>
          <w:t>טריסטן ואיזולדה</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של</w:t>
      </w:r>
      <w:r w:rsidRPr="00966C1C">
        <w:rPr>
          <w:rStyle w:val="apple-converted-space"/>
          <w:rFonts w:asciiTheme="majorBidi" w:eastAsiaTheme="majorEastAsia" w:hAnsiTheme="majorBidi" w:cstheme="majorBidi"/>
          <w:color w:val="222222"/>
        </w:rPr>
        <w:t> </w:t>
      </w:r>
      <w:hyperlink r:id="rId33" w:tooltip="ריכארד ואגנר" w:history="1">
        <w:r w:rsidRPr="00966C1C">
          <w:rPr>
            <w:rStyle w:val="Hyperlink"/>
            <w:rFonts w:asciiTheme="majorBidi" w:eastAsiaTheme="majorEastAsia" w:hAnsiTheme="majorBidi" w:cstheme="majorBidi"/>
            <w:color w:val="5A3696"/>
            <w:u w:val="none"/>
            <w:rtl/>
          </w:rPr>
          <w:t>ריכארד ואגנר</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ה</w:t>
      </w:r>
      <w:hyperlink r:id="rId34" w:tooltip="אופרה" w:history="1">
        <w:r w:rsidRPr="00966C1C">
          <w:rPr>
            <w:rStyle w:val="Hyperlink"/>
            <w:rFonts w:asciiTheme="majorBidi" w:eastAsiaTheme="majorEastAsia" w:hAnsiTheme="majorBidi" w:cstheme="majorBidi"/>
            <w:color w:val="5A3696"/>
            <w:u w:val="none"/>
            <w:rtl/>
          </w:rPr>
          <w:t>אופרות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המודרניסטיות של</w:t>
      </w:r>
      <w:r w:rsidRPr="00966C1C">
        <w:rPr>
          <w:rStyle w:val="apple-converted-space"/>
          <w:rFonts w:asciiTheme="majorBidi" w:eastAsiaTheme="majorEastAsia" w:hAnsiTheme="majorBidi" w:cstheme="majorBidi"/>
          <w:color w:val="222222"/>
        </w:rPr>
        <w:t> </w:t>
      </w:r>
      <w:hyperlink r:id="rId35" w:tooltip="ריכארד שטראוס" w:history="1">
        <w:r w:rsidRPr="00966C1C">
          <w:rPr>
            <w:rStyle w:val="Hyperlink"/>
            <w:rFonts w:asciiTheme="majorBidi" w:eastAsiaTheme="majorEastAsia" w:hAnsiTheme="majorBidi" w:cstheme="majorBidi"/>
            <w:color w:val="5A3696"/>
            <w:u w:val="none"/>
            <w:rtl/>
          </w:rPr>
          <w:t>שטראוס</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יצירותיו המאוחרות של</w:t>
      </w:r>
      <w:r w:rsidRPr="00966C1C">
        <w:rPr>
          <w:rStyle w:val="apple-converted-space"/>
          <w:rFonts w:asciiTheme="majorBidi" w:eastAsiaTheme="majorEastAsia" w:hAnsiTheme="majorBidi" w:cstheme="majorBidi"/>
          <w:color w:val="222222"/>
        </w:rPr>
        <w:t> </w:t>
      </w:r>
      <w:hyperlink r:id="rId36" w:tooltip="גוסטב מאהלר" w:history="1">
        <w:r w:rsidRPr="00966C1C">
          <w:rPr>
            <w:rStyle w:val="Hyperlink"/>
            <w:rFonts w:asciiTheme="majorBidi" w:eastAsiaTheme="majorEastAsia" w:hAnsiTheme="majorBidi" w:cstheme="majorBidi"/>
            <w:color w:val="5A3696"/>
            <w:u w:val="none"/>
            <w:rtl/>
          </w:rPr>
          <w:t>מאהלר</w:t>
        </w:r>
      </w:hyperlink>
      <w:r w:rsidR="00AE54B0">
        <w:t xml:space="preserve"> </w:t>
      </w:r>
      <w:r w:rsidRPr="00966C1C">
        <w:rPr>
          <w:rFonts w:asciiTheme="majorBidi" w:hAnsiTheme="majorBidi" w:cstheme="majorBidi"/>
          <w:color w:val="222222"/>
          <w:rtl/>
        </w:rPr>
        <w:t>ובהן הסימפוניה העשירית שלא הושלמה, הכוללת אקורד</w:t>
      </w:r>
      <w:r w:rsidRPr="00966C1C">
        <w:rPr>
          <w:rStyle w:val="apple-converted-space"/>
          <w:rFonts w:asciiTheme="majorBidi" w:eastAsiaTheme="majorEastAsia" w:hAnsiTheme="majorBidi" w:cstheme="majorBidi"/>
          <w:color w:val="222222"/>
        </w:rPr>
        <w:t> </w:t>
      </w:r>
      <w:hyperlink r:id="rId37" w:tooltip="דיסוננס" w:history="1">
        <w:r w:rsidRPr="00966C1C">
          <w:rPr>
            <w:rStyle w:val="Hyperlink"/>
            <w:rFonts w:asciiTheme="majorBidi" w:eastAsiaTheme="majorEastAsia" w:hAnsiTheme="majorBidi" w:cstheme="majorBidi"/>
            <w:color w:val="5A3696"/>
            <w:u w:val="none"/>
            <w:rtl/>
          </w:rPr>
          <w:t>דיסוננטי</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בן תשעה תווים, ו</w:t>
      </w:r>
      <w:r w:rsidR="00AE54B0">
        <w:rPr>
          <w:rFonts w:asciiTheme="majorBidi" w:hAnsiTheme="majorBidi" w:cstheme="majorBidi"/>
          <w:color w:val="222222"/>
        </w:rPr>
        <w:t>v</w:t>
      </w:r>
      <w:r w:rsidR="00AE54B0">
        <w:rPr>
          <w:rFonts w:asciiTheme="majorBidi" w:hAnsiTheme="majorBidi" w:cstheme="majorBidi" w:hint="cs"/>
          <w:color w:val="222222"/>
          <w:rtl/>
        </w:rPr>
        <w:t>היצירה "</w:t>
      </w:r>
      <w:hyperlink r:id="rId38" w:tooltip="ליל הוד (הדף אינו קיים)" w:history="1">
        <w:r w:rsidRPr="00966C1C">
          <w:rPr>
            <w:rStyle w:val="Hyperlink"/>
            <w:rFonts w:asciiTheme="majorBidi" w:eastAsiaTheme="majorEastAsia" w:hAnsiTheme="majorBidi" w:cstheme="majorBidi"/>
            <w:color w:val="A55858"/>
            <w:u w:val="none"/>
            <w:rtl/>
          </w:rPr>
          <w:t>ליל הוד</w:t>
        </w:r>
      </w:hyperlink>
      <w:r w:rsidR="00AE54B0">
        <w:rPr>
          <w:rFonts w:asciiTheme="majorBidi" w:hAnsiTheme="majorBidi" w:cstheme="majorBidi" w:hint="cs"/>
          <w:color w:val="222222"/>
          <w:rtl/>
        </w:rPr>
        <w:t>"</w:t>
      </w:r>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של שנברג עצמו</w:t>
      </w:r>
      <w:r w:rsidRPr="00966C1C">
        <w:rPr>
          <w:rFonts w:asciiTheme="majorBidi" w:hAnsiTheme="majorBidi" w:cstheme="majorBidi"/>
          <w:color w:val="222222"/>
        </w:rPr>
        <w:t>.</w:t>
      </w:r>
    </w:p>
    <w:p w:rsidR="00966C1C" w:rsidRPr="00966C1C" w:rsidRDefault="00966C1C" w:rsidP="00966C1C">
      <w:pPr>
        <w:pBdr>
          <w:bottom w:val="single" w:sz="6" w:space="0" w:color="A2A9B1"/>
        </w:pBdr>
        <w:bidi/>
        <w:spacing w:after="60"/>
        <w:outlineLvl w:val="0"/>
        <w:rPr>
          <w:rFonts w:asciiTheme="majorBidi" w:eastAsia="Times New Roman" w:hAnsiTheme="majorBidi" w:cstheme="majorBidi"/>
          <w:kern w:val="36"/>
          <w:sz w:val="24"/>
          <w:szCs w:val="24"/>
          <w:rtl/>
        </w:rPr>
      </w:pPr>
    </w:p>
    <w:p w:rsidR="00E80ECB" w:rsidRDefault="00212D3F" w:rsidP="00921B5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שנברג יליד וינה , את כל לימודי המוזיקה שלו למד בעצמו הוא מעולם לא למד בבית ספר למוזיקה. כדי להיות כאחד מבני העם הגרמני, שנברג התנצר .. ולאחר תקופה התגייר חזרה. המוזיקה של שנברג הביעה את המוזרות הנשקפת מתוקף היופי. (פרוייד- כחיפוש בתוך הנשמה).. ה-</w:t>
      </w:r>
      <w:r>
        <w:rPr>
          <w:rFonts w:asciiTheme="majorBidi" w:eastAsia="Times New Roman" w:hAnsiTheme="majorBidi" w:cstheme="majorBidi" w:hint="cs"/>
          <w:kern w:val="36"/>
          <w:sz w:val="24"/>
          <w:szCs w:val="24"/>
        </w:rPr>
        <w:t>E</w:t>
      </w:r>
      <w:r>
        <w:rPr>
          <w:rFonts w:asciiTheme="majorBidi" w:eastAsia="Times New Roman" w:hAnsiTheme="majorBidi" w:cstheme="majorBidi"/>
          <w:kern w:val="36"/>
          <w:sz w:val="24"/>
          <w:szCs w:val="24"/>
        </w:rPr>
        <w:t>xp</w:t>
      </w:r>
      <w:r>
        <w:rPr>
          <w:rFonts w:asciiTheme="majorBidi" w:eastAsia="Times New Roman" w:hAnsiTheme="majorBidi" w:cstheme="majorBidi" w:hint="cs"/>
          <w:kern w:val="36"/>
          <w:sz w:val="24"/>
          <w:szCs w:val="24"/>
          <w:rtl/>
        </w:rPr>
        <w:t xml:space="preserve">  מחפש למעשה את הבעייתיות את המתח שום דבר </w:t>
      </w:r>
      <w:r w:rsidR="00E80ECB">
        <w:rPr>
          <w:rFonts w:asciiTheme="majorBidi" w:eastAsia="Times New Roman" w:hAnsiTheme="majorBidi" w:cstheme="majorBidi" w:hint="cs"/>
          <w:kern w:val="36"/>
          <w:sz w:val="24"/>
          <w:szCs w:val="24"/>
          <w:rtl/>
        </w:rPr>
        <w:t>באומנות אינו אבסולוטי. הציור הצעקה- ההדגש הוא על האנשים  , הצגה של</w:t>
      </w:r>
      <w:r w:rsidR="007745AD">
        <w:rPr>
          <w:rFonts w:asciiTheme="majorBidi" w:eastAsia="Times New Roman" w:hAnsiTheme="majorBidi" w:cstheme="majorBidi" w:hint="cs"/>
          <w:kern w:val="36"/>
          <w:sz w:val="24"/>
          <w:szCs w:val="24"/>
          <w:rtl/>
        </w:rPr>
        <w:t xml:space="preserve"> </w:t>
      </w:r>
      <w:r w:rsidR="00E80ECB">
        <w:rPr>
          <w:rFonts w:asciiTheme="majorBidi" w:eastAsia="Times New Roman" w:hAnsiTheme="majorBidi" w:cstheme="majorBidi" w:hint="cs"/>
          <w:kern w:val="36"/>
          <w:sz w:val="24"/>
          <w:szCs w:val="24"/>
          <w:rtl/>
        </w:rPr>
        <w:t>משהו שיש</w:t>
      </w:r>
      <w:r w:rsidR="007745AD">
        <w:rPr>
          <w:rFonts w:asciiTheme="majorBidi" w:eastAsia="Times New Roman" w:hAnsiTheme="majorBidi" w:cstheme="majorBidi" w:hint="cs"/>
          <w:kern w:val="36"/>
          <w:sz w:val="24"/>
          <w:szCs w:val="24"/>
          <w:rtl/>
        </w:rPr>
        <w:t xml:space="preserve"> </w:t>
      </w:r>
      <w:r w:rsidR="00E80ECB">
        <w:rPr>
          <w:rFonts w:asciiTheme="majorBidi" w:eastAsia="Times New Roman" w:hAnsiTheme="majorBidi" w:cstheme="majorBidi" w:hint="cs"/>
          <w:kern w:val="36"/>
          <w:sz w:val="24"/>
          <w:szCs w:val="24"/>
          <w:rtl/>
        </w:rPr>
        <w:t>בו דרמה שבו יש מתח .</w:t>
      </w:r>
    </w:p>
    <w:p w:rsidR="00F32D78" w:rsidRDefault="00F32D78" w:rsidP="00F32D7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E80ECB" w:rsidRDefault="00E80ECB" w:rsidP="00966C1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שנברג- " אני רוצה ש</w:t>
      </w:r>
      <w:r w:rsidR="00966C1C">
        <w:rPr>
          <w:rFonts w:asciiTheme="majorBidi" w:eastAsia="Times New Roman" w:hAnsiTheme="majorBidi" w:cstheme="majorBidi"/>
          <w:kern w:val="36"/>
          <w:sz w:val="24"/>
          <w:szCs w:val="24"/>
        </w:rPr>
        <w:t>-</w:t>
      </w:r>
      <w:r>
        <w:rPr>
          <w:rFonts w:asciiTheme="majorBidi" w:eastAsia="Times New Roman" w:hAnsiTheme="majorBidi" w:cstheme="majorBidi" w:hint="cs"/>
          <w:kern w:val="36"/>
          <w:sz w:val="24"/>
          <w:szCs w:val="24"/>
          <w:rtl/>
        </w:rPr>
        <w:t>מי ששומע את המוזיקה שלי</w:t>
      </w:r>
      <w:r w:rsidR="00AE54B0">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שירגיש את מה שאני הרגשתי בזמן שכתבתי </w:t>
      </w:r>
      <w:r w:rsidR="00966C1C">
        <w:rPr>
          <w:rFonts w:asciiTheme="majorBidi" w:eastAsia="Times New Roman" w:hAnsiTheme="majorBidi" w:cstheme="majorBidi" w:hint="cs"/>
          <w:kern w:val="36"/>
          <w:sz w:val="24"/>
          <w:szCs w:val="24"/>
          <w:rtl/>
        </w:rPr>
        <w:t>אותה</w:t>
      </w:r>
      <w:r>
        <w:rPr>
          <w:rFonts w:asciiTheme="majorBidi" w:eastAsia="Times New Roman" w:hAnsiTheme="majorBidi" w:cstheme="majorBidi" w:hint="cs"/>
          <w:kern w:val="36"/>
          <w:sz w:val="24"/>
          <w:szCs w:val="24"/>
          <w:rtl/>
        </w:rPr>
        <w:t>"</w:t>
      </w:r>
    </w:p>
    <w:p w:rsidR="00E80ECB" w:rsidRDefault="00E80ECB" w:rsidP="00163A7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מה שמאפיין את שנברג זו הכרומטיות החריפה בכל המוזיקה שהוא כותב כבר אין משקל אין טון מוביל הפתרונות המוזיקליים הולכים ונדחקים</w:t>
      </w:r>
      <w:r w:rsidR="00163A7F">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סימני שאלה</w:t>
      </w:r>
      <w:r w:rsidR="00163A7F">
        <w:rPr>
          <w:rFonts w:asciiTheme="majorBidi" w:eastAsia="Times New Roman" w:hAnsiTheme="majorBidi" w:cstheme="majorBidi" w:hint="cs"/>
          <w:kern w:val="36"/>
          <w:sz w:val="24"/>
          <w:szCs w:val="24"/>
          <w:rtl/>
        </w:rPr>
        <w:t xml:space="preserve"> מוזיקליים רבים </w:t>
      </w:r>
      <w:r>
        <w:rPr>
          <w:rFonts w:asciiTheme="majorBidi" w:eastAsia="Times New Roman" w:hAnsiTheme="majorBidi" w:cstheme="majorBidi" w:hint="cs"/>
          <w:kern w:val="36"/>
          <w:sz w:val="24"/>
          <w:szCs w:val="24"/>
          <w:rtl/>
        </w:rPr>
        <w:t>שאינם נפתרים נותר</w:t>
      </w:r>
      <w:r w:rsidR="007745AD">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 בעינם</w:t>
      </w:r>
      <w:r w:rsidR="00163A7F">
        <w:rPr>
          <w:rFonts w:asciiTheme="majorBidi" w:eastAsia="Times New Roman" w:hAnsiTheme="majorBidi" w:cstheme="majorBidi" w:hint="cs"/>
          <w:kern w:val="36"/>
          <w:sz w:val="24"/>
          <w:szCs w:val="24"/>
          <w:rtl/>
        </w:rPr>
        <w:t xml:space="preserve">, מה </w:t>
      </w:r>
      <w:r>
        <w:rPr>
          <w:rFonts w:asciiTheme="majorBidi" w:eastAsia="Times New Roman" w:hAnsiTheme="majorBidi" w:cstheme="majorBidi" w:hint="cs"/>
          <w:kern w:val="36"/>
          <w:sz w:val="24"/>
          <w:szCs w:val="24"/>
          <w:rtl/>
        </w:rPr>
        <w:t xml:space="preserve"> שמוביל למוזיקה המודרנית </w:t>
      </w:r>
      <w:r w:rsidR="00163A7F">
        <w:rPr>
          <w:rFonts w:asciiTheme="majorBidi" w:eastAsia="Times New Roman" w:hAnsiTheme="majorBidi" w:cstheme="majorBidi" w:hint="cs"/>
          <w:kern w:val="36"/>
          <w:sz w:val="24"/>
          <w:szCs w:val="24"/>
          <w:rtl/>
        </w:rPr>
        <w:t>עם</w:t>
      </w:r>
      <w:r>
        <w:rPr>
          <w:rFonts w:asciiTheme="majorBidi" w:eastAsia="Times New Roman" w:hAnsiTheme="majorBidi" w:cstheme="majorBidi" w:hint="cs"/>
          <w:kern w:val="36"/>
          <w:sz w:val="24"/>
          <w:szCs w:val="24"/>
          <w:rtl/>
        </w:rPr>
        <w:t xml:space="preserve"> הויתור על הפיתרון. וית</w:t>
      </w:r>
      <w:r w:rsidR="00163A7F">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ר על הקדנצות. וויתור על ההובלות .. </w:t>
      </w:r>
    </w:p>
    <w:p w:rsidR="00E80ECB" w:rsidRDefault="00E80ECB" w:rsidP="00163A7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כאן המשמעות המוזיקלית היא המבט ששואל </w:t>
      </w:r>
      <w:r w:rsidR="00163A7F">
        <w:rPr>
          <w:rFonts w:asciiTheme="majorBidi" w:eastAsia="Times New Roman" w:hAnsiTheme="majorBidi" w:cstheme="majorBidi" w:hint="cs"/>
          <w:kern w:val="36"/>
          <w:sz w:val="24"/>
          <w:szCs w:val="24"/>
          <w:rtl/>
        </w:rPr>
        <w:t xml:space="preserve">שנברג </w:t>
      </w:r>
      <w:r>
        <w:rPr>
          <w:rFonts w:asciiTheme="majorBidi" w:eastAsia="Times New Roman" w:hAnsiTheme="majorBidi" w:cstheme="majorBidi" w:hint="cs"/>
          <w:kern w:val="36"/>
          <w:sz w:val="24"/>
          <w:szCs w:val="24"/>
          <w:rtl/>
        </w:rPr>
        <w:t xml:space="preserve">מה זה החיים? מה זה המוות? שנברג בגיל 25 והוא כבר כותב מוזיקה רומנטית </w:t>
      </w:r>
      <w:r w:rsidR="00163A7F">
        <w:rPr>
          <w:rFonts w:asciiTheme="majorBidi" w:eastAsia="Times New Roman" w:hAnsiTheme="majorBidi" w:cstheme="majorBidi" w:hint="cs"/>
          <w:kern w:val="36"/>
          <w:sz w:val="24"/>
          <w:szCs w:val="24"/>
          <w:rtl/>
        </w:rPr>
        <w:t xml:space="preserve">שנשענת על שני מושגים כבדים אלו חיים ומוות. </w:t>
      </w:r>
    </w:p>
    <w:p w:rsidR="00E80ECB" w:rsidRDefault="00E80ECB" w:rsidP="00163A7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היצירה </w:t>
      </w:r>
      <w:r>
        <w:rPr>
          <w:rFonts w:asciiTheme="majorBidi" w:eastAsia="Times New Roman" w:hAnsiTheme="majorBidi" w:cstheme="majorBidi"/>
          <w:kern w:val="36"/>
          <w:sz w:val="24"/>
          <w:szCs w:val="24"/>
        </w:rPr>
        <w:t xml:space="preserve">Drei kva op.11 </w:t>
      </w:r>
      <w:r>
        <w:rPr>
          <w:rFonts w:asciiTheme="majorBidi" w:eastAsia="Times New Roman" w:hAnsiTheme="majorBidi" w:cstheme="majorBidi" w:hint="cs"/>
          <w:kern w:val="36"/>
          <w:sz w:val="24"/>
          <w:szCs w:val="24"/>
          <w:rtl/>
        </w:rPr>
        <w:t xml:space="preserve">  זוהי היצירה הראשונה של שנברג א-טונלית הכתובה במחשבה אמוציונלית </w:t>
      </w:r>
      <w:r w:rsidR="00163A7F">
        <w:rPr>
          <w:rFonts w:asciiTheme="majorBidi" w:eastAsia="Times New Roman" w:hAnsiTheme="majorBidi" w:cstheme="majorBidi" w:hint="cs"/>
          <w:kern w:val="36"/>
          <w:sz w:val="24"/>
          <w:szCs w:val="24"/>
          <w:rtl/>
        </w:rPr>
        <w:t>.</w:t>
      </w:r>
    </w:p>
    <w:p w:rsidR="00163A7F" w:rsidRDefault="00163A7F" w:rsidP="00163A7F">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7D2A6F" w:rsidRDefault="00163A7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שנברג- מוזיקת "צבעים" </w:t>
      </w:r>
      <w:r>
        <w:rPr>
          <w:rFonts w:asciiTheme="majorBidi" w:eastAsia="Times New Roman" w:hAnsiTheme="majorBidi" w:cstheme="majorBidi"/>
          <w:kern w:val="36"/>
          <w:sz w:val="24"/>
          <w:szCs w:val="24"/>
        </w:rPr>
        <w:t>op.16</w:t>
      </w:r>
      <w:r>
        <w:rPr>
          <w:rFonts w:asciiTheme="majorBidi" w:eastAsia="Times New Roman" w:hAnsiTheme="majorBidi" w:cstheme="majorBidi" w:hint="cs"/>
          <w:kern w:val="36"/>
          <w:sz w:val="24"/>
          <w:szCs w:val="24"/>
          <w:rtl/>
        </w:rPr>
        <w:t xml:space="preserve"> מוזיקה פסטורלית בוקר קיץ ליד אגם</w:t>
      </w:r>
      <w:r w:rsidR="007D2A6F">
        <w:rPr>
          <w:rFonts w:asciiTheme="majorBidi" w:eastAsia="Times New Roman" w:hAnsiTheme="majorBidi" w:cstheme="majorBidi" w:hint="cs"/>
          <w:kern w:val="36"/>
          <w:sz w:val="24"/>
          <w:szCs w:val="24"/>
          <w:rtl/>
        </w:rPr>
        <w:t xml:space="preserve">. שנברג עדיין נמצא על גבול הטונליות ולאט לאט המוזיקה של שנברג הופכת ל-א טונלית, ה-  </w:t>
      </w:r>
      <w:r w:rsidR="007D2A6F" w:rsidRPr="007D2A6F">
        <w:rPr>
          <w:rFonts w:asciiTheme="majorBidi" w:eastAsia="Times New Roman" w:hAnsiTheme="majorBidi" w:cstheme="majorBidi"/>
          <w:kern w:val="36"/>
          <w:sz w:val="24"/>
          <w:szCs w:val="24"/>
        </w:rPr>
        <w:t>Expressionsm</w:t>
      </w:r>
      <w:r w:rsidR="007D2A6F">
        <w:rPr>
          <w:rFonts w:asciiTheme="majorBidi" w:eastAsia="Times New Roman" w:hAnsiTheme="majorBidi" w:cstheme="majorBidi" w:hint="cs"/>
          <w:kern w:val="36"/>
          <w:sz w:val="24"/>
          <w:szCs w:val="24"/>
          <w:rtl/>
        </w:rPr>
        <w:t xml:space="preserve"> נשמעות בעוצמות, הגוונים חדים במיוחד, הטמפו חזק  המלווה בהתפרצויות של זעם, ועל כל אלה שנברג מבטא את הדרמה</w:t>
      </w:r>
      <w:r w:rsidR="00AE54B0">
        <w:rPr>
          <w:rFonts w:asciiTheme="majorBidi" w:eastAsia="Times New Roman" w:hAnsiTheme="majorBidi" w:cstheme="majorBidi" w:hint="cs"/>
          <w:kern w:val="36"/>
          <w:sz w:val="24"/>
          <w:szCs w:val="24"/>
          <w:rtl/>
        </w:rPr>
        <w:t>,</w:t>
      </w:r>
      <w:r w:rsidR="007D2A6F">
        <w:rPr>
          <w:rFonts w:asciiTheme="majorBidi" w:eastAsia="Times New Roman" w:hAnsiTheme="majorBidi" w:cstheme="majorBidi" w:hint="cs"/>
          <w:kern w:val="36"/>
          <w:sz w:val="24"/>
          <w:szCs w:val="24"/>
          <w:rtl/>
        </w:rPr>
        <w:t xml:space="preserve"> הדרמה של החיים והמות. וזאת כדי ליצור את החויה הרגשית באמצעות המוזיקה. </w:t>
      </w: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בפרק הראשון- שנברג מדבר על הרגשות .</w:t>
      </w:r>
    </w:p>
    <w:p w:rsidR="00163A7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בפרק השני- זכרונות וגעגועים </w:t>
      </w: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בפרק השלישי- על תחושות מוקדמות.</w:t>
      </w:r>
    </w:p>
    <w:p w:rsidR="007D2A6F" w:rsidRDefault="007D2A6F" w:rsidP="007745A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בפרק הרביעי- מתאר מצב שהכל מתהפך בשיטה א-טונלית. </w:t>
      </w: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בפרק החמישי- רצ'יטטיב אובליגדו אשר מובל רק עם צ'מבלו כסיפור אשר מספר את העלילה. </w:t>
      </w: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E7BD3" w:rsidRDefault="00966C1C" w:rsidP="00966C1C">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966C1C">
        <w:rPr>
          <w:rFonts w:asciiTheme="majorBidi" w:hAnsiTheme="majorBidi" w:cstheme="majorBidi"/>
          <w:sz w:val="24"/>
          <w:szCs w:val="24"/>
          <w:shd w:val="clear" w:color="auto" w:fill="FFFFFF"/>
          <w:rtl/>
        </w:rPr>
        <w:t>יצירתו החשובה הראשונה, "ליל הוד</w:t>
      </w:r>
      <w:r w:rsidRPr="00966C1C">
        <w:rPr>
          <w:rFonts w:asciiTheme="majorBidi" w:hAnsiTheme="majorBidi" w:cstheme="majorBidi"/>
          <w:sz w:val="24"/>
          <w:szCs w:val="24"/>
          <w:shd w:val="clear" w:color="auto" w:fill="FFFFFF"/>
        </w:rPr>
        <w:t>",</w:t>
      </w:r>
      <w:r w:rsidRPr="00966C1C">
        <w:rPr>
          <w:rStyle w:val="apple-converted-space"/>
          <w:rFonts w:asciiTheme="majorBidi" w:hAnsiTheme="majorBidi" w:cstheme="majorBidi"/>
          <w:sz w:val="24"/>
          <w:szCs w:val="24"/>
          <w:shd w:val="clear" w:color="auto" w:fill="FFFFFF"/>
        </w:rPr>
        <w:t> </w:t>
      </w:r>
      <w:hyperlink r:id="rId39" w:tooltip="פואמה סימפונית" w:history="1">
        <w:r w:rsidRPr="00966C1C">
          <w:rPr>
            <w:rStyle w:val="Hyperlink"/>
            <w:rFonts w:asciiTheme="majorBidi" w:hAnsiTheme="majorBidi" w:cstheme="majorBidi"/>
            <w:color w:val="auto"/>
            <w:sz w:val="24"/>
            <w:szCs w:val="24"/>
            <w:u w:val="none"/>
            <w:shd w:val="clear" w:color="auto" w:fill="FFFFFF"/>
            <w:rtl/>
          </w:rPr>
          <w:t>פואמה סימפונית</w:t>
        </w:r>
      </w:hyperlink>
      <w:r w:rsidRPr="00966C1C">
        <w:rPr>
          <w:rStyle w:val="apple-converted-space"/>
          <w:rFonts w:asciiTheme="majorBidi" w:hAnsiTheme="majorBidi" w:cstheme="majorBidi"/>
          <w:sz w:val="24"/>
          <w:szCs w:val="24"/>
          <w:shd w:val="clear" w:color="auto" w:fill="FFFFFF"/>
        </w:rPr>
        <w:t> </w:t>
      </w:r>
      <w:r w:rsidRPr="00966C1C">
        <w:rPr>
          <w:rFonts w:asciiTheme="majorBidi" w:hAnsiTheme="majorBidi" w:cstheme="majorBidi"/>
          <w:sz w:val="24"/>
          <w:szCs w:val="24"/>
          <w:shd w:val="clear" w:color="auto" w:fill="FFFFFF"/>
          <w:rtl/>
        </w:rPr>
        <w:t>חריגה בתזמורה לשישיית כלי-מיתר, נכתבה ב</w:t>
      </w:r>
      <w:r w:rsidRPr="00966C1C">
        <w:rPr>
          <w:rFonts w:asciiTheme="majorBidi" w:hAnsiTheme="majorBidi" w:cstheme="majorBidi"/>
          <w:sz w:val="24"/>
          <w:szCs w:val="24"/>
          <w:shd w:val="clear" w:color="auto" w:fill="FFFFFF"/>
        </w:rPr>
        <w:t>-</w:t>
      </w:r>
      <w:r>
        <w:rPr>
          <w:rFonts w:asciiTheme="majorBidi" w:hAnsiTheme="majorBidi" w:cstheme="majorBidi" w:hint="cs"/>
          <w:sz w:val="24"/>
          <w:szCs w:val="24"/>
          <w:shd w:val="clear" w:color="auto" w:fill="FFFFFF"/>
          <w:rtl/>
        </w:rPr>
        <w:t xml:space="preserve"> </w:t>
      </w:r>
      <w:hyperlink r:id="rId40" w:tooltip="1899" w:history="1">
        <w:r w:rsidRPr="00966C1C">
          <w:rPr>
            <w:rStyle w:val="Hyperlink"/>
            <w:rFonts w:asciiTheme="majorBidi" w:hAnsiTheme="majorBidi" w:cstheme="majorBidi"/>
            <w:color w:val="auto"/>
            <w:sz w:val="24"/>
            <w:szCs w:val="24"/>
            <w:u w:val="none"/>
            <w:shd w:val="clear" w:color="auto" w:fill="FFFFFF"/>
          </w:rPr>
          <w:t>1899</w:t>
        </w:r>
      </w:hyperlink>
      <w:r w:rsidRPr="00966C1C">
        <w:rPr>
          <w:rStyle w:val="apple-converted-space"/>
          <w:rFonts w:asciiTheme="majorBidi" w:hAnsiTheme="majorBidi" w:cstheme="majorBidi"/>
          <w:sz w:val="24"/>
          <w:szCs w:val="24"/>
          <w:shd w:val="clear" w:color="auto" w:fill="FFFFFF"/>
        </w:rPr>
        <w:t> </w:t>
      </w:r>
      <w:r>
        <w:rPr>
          <w:rFonts w:asciiTheme="majorBidi" w:hAnsiTheme="majorBidi" w:cstheme="majorBidi" w:hint="cs"/>
          <w:sz w:val="24"/>
          <w:szCs w:val="24"/>
          <w:shd w:val="clear" w:color="auto" w:fill="FFFFFF"/>
          <w:rtl/>
        </w:rPr>
        <w:t xml:space="preserve"> ב</w:t>
      </w:r>
      <w:r w:rsidRPr="00966C1C">
        <w:rPr>
          <w:rFonts w:asciiTheme="majorBidi" w:hAnsiTheme="majorBidi" w:cstheme="majorBidi"/>
          <w:sz w:val="24"/>
          <w:szCs w:val="24"/>
          <w:shd w:val="clear" w:color="auto" w:fill="FFFFFF"/>
          <w:rtl/>
        </w:rPr>
        <w:t>השראת שיר בשם זה של</w:t>
      </w:r>
      <w:r w:rsidRPr="00966C1C">
        <w:rPr>
          <w:rStyle w:val="apple-converted-space"/>
          <w:rFonts w:asciiTheme="majorBidi" w:hAnsiTheme="majorBidi" w:cstheme="majorBidi"/>
          <w:sz w:val="24"/>
          <w:szCs w:val="24"/>
          <w:shd w:val="clear" w:color="auto" w:fill="FFFFFF"/>
        </w:rPr>
        <w:t> </w:t>
      </w:r>
      <w:hyperlink r:id="rId41" w:tooltip="ריכרד דהמל (הדף אינו קיים)" w:history="1">
        <w:r w:rsidRPr="00966C1C">
          <w:rPr>
            <w:rStyle w:val="Hyperlink"/>
            <w:rFonts w:asciiTheme="majorBidi" w:hAnsiTheme="majorBidi" w:cstheme="majorBidi"/>
            <w:color w:val="auto"/>
            <w:sz w:val="24"/>
            <w:szCs w:val="24"/>
            <w:u w:val="none"/>
            <w:shd w:val="clear" w:color="auto" w:fill="FFFFFF"/>
            <w:rtl/>
          </w:rPr>
          <w:t>ריכרד דהמל</w:t>
        </w:r>
      </w:hyperlink>
      <w:r w:rsidRPr="00966C1C">
        <w:rPr>
          <w:rFonts w:asciiTheme="majorBidi" w:hAnsiTheme="majorBidi" w:cstheme="majorBidi"/>
          <w:sz w:val="24"/>
          <w:szCs w:val="24"/>
          <w:shd w:val="clear" w:color="auto" w:fill="FFFFFF"/>
        </w:rPr>
        <w:t xml:space="preserve">, </w:t>
      </w:r>
      <w:r w:rsidRPr="00966C1C">
        <w:rPr>
          <w:rFonts w:asciiTheme="majorBidi" w:hAnsiTheme="majorBidi" w:cstheme="majorBidi"/>
          <w:sz w:val="24"/>
          <w:szCs w:val="24"/>
          <w:shd w:val="clear" w:color="auto" w:fill="FFFFFF"/>
          <w:rtl/>
        </w:rPr>
        <w:t>ועובדה ב</w:t>
      </w:r>
      <w:r w:rsidRPr="00966C1C">
        <w:rPr>
          <w:rFonts w:asciiTheme="majorBidi" w:hAnsiTheme="majorBidi" w:cstheme="majorBidi"/>
          <w:sz w:val="24"/>
          <w:szCs w:val="24"/>
          <w:shd w:val="clear" w:color="auto" w:fill="FFFFFF"/>
        </w:rPr>
        <w:t>-</w:t>
      </w:r>
      <w:hyperlink r:id="rId42" w:tooltip="1917" w:history="1">
        <w:r w:rsidRPr="00966C1C">
          <w:rPr>
            <w:rStyle w:val="Hyperlink"/>
            <w:rFonts w:asciiTheme="majorBidi" w:hAnsiTheme="majorBidi" w:cstheme="majorBidi"/>
            <w:color w:val="auto"/>
            <w:sz w:val="24"/>
            <w:szCs w:val="24"/>
            <w:u w:val="none"/>
            <w:shd w:val="clear" w:color="auto" w:fill="FFFFFF"/>
          </w:rPr>
          <w:t>1917</w:t>
        </w:r>
      </w:hyperlink>
      <w:r w:rsidRPr="00966C1C">
        <w:rPr>
          <w:rStyle w:val="apple-converted-space"/>
          <w:rFonts w:asciiTheme="majorBidi" w:hAnsiTheme="majorBidi" w:cstheme="majorBidi"/>
          <w:sz w:val="24"/>
          <w:szCs w:val="24"/>
          <w:shd w:val="clear" w:color="auto" w:fill="FFFFFF"/>
        </w:rPr>
        <w:t> </w:t>
      </w:r>
      <w:r w:rsidRPr="00966C1C">
        <w:rPr>
          <w:rFonts w:asciiTheme="majorBidi" w:hAnsiTheme="majorBidi" w:cstheme="majorBidi"/>
          <w:sz w:val="24"/>
          <w:szCs w:val="24"/>
          <w:shd w:val="clear" w:color="auto" w:fill="FFFFFF"/>
          <w:rtl/>
        </w:rPr>
        <w:t>ל</w:t>
      </w:r>
      <w:hyperlink r:id="rId43" w:tooltip="תזמורת" w:history="1">
        <w:r w:rsidRPr="00966C1C">
          <w:rPr>
            <w:rStyle w:val="Hyperlink"/>
            <w:rFonts w:asciiTheme="majorBidi" w:hAnsiTheme="majorBidi" w:cstheme="majorBidi"/>
            <w:color w:val="auto"/>
            <w:sz w:val="24"/>
            <w:szCs w:val="24"/>
            <w:u w:val="none"/>
            <w:shd w:val="clear" w:color="auto" w:fill="FFFFFF"/>
            <w:rtl/>
          </w:rPr>
          <w:t>תזמורת כלי-מיתר</w:t>
        </w:r>
      </w:hyperlink>
      <w:r w:rsidRPr="00966C1C">
        <w:rPr>
          <w:rStyle w:val="apple-converted-space"/>
          <w:rFonts w:asciiTheme="majorBidi" w:hAnsiTheme="majorBidi" w:cstheme="majorBidi"/>
          <w:sz w:val="24"/>
          <w:szCs w:val="24"/>
          <w:shd w:val="clear" w:color="auto" w:fill="FFFFFF"/>
        </w:rPr>
        <w:t> </w:t>
      </w:r>
      <w:r w:rsidRPr="00966C1C">
        <w:rPr>
          <w:rFonts w:asciiTheme="majorBidi" w:hAnsiTheme="majorBidi" w:cstheme="majorBidi"/>
          <w:sz w:val="24"/>
          <w:szCs w:val="24"/>
          <w:shd w:val="clear" w:color="auto" w:fill="FFFFFF"/>
          <w:rtl/>
        </w:rPr>
        <w:t>על ידי המלחין עצמו. היא מושפעת מאוד מוואגנר, וכוללת מוזיקה מלודית. בתקופה זו של חייו כתב יצירות נוספות בניב הטונאלי, ובהן "פליאס ומליסנדה" - פואמה סימפונית בעקבות</w:t>
      </w:r>
      <w:r w:rsidRPr="00966C1C">
        <w:rPr>
          <w:rStyle w:val="apple-converted-space"/>
          <w:rFonts w:asciiTheme="majorBidi" w:hAnsiTheme="majorBidi" w:cstheme="majorBidi"/>
          <w:sz w:val="24"/>
          <w:szCs w:val="24"/>
          <w:shd w:val="clear" w:color="auto" w:fill="FFFFFF"/>
        </w:rPr>
        <w:t> </w:t>
      </w:r>
      <w:hyperlink r:id="rId44" w:tooltip="מחזה" w:history="1">
        <w:r w:rsidRPr="00966C1C">
          <w:rPr>
            <w:rStyle w:val="Hyperlink"/>
            <w:rFonts w:asciiTheme="majorBidi" w:hAnsiTheme="majorBidi" w:cstheme="majorBidi"/>
            <w:color w:val="auto"/>
            <w:sz w:val="24"/>
            <w:szCs w:val="24"/>
            <w:u w:val="none"/>
            <w:shd w:val="clear" w:color="auto" w:fill="FFFFFF"/>
            <w:rtl/>
          </w:rPr>
          <w:t>מחזה</w:t>
        </w:r>
      </w:hyperlink>
      <w:r w:rsidRPr="00966C1C">
        <w:rPr>
          <w:rStyle w:val="apple-converted-space"/>
          <w:rFonts w:asciiTheme="majorBidi" w:hAnsiTheme="majorBidi" w:cstheme="majorBidi"/>
          <w:sz w:val="24"/>
          <w:szCs w:val="24"/>
          <w:shd w:val="clear" w:color="auto" w:fill="FFFFFF"/>
        </w:rPr>
        <w:t> </w:t>
      </w:r>
      <w:r w:rsidRPr="00966C1C">
        <w:rPr>
          <w:rFonts w:asciiTheme="majorBidi" w:hAnsiTheme="majorBidi" w:cstheme="majorBidi"/>
          <w:sz w:val="24"/>
          <w:szCs w:val="24"/>
          <w:shd w:val="clear" w:color="auto" w:fill="FFFFFF"/>
          <w:rtl/>
        </w:rPr>
        <w:t>בשם זה פרי עטו של המחזאי והמשורר ה</w:t>
      </w:r>
      <w:hyperlink r:id="rId45" w:tooltip="בלגיה" w:history="1">
        <w:r w:rsidRPr="00966C1C">
          <w:rPr>
            <w:rStyle w:val="Hyperlink"/>
            <w:rFonts w:asciiTheme="majorBidi" w:hAnsiTheme="majorBidi" w:cstheme="majorBidi"/>
            <w:color w:val="auto"/>
            <w:sz w:val="24"/>
            <w:szCs w:val="24"/>
            <w:u w:val="none"/>
            <w:shd w:val="clear" w:color="auto" w:fill="FFFFFF"/>
            <w:rtl/>
          </w:rPr>
          <w:t>בלגי</w:t>
        </w:r>
      </w:hyperlink>
      <w:r w:rsidRPr="00966C1C">
        <w:rPr>
          <w:rStyle w:val="apple-converted-space"/>
          <w:rFonts w:asciiTheme="majorBidi" w:hAnsiTheme="majorBidi" w:cstheme="majorBidi"/>
          <w:sz w:val="24"/>
          <w:szCs w:val="24"/>
          <w:shd w:val="clear" w:color="auto" w:fill="FFFFFF"/>
        </w:rPr>
        <w:t> </w:t>
      </w:r>
      <w:hyperlink r:id="rId46" w:tooltip="מוריס מטרלינק" w:history="1">
        <w:r w:rsidRPr="00966C1C">
          <w:rPr>
            <w:rStyle w:val="Hyperlink"/>
            <w:rFonts w:asciiTheme="majorBidi" w:hAnsiTheme="majorBidi" w:cstheme="majorBidi"/>
            <w:color w:val="auto"/>
            <w:sz w:val="24"/>
            <w:szCs w:val="24"/>
            <w:u w:val="none"/>
            <w:shd w:val="clear" w:color="auto" w:fill="FFFFFF"/>
            <w:rtl/>
          </w:rPr>
          <w:t>מוריס מטרלינק</w:t>
        </w:r>
      </w:hyperlink>
      <w:r w:rsidRPr="00966C1C">
        <w:rPr>
          <w:rFonts w:asciiTheme="majorBidi" w:hAnsiTheme="majorBidi" w:cstheme="majorBidi"/>
          <w:sz w:val="24"/>
          <w:szCs w:val="24"/>
          <w:shd w:val="clear" w:color="auto" w:fill="FFFFFF"/>
        </w:rPr>
        <w:t>, "</w:t>
      </w:r>
      <w:hyperlink r:id="rId47" w:tooltip="שירי גורה" w:history="1">
        <w:r w:rsidRPr="00966C1C">
          <w:rPr>
            <w:rStyle w:val="Hyperlink"/>
            <w:rFonts w:asciiTheme="majorBidi" w:hAnsiTheme="majorBidi" w:cstheme="majorBidi"/>
            <w:color w:val="auto"/>
            <w:sz w:val="24"/>
            <w:szCs w:val="24"/>
            <w:u w:val="none"/>
            <w:shd w:val="clear" w:color="auto" w:fill="FFFFFF"/>
            <w:rtl/>
          </w:rPr>
          <w:t>שירי גורה</w:t>
        </w:r>
      </w:hyperlink>
      <w:r w:rsidRPr="00966C1C">
        <w:rPr>
          <w:rFonts w:asciiTheme="majorBidi" w:hAnsiTheme="majorBidi" w:cstheme="majorBidi"/>
          <w:sz w:val="24"/>
          <w:szCs w:val="24"/>
          <w:shd w:val="clear" w:color="auto" w:fill="FFFFFF"/>
        </w:rPr>
        <w:t>" -</w:t>
      </w:r>
      <w:hyperlink r:id="rId48" w:tooltip="ליד" w:history="1">
        <w:r w:rsidRPr="00966C1C">
          <w:rPr>
            <w:rStyle w:val="Hyperlink"/>
            <w:rFonts w:asciiTheme="majorBidi" w:hAnsiTheme="majorBidi" w:cstheme="majorBidi"/>
            <w:color w:val="auto"/>
            <w:sz w:val="24"/>
            <w:szCs w:val="24"/>
            <w:u w:val="none"/>
            <w:shd w:val="clear" w:color="auto" w:fill="FFFFFF"/>
            <w:rtl/>
          </w:rPr>
          <w:t>מחזור שירים</w:t>
        </w:r>
      </w:hyperlink>
      <w:r w:rsidRPr="00966C1C">
        <w:rPr>
          <w:rStyle w:val="apple-converted-space"/>
          <w:rFonts w:asciiTheme="majorBidi" w:hAnsiTheme="majorBidi" w:cstheme="majorBidi"/>
          <w:sz w:val="24"/>
          <w:szCs w:val="24"/>
          <w:shd w:val="clear" w:color="auto" w:fill="FFFFFF"/>
        </w:rPr>
        <w:t> </w:t>
      </w:r>
      <w:r w:rsidRPr="00966C1C">
        <w:rPr>
          <w:rFonts w:asciiTheme="majorBidi" w:hAnsiTheme="majorBidi" w:cstheme="majorBidi"/>
          <w:sz w:val="24"/>
          <w:szCs w:val="24"/>
          <w:shd w:val="clear" w:color="auto" w:fill="FFFFFF"/>
          <w:rtl/>
        </w:rPr>
        <w:t>ענק לתזמורת אדירה בממדיה, ו</w:t>
      </w:r>
      <w:hyperlink r:id="rId49" w:tooltip="רביעיית מיתרים" w:history="1">
        <w:r w:rsidRPr="00966C1C">
          <w:rPr>
            <w:rStyle w:val="Hyperlink"/>
            <w:rFonts w:asciiTheme="majorBidi" w:hAnsiTheme="majorBidi" w:cstheme="majorBidi"/>
            <w:color w:val="auto"/>
            <w:sz w:val="24"/>
            <w:szCs w:val="24"/>
            <w:u w:val="none"/>
            <w:shd w:val="clear" w:color="auto" w:fill="FFFFFF"/>
            <w:rtl/>
          </w:rPr>
          <w:t>רביעיית מיתרים</w:t>
        </w:r>
      </w:hyperlink>
      <w:r w:rsidRPr="00966C1C">
        <w:rPr>
          <w:rStyle w:val="apple-converted-space"/>
          <w:rFonts w:asciiTheme="majorBidi" w:hAnsiTheme="majorBidi" w:cstheme="majorBidi"/>
          <w:sz w:val="24"/>
          <w:szCs w:val="24"/>
          <w:shd w:val="clear" w:color="auto" w:fill="FFFFFF"/>
        </w:rPr>
        <w:t> </w:t>
      </w:r>
      <w:r w:rsidRPr="00966C1C">
        <w:rPr>
          <w:rFonts w:asciiTheme="majorBidi" w:hAnsiTheme="majorBidi" w:cstheme="majorBidi"/>
          <w:sz w:val="24"/>
          <w:szCs w:val="24"/>
          <w:shd w:val="clear" w:color="auto" w:fill="FFFFFF"/>
          <w:rtl/>
        </w:rPr>
        <w:t>ראשונה, אשר התקבלה בשריקות בוז. כל היצירות האלה כתובות בסולם רה-מינור</w:t>
      </w:r>
    </w:p>
    <w:p w:rsidR="00966C1C" w:rsidRDefault="00966C1C" w:rsidP="00BE7BD3">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966C1C">
        <w:rPr>
          <w:rFonts w:asciiTheme="majorBidi" w:hAnsiTheme="majorBidi" w:cstheme="majorBidi"/>
          <w:sz w:val="24"/>
          <w:szCs w:val="24"/>
          <w:shd w:val="clear" w:color="auto" w:fill="FFFFFF"/>
        </w:rPr>
        <w:t>.</w:t>
      </w:r>
    </w:p>
    <w:p w:rsidR="00BE7BD3" w:rsidRDefault="00BE7BD3" w:rsidP="00AE54B0">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BE7BD3">
        <w:rPr>
          <w:rFonts w:asciiTheme="majorBidi" w:hAnsiTheme="majorBidi" w:cstheme="majorBidi"/>
          <w:sz w:val="24"/>
          <w:szCs w:val="24"/>
          <w:shd w:val="clear" w:color="auto" w:fill="FFFFFF"/>
          <w:rtl/>
        </w:rPr>
        <w:t>החל משנת</w:t>
      </w:r>
      <w:r w:rsidRPr="00BE7BD3">
        <w:rPr>
          <w:rStyle w:val="apple-converted-space"/>
          <w:rFonts w:asciiTheme="majorBidi" w:hAnsiTheme="majorBidi" w:cstheme="majorBidi"/>
          <w:sz w:val="24"/>
          <w:szCs w:val="24"/>
          <w:shd w:val="clear" w:color="auto" w:fill="FFFFFF"/>
        </w:rPr>
        <w:t> </w:t>
      </w:r>
      <w:hyperlink r:id="rId50" w:tooltip="1920" w:history="1">
        <w:r w:rsidRPr="00BE7BD3">
          <w:rPr>
            <w:rStyle w:val="Hyperlink"/>
            <w:rFonts w:asciiTheme="majorBidi" w:hAnsiTheme="majorBidi" w:cstheme="majorBidi"/>
            <w:color w:val="auto"/>
            <w:sz w:val="24"/>
            <w:szCs w:val="24"/>
            <w:u w:val="none"/>
            <w:shd w:val="clear" w:color="auto" w:fill="FFFFFF"/>
          </w:rPr>
          <w:t>1920</w:t>
        </w:r>
      </w:hyperlink>
      <w:r w:rsidRPr="00BE7BD3">
        <w:rPr>
          <w:rStyle w:val="apple-converted-space"/>
          <w:rFonts w:asciiTheme="majorBidi" w:hAnsiTheme="majorBidi" w:cstheme="majorBidi"/>
          <w:sz w:val="24"/>
          <w:szCs w:val="24"/>
          <w:shd w:val="clear" w:color="auto" w:fill="FFFFFF"/>
        </w:rPr>
        <w:t> </w:t>
      </w:r>
      <w:r w:rsidRPr="00BE7BD3">
        <w:rPr>
          <w:rFonts w:asciiTheme="majorBidi" w:hAnsiTheme="majorBidi" w:cstheme="majorBidi"/>
          <w:sz w:val="24"/>
          <w:szCs w:val="24"/>
          <w:shd w:val="clear" w:color="auto" w:fill="FFFFFF"/>
          <w:rtl/>
        </w:rPr>
        <w:t>גיבש שנברג שיטה המכונה כיום</w:t>
      </w:r>
      <w:r w:rsidRPr="00BE7BD3">
        <w:rPr>
          <w:rFonts w:asciiTheme="majorBidi" w:hAnsiTheme="majorBidi" w:cstheme="majorBidi"/>
          <w:sz w:val="24"/>
          <w:szCs w:val="24"/>
          <w:shd w:val="clear" w:color="auto" w:fill="FFFFFF"/>
        </w:rPr>
        <w:t xml:space="preserve"> </w:t>
      </w:r>
      <w:hyperlink r:id="rId51" w:tooltip="שיטת שנים עשר הטונים" w:history="1">
        <w:r w:rsidRPr="00BE7BD3">
          <w:rPr>
            <w:rStyle w:val="Hyperlink"/>
            <w:rFonts w:asciiTheme="majorBidi" w:hAnsiTheme="majorBidi" w:cstheme="majorBidi"/>
            <w:color w:val="auto"/>
            <w:sz w:val="24"/>
            <w:szCs w:val="24"/>
            <w:u w:val="none"/>
            <w:shd w:val="clear" w:color="auto" w:fill="FFFFFF"/>
            <w:rtl/>
          </w:rPr>
          <w:t>דוֹדֶקָפוֹניה</w:t>
        </w:r>
      </w:hyperlink>
      <w:r w:rsidRPr="00BE7BD3">
        <w:rPr>
          <w:rFonts w:asciiTheme="majorBidi" w:hAnsiTheme="majorBidi" w:cstheme="majorBidi"/>
          <w:sz w:val="24"/>
          <w:szCs w:val="24"/>
          <w:shd w:val="clear" w:color="auto" w:fill="FFFFFF"/>
        </w:rPr>
        <w:t xml:space="preserve"> </w:t>
      </w:r>
      <w:r w:rsidRPr="00BE7BD3">
        <w:rPr>
          <w:rFonts w:asciiTheme="majorBidi" w:hAnsiTheme="majorBidi" w:cstheme="majorBidi"/>
          <w:sz w:val="24"/>
          <w:szCs w:val="24"/>
          <w:shd w:val="clear" w:color="auto" w:fill="FFFFFF"/>
          <w:rtl/>
        </w:rPr>
        <w:t>שהיא השיטה הראשונה מסוגת ה</w:t>
      </w:r>
      <w:hyperlink r:id="rId52" w:tooltip="סריאליזם" w:history="1">
        <w:r w:rsidRPr="00BE7BD3">
          <w:rPr>
            <w:rStyle w:val="Hyperlink"/>
            <w:rFonts w:asciiTheme="majorBidi" w:hAnsiTheme="majorBidi" w:cstheme="majorBidi"/>
            <w:color w:val="auto"/>
            <w:sz w:val="24"/>
            <w:szCs w:val="24"/>
            <w:u w:val="none"/>
            <w:shd w:val="clear" w:color="auto" w:fill="FFFFFF"/>
            <w:rtl/>
          </w:rPr>
          <w:t>סריאליזם</w:t>
        </w:r>
      </w:hyperlink>
      <w:r w:rsidRPr="00BE7BD3">
        <w:rPr>
          <w:rFonts w:asciiTheme="majorBidi" w:hAnsiTheme="majorBidi" w:cstheme="majorBidi"/>
          <w:sz w:val="24"/>
          <w:szCs w:val="24"/>
          <w:shd w:val="clear" w:color="auto" w:fill="FFFFFF"/>
        </w:rPr>
        <w:t xml:space="preserve">, </w:t>
      </w:r>
      <w:r w:rsidRPr="00BE7BD3">
        <w:rPr>
          <w:rFonts w:asciiTheme="majorBidi" w:hAnsiTheme="majorBidi" w:cstheme="majorBidi"/>
          <w:sz w:val="24"/>
          <w:szCs w:val="24"/>
          <w:shd w:val="clear" w:color="auto" w:fill="FFFFFF"/>
          <w:rtl/>
        </w:rPr>
        <w:t>סדרתיות. בשיטה זו נקבעת סדרה של שנים-עשר טונים, שעל המלחין להשתמש בהם בסדר עוקב ביצירה, תוך וריאציות שונות על הסדרה, כראי (הפיכת החמשה על פיה), סרטן (הפיכת סדר הופעת התווים) וראי-סרטן. בשיטה זו אין טון המקבל עדיפות על הטונים האחרים, וזאת בניגוד לשיטה הטונאלית</w:t>
      </w:r>
      <w:r w:rsidRPr="00BE7BD3">
        <w:rPr>
          <w:rFonts w:asciiTheme="majorBidi" w:hAnsiTheme="majorBidi" w:cstheme="majorBidi"/>
          <w:sz w:val="24"/>
          <w:szCs w:val="24"/>
          <w:shd w:val="clear" w:color="auto" w:fill="FFFFFF"/>
        </w:rPr>
        <w:t>.</w:t>
      </w:r>
    </w:p>
    <w:p w:rsidR="00BE7BD3" w:rsidRPr="00BE7BD3" w:rsidRDefault="00BE7BD3" w:rsidP="00BE7BD3">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7D2A6F" w:rsidRDefault="007D2A6F" w:rsidP="00AE54B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בשנת 1912- שנברג מלחין סדרה של 21 קטעים המבוססים על א-טונליות. על גבי אותו מבנה טקסט .. "מתפלא מהכוכבים.. ו</w:t>
      </w:r>
      <w:r w:rsidR="00102588">
        <w:rPr>
          <w:rFonts w:asciiTheme="majorBidi" w:eastAsia="Times New Roman" w:hAnsiTheme="majorBidi" w:cstheme="majorBidi"/>
          <w:kern w:val="36"/>
          <w:sz w:val="24"/>
          <w:szCs w:val="24"/>
        </w:rPr>
        <w:t>”</w:t>
      </w:r>
      <w:r>
        <w:rPr>
          <w:rFonts w:asciiTheme="majorBidi" w:eastAsia="Times New Roman" w:hAnsiTheme="majorBidi" w:cstheme="majorBidi" w:hint="cs"/>
          <w:kern w:val="36"/>
          <w:sz w:val="24"/>
          <w:szCs w:val="24"/>
          <w:rtl/>
        </w:rPr>
        <w:t xml:space="preserve">שותה יין </w:t>
      </w:r>
      <w:r w:rsidR="00AE54B0">
        <w:rPr>
          <w:rFonts w:asciiTheme="majorBidi" w:eastAsia="Times New Roman" w:hAnsiTheme="majorBidi" w:cstheme="majorBidi" w:hint="cs"/>
          <w:kern w:val="36"/>
          <w:sz w:val="24"/>
          <w:szCs w:val="24"/>
          <w:rtl/>
        </w:rPr>
        <w:t>ל</w:t>
      </w:r>
      <w:r>
        <w:rPr>
          <w:rFonts w:asciiTheme="majorBidi" w:eastAsia="Times New Roman" w:hAnsiTheme="majorBidi" w:cstheme="majorBidi" w:hint="cs"/>
          <w:kern w:val="36"/>
          <w:sz w:val="24"/>
          <w:szCs w:val="24"/>
          <w:rtl/>
        </w:rPr>
        <w:t xml:space="preserve">אורו של הירח".. </w:t>
      </w: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163A7F" w:rsidRDefault="00163A7F"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(שאלתי מה גרם למוזיקה זו להיעלם? מדוע אין היום מוזיקה ברמה זו? מדוע אין היום מלחינים ברמה של באך, בטהובן, מוצרט, שופן, שנברג ודומיהם ? לאן נעלמה המוזיקה הקלאסית?</w:t>
      </w:r>
      <w:r w:rsidR="006266E8">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w:t>
      </w: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7D2A6F" w:rsidRDefault="007D2A6F" w:rsidP="007D2A6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בשבוע הבא נלמד על פולחן האביב של סטרוינסקי. </w:t>
      </w:r>
    </w:p>
    <w:p w:rsidR="00F00FF0" w:rsidRDefault="00F00FF0" w:rsidP="00F00FF0">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C440DC" w:rsidRDefault="00C440DC" w:rsidP="00C440DC">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Pr>
      </w:pPr>
    </w:p>
    <w:p w:rsidR="000504C9" w:rsidRDefault="000504C9" w:rsidP="000504C9">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E80ECB" w:rsidRPr="00F33892" w:rsidRDefault="00527BA4" w:rsidP="002807E0">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u w:val="single"/>
          <w:rtl/>
        </w:rPr>
      </w:pPr>
      <w:r>
        <w:rPr>
          <w:rFonts w:asciiTheme="majorBidi" w:eastAsia="Times New Roman" w:hAnsiTheme="majorBidi" w:cstheme="majorBidi" w:hint="cs"/>
          <w:b/>
          <w:bCs/>
          <w:color w:val="0033CC"/>
          <w:kern w:val="36"/>
          <w:sz w:val="24"/>
          <w:szCs w:val="24"/>
          <w:u w:val="single"/>
          <w:rtl/>
        </w:rPr>
        <w:lastRenderedPageBreak/>
        <w:t>9</w:t>
      </w:r>
      <w:r w:rsidR="00EF5F2A">
        <w:rPr>
          <w:rFonts w:asciiTheme="majorBidi" w:eastAsia="Times New Roman" w:hAnsiTheme="majorBidi" w:cstheme="majorBidi" w:hint="cs"/>
          <w:b/>
          <w:bCs/>
          <w:color w:val="0033CC"/>
          <w:kern w:val="36"/>
          <w:sz w:val="24"/>
          <w:szCs w:val="24"/>
          <w:u w:val="single"/>
          <w:rtl/>
        </w:rPr>
        <w:t xml:space="preserve">. </w:t>
      </w:r>
      <w:r w:rsidR="00244C2C" w:rsidRPr="00F33892">
        <w:rPr>
          <w:rFonts w:asciiTheme="majorBidi" w:eastAsia="Times New Roman" w:hAnsiTheme="majorBidi" w:cstheme="majorBidi" w:hint="cs"/>
          <w:b/>
          <w:bCs/>
          <w:color w:val="0033CC"/>
          <w:kern w:val="36"/>
          <w:sz w:val="24"/>
          <w:szCs w:val="24"/>
          <w:u w:val="single"/>
          <w:rtl/>
        </w:rPr>
        <w:t>תקופ</w:t>
      </w:r>
      <w:r w:rsidR="002807E0">
        <w:rPr>
          <w:rFonts w:asciiTheme="majorBidi" w:eastAsia="Times New Roman" w:hAnsiTheme="majorBidi" w:cstheme="majorBidi" w:hint="cs"/>
          <w:b/>
          <w:bCs/>
          <w:color w:val="0033CC"/>
          <w:kern w:val="36"/>
          <w:sz w:val="24"/>
          <w:szCs w:val="24"/>
          <w:u w:val="single"/>
          <w:rtl/>
        </w:rPr>
        <w:t>ת</w:t>
      </w:r>
      <w:r w:rsidR="00244C2C" w:rsidRPr="00F33892">
        <w:rPr>
          <w:rFonts w:asciiTheme="majorBidi" w:eastAsia="Times New Roman" w:hAnsiTheme="majorBidi" w:cstheme="majorBidi" w:hint="cs"/>
          <w:b/>
          <w:bCs/>
          <w:color w:val="0033CC"/>
          <w:kern w:val="36"/>
          <w:sz w:val="24"/>
          <w:szCs w:val="24"/>
          <w:u w:val="single"/>
          <w:rtl/>
        </w:rPr>
        <w:t xml:space="preserve"> ה- פולקלוריזם</w:t>
      </w:r>
    </w:p>
    <w:p w:rsidR="00564250" w:rsidRDefault="00527BA4" w:rsidP="000D17C4">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9</w:t>
      </w:r>
      <w:r w:rsidR="00564250">
        <w:rPr>
          <w:rFonts w:asciiTheme="majorBidi" w:eastAsia="Times New Roman" w:hAnsiTheme="majorBidi" w:cstheme="majorBidi" w:hint="cs"/>
          <w:kern w:val="36"/>
          <w:sz w:val="24"/>
          <w:szCs w:val="24"/>
          <w:rtl/>
        </w:rPr>
        <w:t xml:space="preserve">.1 </w:t>
      </w:r>
      <w:r w:rsidR="00564250" w:rsidRPr="00564250">
        <w:rPr>
          <w:rFonts w:asciiTheme="majorBidi" w:eastAsia="Times New Roman" w:hAnsiTheme="majorBidi" w:cstheme="majorBidi" w:hint="cs"/>
          <w:b/>
          <w:bCs/>
          <w:color w:val="FF0000"/>
          <w:kern w:val="36"/>
          <w:sz w:val="24"/>
          <w:szCs w:val="24"/>
          <w:rtl/>
        </w:rPr>
        <w:t>איגור סטרוינסקי</w:t>
      </w:r>
    </w:p>
    <w:p w:rsidR="00244C2C" w:rsidRDefault="00564250" w:rsidP="0056425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244C2C">
        <w:rPr>
          <w:rFonts w:asciiTheme="majorBidi" w:eastAsia="Times New Roman" w:hAnsiTheme="majorBidi" w:cstheme="majorBidi" w:hint="cs"/>
          <w:kern w:val="36"/>
          <w:sz w:val="24"/>
          <w:szCs w:val="24"/>
          <w:rtl/>
        </w:rPr>
        <w:t xml:space="preserve">בתקופה זו שלט מיודענו </w:t>
      </w:r>
      <w:r w:rsidR="00244C2C" w:rsidRPr="0094055C">
        <w:rPr>
          <w:rFonts w:asciiTheme="majorBidi" w:eastAsia="Times New Roman" w:hAnsiTheme="majorBidi" w:cstheme="majorBidi"/>
          <w:b/>
          <w:bCs/>
          <w:kern w:val="36"/>
          <w:sz w:val="24"/>
          <w:szCs w:val="24"/>
        </w:rPr>
        <w:t>Igor Stravinsky</w:t>
      </w:r>
      <w:r w:rsidR="00244C2C">
        <w:rPr>
          <w:rFonts w:asciiTheme="majorBidi" w:eastAsia="Times New Roman" w:hAnsiTheme="majorBidi" w:cstheme="majorBidi"/>
          <w:kern w:val="36"/>
          <w:sz w:val="24"/>
          <w:szCs w:val="24"/>
        </w:rPr>
        <w:t xml:space="preserve"> </w:t>
      </w:r>
      <w:r w:rsidR="00244C2C">
        <w:rPr>
          <w:rFonts w:asciiTheme="majorBidi" w:eastAsia="Times New Roman" w:hAnsiTheme="majorBidi" w:cstheme="majorBidi" w:hint="cs"/>
          <w:kern w:val="36"/>
          <w:sz w:val="24"/>
          <w:szCs w:val="24"/>
          <w:rtl/>
        </w:rPr>
        <w:t xml:space="preserve">  יליד רוסיה 1882-1971</w:t>
      </w:r>
      <w:r>
        <w:rPr>
          <w:rFonts w:asciiTheme="majorBidi" w:eastAsia="Times New Roman" w:hAnsiTheme="majorBidi" w:cstheme="majorBidi" w:hint="cs"/>
          <w:kern w:val="36"/>
          <w:sz w:val="24"/>
          <w:szCs w:val="24"/>
          <w:rtl/>
        </w:rPr>
        <w:t xml:space="preserve"> </w:t>
      </w:r>
      <w:r w:rsidR="00244C2C">
        <w:rPr>
          <w:rFonts w:asciiTheme="majorBidi" w:eastAsia="Times New Roman" w:hAnsiTheme="majorBidi" w:cstheme="majorBidi" w:hint="cs"/>
          <w:kern w:val="36"/>
          <w:sz w:val="24"/>
          <w:szCs w:val="24"/>
          <w:rtl/>
        </w:rPr>
        <w:t>על מנת להשוות שמענו א</w:t>
      </w:r>
      <w:r w:rsidR="00ED54E8">
        <w:rPr>
          <w:rFonts w:asciiTheme="majorBidi" w:eastAsia="Times New Roman" w:hAnsiTheme="majorBidi" w:cstheme="majorBidi" w:hint="cs"/>
          <w:kern w:val="36"/>
          <w:sz w:val="24"/>
          <w:szCs w:val="24"/>
          <w:rtl/>
        </w:rPr>
        <w:t>ת</w:t>
      </w:r>
      <w:r w:rsidR="00244C2C">
        <w:rPr>
          <w:rFonts w:asciiTheme="majorBidi" w:eastAsia="Times New Roman" w:hAnsiTheme="majorBidi" w:cstheme="majorBidi" w:hint="cs"/>
          <w:kern w:val="36"/>
          <w:sz w:val="24"/>
          <w:szCs w:val="24"/>
          <w:rtl/>
        </w:rPr>
        <w:t xml:space="preserve"> המחול ההונגרי מס' 5 של ברהמס. ואת המחול הסלובני של דבוז'אק. </w:t>
      </w:r>
    </w:p>
    <w:p w:rsidR="00244C2C" w:rsidRDefault="00244C2C" w:rsidP="00244C2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פולקלוריזם- זוהי שיטה של חיפוש העממיות הן בציור והן במוזיקה. בתקופה חדשה זו חיפשו הרמוניות חדשות  הצייר קדינסקי על הרוחני באומנות 1910 " הצייר בעצמו מבטא את עצמו".. </w:t>
      </w:r>
    </w:p>
    <w:p w:rsidR="00F00FF0" w:rsidRDefault="00F00FF0" w:rsidP="00F00FF0">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F00FF0" w:rsidRDefault="00F00FF0" w:rsidP="00F00FF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1809- סטרוינסקי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מתחיל לשחק עם המוזיקה רואים שילובים חריפים של דו מז'ור עם דו דיאז מז'ור.. בתקופה זו נפתחו עולמות חדשים בספרות באומנות בציור וזה בא לידי ביטוי במיוחד במוזיקה. מדובר בחיפוש של עולמות חדשים, יותר חופשי יותר פורנו (נשים המצויירות בעירום מלא).. </w:t>
      </w:r>
    </w:p>
    <w:p w:rsidR="00244C2C" w:rsidRDefault="00244C2C" w:rsidP="00244C2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1848- מהפיכת אביב העמים. השאיפה ללאומיות כדי להבליט את התרבות של אותם עמים ששלטו בתקופה זו. </w:t>
      </w:r>
    </w:p>
    <w:p w:rsidR="00244C2C" w:rsidRDefault="00244C2C" w:rsidP="00010A81">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ההונגרים הצ'כים וכו'..</w:t>
      </w:r>
    </w:p>
    <w:p w:rsidR="00C20644" w:rsidRDefault="00244C2C" w:rsidP="00244C2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במאה ה-20 הכל נעשה</w:t>
      </w:r>
      <w:r w:rsidR="00C20644">
        <w:rPr>
          <w:rFonts w:asciiTheme="majorBidi" w:eastAsia="Times New Roman" w:hAnsiTheme="majorBidi" w:cstheme="majorBidi" w:hint="cs"/>
          <w:kern w:val="36"/>
          <w:sz w:val="24"/>
          <w:szCs w:val="24"/>
          <w:rtl/>
        </w:rPr>
        <w:t xml:space="preserve"> יותר מחוספס עם המון סימני שאלה, במאה ה-20 הסגנונות מתחלפים. </w:t>
      </w:r>
    </w:p>
    <w:p w:rsidR="00244C2C" w:rsidRDefault="00244C2C" w:rsidP="00244C2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המלחין ברטוק אמר: " ככל שהחומר יותר פשוט.. כך ניתן להרמן אותו יותר מסובך". </w:t>
      </w:r>
    </w:p>
    <w:p w:rsidR="00C20644" w:rsidRDefault="00244C2C" w:rsidP="00244C2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המלחין שנברג: בשיטה של 12 טון </w:t>
      </w:r>
      <w:r w:rsidR="00C20644">
        <w:rPr>
          <w:rFonts w:asciiTheme="majorBidi" w:eastAsia="Times New Roman" w:hAnsiTheme="majorBidi" w:cstheme="majorBidi" w:hint="cs"/>
          <w:kern w:val="36"/>
          <w:sz w:val="24"/>
          <w:szCs w:val="24"/>
          <w:rtl/>
        </w:rPr>
        <w:t xml:space="preserve">ועדיין הכל מאורגן. אלו הם סוגים שונים של יופי פנימי שאף אחד אינו קולט עדיין.. </w:t>
      </w:r>
    </w:p>
    <w:p w:rsidR="00244C2C" w:rsidRDefault="00C20644" w:rsidP="00AE54B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1909 סטרוינסקי כותב בלט מיוחד במינו המכונה "ציפור האש" כאן אנו רואים את המעברים החדים מ-7 במולים ל-0 במולים חיבור אקורדים מז'ור ומינור יחד לדוגמא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סולם מי מינור עם סולם מי במול מז'ור. שינויים חריפים במשקלות: 5/4 7/4 6/4 12/8  והכל ביצירה אחת כולל כמובן אלמנטים של פנטטוניקה מז'ורית המשולבת עם פנטטוניקה מינורי</w:t>
      </w:r>
      <w:r w:rsidR="00ED54E8">
        <w:rPr>
          <w:rFonts w:asciiTheme="majorBidi" w:eastAsia="Times New Roman" w:hAnsiTheme="majorBidi" w:cstheme="majorBidi" w:hint="cs"/>
          <w:kern w:val="36"/>
          <w:sz w:val="24"/>
          <w:szCs w:val="24"/>
          <w:rtl/>
        </w:rPr>
        <w:t>ת,</w:t>
      </w:r>
      <w:r>
        <w:rPr>
          <w:rFonts w:asciiTheme="majorBidi" w:eastAsia="Times New Roman" w:hAnsiTheme="majorBidi" w:cstheme="majorBidi" w:hint="cs"/>
          <w:kern w:val="36"/>
          <w:sz w:val="24"/>
          <w:szCs w:val="24"/>
          <w:rtl/>
        </w:rPr>
        <w:t xml:space="preserve"> והכל כיד הדמיון החופשית אין כאן חוקי הרמון.. הכל כיד המלך.. כולל ריתמוס צבע עוצמה, שימוש בגוונים מתחלפים ואף קיצוניים. מוזיקה שממש חודרת לנשמה .. "בכל פעם ששומעים מוזיקה זו </w:t>
      </w:r>
      <w:r w:rsidR="00ED54E8">
        <w:rPr>
          <w:rFonts w:asciiTheme="majorBidi" w:eastAsia="Times New Roman" w:hAnsiTheme="majorBidi" w:cstheme="majorBidi" w:hint="cs"/>
          <w:kern w:val="36"/>
          <w:sz w:val="24"/>
          <w:szCs w:val="24"/>
          <w:rtl/>
        </w:rPr>
        <w:t xml:space="preserve">הנפש </w:t>
      </w:r>
      <w:r w:rsidR="00AE54B0">
        <w:rPr>
          <w:rFonts w:asciiTheme="majorBidi" w:eastAsia="Times New Roman" w:hAnsiTheme="majorBidi" w:cstheme="majorBidi" w:hint="cs"/>
          <w:kern w:val="36"/>
          <w:sz w:val="24"/>
          <w:szCs w:val="24"/>
          <w:rtl/>
        </w:rPr>
        <w:t>נפעמת"</w:t>
      </w:r>
      <w:r w:rsidR="00ED54E8">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w:t>
      </w:r>
    </w:p>
    <w:p w:rsidR="006549ED" w:rsidRDefault="006549ED" w:rsidP="006549ED">
      <w:pPr>
        <w:pBdr>
          <w:bottom w:val="single" w:sz="6" w:space="0" w:color="A2A9B1"/>
        </w:pBdr>
        <w:bidi/>
        <w:spacing w:after="60"/>
        <w:jc w:val="both"/>
        <w:outlineLvl w:val="0"/>
        <w:rPr>
          <w:rFonts w:asciiTheme="majorBidi" w:eastAsia="Times New Roman" w:hAnsiTheme="majorBidi" w:cstheme="majorBidi"/>
          <w:kern w:val="36"/>
          <w:sz w:val="24"/>
          <w:szCs w:val="24"/>
        </w:rPr>
      </w:pPr>
    </w:p>
    <w:p w:rsidR="006549ED" w:rsidRDefault="006549ED" w:rsidP="006549E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1911- סטרוינסקי מלחין בלט "פטרושקה"  האקורדים כאן ממש מחוברים יחדיו לדוגמא דו מז'ור עם פה דיאז מינור. אשר יוצרים יחד צבע מוזיקלי חדש ויומרני. </w:t>
      </w:r>
      <w:r w:rsidR="00010A81">
        <w:rPr>
          <w:rFonts w:asciiTheme="majorBidi" w:eastAsia="Times New Roman" w:hAnsiTheme="majorBidi" w:cstheme="majorBidi" w:hint="cs"/>
          <w:kern w:val="36"/>
          <w:sz w:val="24"/>
          <w:szCs w:val="24"/>
          <w:rtl/>
        </w:rPr>
        <w:t xml:space="preserve"> סטרוינסקי טען כי לדעתו "המוזיקה צריכה להימסר כסדר לעולם". </w:t>
      </w:r>
    </w:p>
    <w:p w:rsidR="00C20644" w:rsidRDefault="00C20644" w:rsidP="00C20644">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231665" w:rsidRDefault="006549ED" w:rsidP="0079119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1913- סטרוינסקי מלחין בלט "פולחן האביב" </w:t>
      </w:r>
      <w:r w:rsidR="00C20644">
        <w:rPr>
          <w:rFonts w:asciiTheme="majorBidi" w:eastAsia="Times New Roman" w:hAnsiTheme="majorBidi" w:cstheme="majorBidi" w:hint="cs"/>
          <w:kern w:val="36"/>
          <w:sz w:val="24"/>
          <w:szCs w:val="24"/>
          <w:rtl/>
        </w:rPr>
        <w:t xml:space="preserve">.. זוהי מוזיקה ההולכת אל האגדות העתיקות של השבטים הרוסיים שמלפני אלפי שנים. </w:t>
      </w:r>
      <w:r w:rsidR="00231665">
        <w:rPr>
          <w:rFonts w:asciiTheme="majorBidi" w:eastAsia="Times New Roman" w:hAnsiTheme="majorBidi" w:cstheme="majorBidi" w:hint="cs"/>
          <w:kern w:val="36"/>
          <w:sz w:val="24"/>
          <w:szCs w:val="24"/>
          <w:rtl/>
        </w:rPr>
        <w:t>סיפור הבלט- הקרבת קורבן אדם לאל כדי שהאדמה תתן את יבולה. "היום ש</w:t>
      </w:r>
      <w:r w:rsidR="00791195">
        <w:rPr>
          <w:rFonts w:asciiTheme="majorBidi" w:eastAsia="Times New Roman" w:hAnsiTheme="majorBidi" w:cstheme="majorBidi" w:hint="cs"/>
          <w:kern w:val="36"/>
          <w:sz w:val="24"/>
          <w:szCs w:val="24"/>
          <w:rtl/>
        </w:rPr>
        <w:t>ול</w:t>
      </w:r>
      <w:r w:rsidR="00231665">
        <w:rPr>
          <w:rFonts w:asciiTheme="majorBidi" w:eastAsia="Times New Roman" w:hAnsiTheme="majorBidi" w:cstheme="majorBidi" w:hint="cs"/>
          <w:kern w:val="36"/>
          <w:sz w:val="24"/>
          <w:szCs w:val="24"/>
          <w:rtl/>
        </w:rPr>
        <w:t>חים אנשים למות</w:t>
      </w:r>
      <w:r w:rsidR="00791195">
        <w:rPr>
          <w:rFonts w:asciiTheme="majorBidi" w:eastAsia="Times New Roman" w:hAnsiTheme="majorBidi" w:cstheme="majorBidi" w:hint="cs"/>
          <w:kern w:val="36"/>
          <w:sz w:val="24"/>
          <w:szCs w:val="24"/>
          <w:rtl/>
        </w:rPr>
        <w:t>"</w:t>
      </w:r>
      <w:r w:rsidR="00231665">
        <w:rPr>
          <w:rFonts w:asciiTheme="majorBidi" w:eastAsia="Times New Roman" w:hAnsiTheme="majorBidi" w:cstheme="majorBidi" w:hint="cs"/>
          <w:kern w:val="36"/>
          <w:sz w:val="24"/>
          <w:szCs w:val="24"/>
          <w:rtl/>
        </w:rPr>
        <w:t xml:space="preserve"> למען האדמה לשמירה על טריטוריה, </w:t>
      </w:r>
      <w:r w:rsidR="002C476B">
        <w:rPr>
          <w:rFonts w:asciiTheme="majorBidi" w:eastAsia="Times New Roman" w:hAnsiTheme="majorBidi" w:cstheme="majorBidi" w:hint="cs"/>
          <w:kern w:val="36"/>
          <w:sz w:val="24"/>
          <w:szCs w:val="24"/>
          <w:rtl/>
        </w:rPr>
        <w:t xml:space="preserve"> </w:t>
      </w:r>
      <w:r w:rsidR="00231665">
        <w:rPr>
          <w:rFonts w:asciiTheme="majorBidi" w:eastAsia="Times New Roman" w:hAnsiTheme="majorBidi" w:cstheme="majorBidi" w:hint="cs"/>
          <w:kern w:val="36"/>
          <w:sz w:val="24"/>
          <w:szCs w:val="24"/>
          <w:rtl/>
        </w:rPr>
        <w:t xml:space="preserve">גם אז מקריבים קורבן אדם כדי שהאדמה תתן את יבולה. </w:t>
      </w:r>
    </w:p>
    <w:p w:rsidR="00231665" w:rsidRDefault="00231665" w:rsidP="002C476B">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איינשטיין אמר: " יש שני דברים אין סופיים, האחד זה היקום והשני זה מעש</w:t>
      </w:r>
      <w:r w:rsidR="002C476B">
        <w:rPr>
          <w:rFonts w:asciiTheme="majorBidi" w:eastAsia="Times New Roman" w:hAnsiTheme="majorBidi" w:cstheme="majorBidi" w:hint="cs"/>
          <w:kern w:val="36"/>
          <w:sz w:val="24"/>
          <w:szCs w:val="24"/>
          <w:rtl/>
        </w:rPr>
        <w:t>י</w:t>
      </w:r>
      <w:r>
        <w:rPr>
          <w:rFonts w:asciiTheme="majorBidi" w:eastAsia="Times New Roman" w:hAnsiTheme="majorBidi" w:cstheme="majorBidi" w:hint="cs"/>
          <w:kern w:val="36"/>
          <w:sz w:val="24"/>
          <w:szCs w:val="24"/>
          <w:rtl/>
        </w:rPr>
        <w:t xml:space="preserve"> הטיפשות של האדם"  ואני בטח לא צריך לספר לכם מה יותר אינסופי. </w:t>
      </w:r>
    </w:p>
    <w:p w:rsidR="000504C9" w:rsidRDefault="00231665" w:rsidP="000504C9">
      <w:pPr>
        <w:pBdr>
          <w:bottom w:val="single" w:sz="6" w:space="0" w:color="A2A9B1"/>
        </w:pBdr>
        <w:bidi/>
        <w:spacing w:after="6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הכתיבה של הבלט פולחן האביב, כתוב בשיטה פוליפונית באוירה של חופש.. מז'ור ומינור יחד, ריתמוס משתנה, מי מז'ור עם מי במול מז'ור, שלובים יחד. (זה מזכיר את תבשיל תפוחי האדמה הרוסיים קצת מלח עם קצת סוכר יחד). ומה שמייחד מוזיקה זו שאין </w:t>
      </w:r>
      <w:r w:rsidR="001F0715">
        <w:rPr>
          <w:rFonts w:asciiTheme="majorBidi" w:eastAsia="Times New Roman" w:hAnsiTheme="majorBidi" w:cstheme="majorBidi" w:hint="cs"/>
          <w:kern w:val="36"/>
          <w:sz w:val="24"/>
          <w:szCs w:val="24"/>
          <w:rtl/>
        </w:rPr>
        <w:t xml:space="preserve">בה </w:t>
      </w:r>
      <w:r>
        <w:rPr>
          <w:rFonts w:asciiTheme="majorBidi" w:eastAsia="Times New Roman" w:hAnsiTheme="majorBidi" w:cstheme="majorBidi" w:hint="cs"/>
          <w:kern w:val="36"/>
          <w:sz w:val="24"/>
          <w:szCs w:val="24"/>
          <w:rtl/>
        </w:rPr>
        <w:t xml:space="preserve">סימטריה.. </w:t>
      </w:r>
    </w:p>
    <w:p w:rsidR="00231665" w:rsidRDefault="00231665" w:rsidP="000504C9">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לשבוע הבא יש להאזין לברטוק מס' 16 ברשימה. </w:t>
      </w:r>
    </w:p>
    <w:p w:rsidR="00EF5F2A" w:rsidRPr="00564250" w:rsidRDefault="00527BA4" w:rsidP="00EF5F2A">
      <w:pPr>
        <w:pStyle w:val="NormalWeb"/>
        <w:shd w:val="clear" w:color="auto" w:fill="FFFFFF"/>
        <w:bidi/>
        <w:spacing w:before="120" w:beforeAutospacing="0" w:after="120" w:afterAutospacing="0" w:line="336" w:lineRule="atLeast"/>
        <w:ind w:hanging="180"/>
        <w:rPr>
          <w:rFonts w:asciiTheme="majorBidi" w:hAnsiTheme="majorBidi" w:cstheme="majorBidi"/>
          <w:b/>
          <w:bCs/>
          <w:color w:val="FF0000"/>
          <w:rtl/>
        </w:rPr>
      </w:pPr>
      <w:r>
        <w:rPr>
          <w:rFonts w:asciiTheme="majorBidi" w:hAnsiTheme="majorBidi" w:cstheme="majorBidi" w:hint="cs"/>
          <w:rtl/>
        </w:rPr>
        <w:lastRenderedPageBreak/>
        <w:t>9</w:t>
      </w:r>
      <w:r w:rsidR="00564250">
        <w:rPr>
          <w:rFonts w:asciiTheme="majorBidi" w:hAnsiTheme="majorBidi" w:cstheme="majorBidi" w:hint="cs"/>
          <w:rtl/>
        </w:rPr>
        <w:t>.2</w:t>
      </w:r>
      <w:r w:rsidR="00AF0F6C" w:rsidRPr="00AF0F6C">
        <w:rPr>
          <w:rFonts w:asciiTheme="majorBidi" w:hAnsiTheme="majorBidi" w:cstheme="majorBidi" w:hint="cs"/>
          <w:rtl/>
        </w:rPr>
        <w:t>.</w:t>
      </w:r>
      <w:r w:rsidR="00AF0F6C">
        <w:rPr>
          <w:rFonts w:asciiTheme="majorBidi" w:hAnsiTheme="majorBidi" w:cstheme="majorBidi" w:hint="cs"/>
          <w:b/>
          <w:bCs/>
          <w:rtl/>
        </w:rPr>
        <w:t xml:space="preserve"> </w:t>
      </w:r>
      <w:r w:rsidR="00EF5F2A" w:rsidRPr="00564250">
        <w:rPr>
          <w:rFonts w:asciiTheme="majorBidi" w:hAnsiTheme="majorBidi" w:cstheme="majorBidi" w:hint="cs"/>
          <w:b/>
          <w:bCs/>
          <w:color w:val="FF0000"/>
          <w:u w:val="single"/>
          <w:rtl/>
        </w:rPr>
        <w:t>בלה ברטוק</w:t>
      </w:r>
    </w:p>
    <w:p w:rsidR="002A5B67" w:rsidRPr="00672A4F" w:rsidRDefault="002A5B67" w:rsidP="00EF5F2A">
      <w:pPr>
        <w:pStyle w:val="NormalWeb"/>
        <w:shd w:val="clear" w:color="auto" w:fill="FFFFFF"/>
        <w:bidi/>
        <w:spacing w:before="120" w:beforeAutospacing="0" w:after="120" w:afterAutospacing="0" w:line="336" w:lineRule="atLeast"/>
        <w:rPr>
          <w:rFonts w:asciiTheme="majorBidi" w:hAnsiTheme="majorBidi" w:cstheme="majorBidi"/>
        </w:rPr>
      </w:pPr>
      <w:r w:rsidRPr="00EF5F2A">
        <w:rPr>
          <w:rFonts w:asciiTheme="majorBidi" w:hAnsiTheme="majorBidi" w:cstheme="majorBidi"/>
          <w:b/>
          <w:bCs/>
          <w:rtl/>
        </w:rPr>
        <w:t>בלה בארטוק</w:t>
      </w:r>
      <w:r w:rsidRPr="00672A4F">
        <w:rPr>
          <w:rStyle w:val="apple-converted-space"/>
          <w:rFonts w:asciiTheme="majorBidi" w:eastAsiaTheme="majorEastAsia" w:hAnsiTheme="majorBidi" w:cstheme="majorBidi"/>
        </w:rPr>
        <w:t> </w:t>
      </w:r>
      <w:r w:rsidRPr="00672A4F">
        <w:rPr>
          <w:rFonts w:asciiTheme="majorBidi" w:hAnsiTheme="majorBidi" w:cstheme="majorBidi"/>
          <w:rtl/>
        </w:rPr>
        <w:t>ב</w:t>
      </w:r>
      <w:hyperlink r:id="rId53" w:tooltip="הונגרית" w:history="1">
        <w:r w:rsidRPr="00672A4F">
          <w:rPr>
            <w:rStyle w:val="Hyperlink"/>
            <w:rFonts w:asciiTheme="majorBidi" w:eastAsiaTheme="majorEastAsia" w:hAnsiTheme="majorBidi" w:cstheme="majorBidi"/>
            <w:color w:val="auto"/>
            <w:u w:val="none"/>
            <w:rtl/>
          </w:rPr>
          <w:t>הונגרית</w:t>
        </w:r>
      </w:hyperlink>
      <w:r w:rsidRPr="00672A4F">
        <w:rPr>
          <w:rFonts w:asciiTheme="majorBidi" w:hAnsiTheme="majorBidi" w:cstheme="majorBidi"/>
        </w:rPr>
        <w:t xml:space="preserve">: Béla Bartók; </w:t>
      </w:r>
      <w:r w:rsidRPr="00672A4F">
        <w:rPr>
          <w:rFonts w:asciiTheme="majorBidi" w:hAnsiTheme="majorBidi" w:cstheme="majorBidi"/>
          <w:rtl/>
        </w:rPr>
        <w:t xml:space="preserve">‏) </w:t>
      </w:r>
      <w:hyperlink r:id="rId54" w:tooltip="25 במרץ" w:history="1"/>
      <w:hyperlink r:id="rId55" w:tooltip="1881" w:history="1">
        <w:r w:rsidRPr="00672A4F">
          <w:rPr>
            <w:rStyle w:val="Hyperlink"/>
            <w:rFonts w:asciiTheme="majorBidi" w:eastAsiaTheme="majorEastAsia" w:hAnsiTheme="majorBidi" w:cstheme="majorBidi"/>
            <w:color w:val="auto"/>
            <w:u w:val="none"/>
          </w:rPr>
          <w:t>1881</w:t>
        </w:r>
      </w:hyperlink>
      <w:r w:rsidRPr="00672A4F">
        <w:rPr>
          <w:rStyle w:val="apple-converted-space"/>
          <w:rFonts w:asciiTheme="majorBidi" w:eastAsiaTheme="majorEastAsia" w:hAnsiTheme="majorBidi" w:cstheme="majorBidi"/>
        </w:rPr>
        <w:t>  </w:t>
      </w:r>
      <w:hyperlink r:id="rId56" w:tooltip="1945" w:history="1">
        <w:r w:rsidRPr="00672A4F">
          <w:rPr>
            <w:rStyle w:val="Hyperlink"/>
            <w:rFonts w:asciiTheme="majorBidi" w:eastAsiaTheme="majorEastAsia" w:hAnsiTheme="majorBidi" w:cstheme="majorBidi"/>
            <w:color w:val="auto"/>
            <w:u w:val="none"/>
          </w:rPr>
          <w:t>1945</w:t>
        </w:r>
      </w:hyperlink>
      <w:r w:rsidRPr="00672A4F">
        <w:rPr>
          <w:rFonts w:asciiTheme="majorBidi" w:hAnsiTheme="majorBidi" w:cstheme="majorBidi"/>
        </w:rPr>
        <w:t xml:space="preserve">)  </w:t>
      </w:r>
      <w:r w:rsidRPr="00672A4F">
        <w:rPr>
          <w:rFonts w:asciiTheme="majorBidi" w:hAnsiTheme="majorBidi" w:cstheme="majorBidi"/>
          <w:rtl/>
        </w:rPr>
        <w:t xml:space="preserve"> ) היה</w:t>
      </w:r>
      <w:r w:rsidRPr="00672A4F">
        <w:rPr>
          <w:rStyle w:val="apple-converted-space"/>
          <w:rFonts w:asciiTheme="majorBidi" w:eastAsiaTheme="majorEastAsia" w:hAnsiTheme="majorBidi" w:cstheme="majorBidi"/>
        </w:rPr>
        <w:t> </w:t>
      </w:r>
      <w:hyperlink r:id="rId57" w:tooltip="מלחין" w:history="1">
        <w:r w:rsidRPr="00672A4F">
          <w:rPr>
            <w:rStyle w:val="Hyperlink"/>
            <w:rFonts w:asciiTheme="majorBidi" w:eastAsiaTheme="majorEastAsia" w:hAnsiTheme="majorBidi" w:cstheme="majorBidi"/>
            <w:color w:val="auto"/>
            <w:u w:val="none"/>
            <w:rtl/>
          </w:rPr>
          <w:t>מלחין</w:t>
        </w:r>
      </w:hyperlink>
      <w:r w:rsidRPr="00672A4F">
        <w:rPr>
          <w:rStyle w:val="apple-converted-space"/>
          <w:rFonts w:asciiTheme="majorBidi" w:eastAsiaTheme="majorEastAsia" w:hAnsiTheme="majorBidi" w:cstheme="majorBidi"/>
        </w:rPr>
        <w:t> </w:t>
      </w:r>
      <w:r w:rsidRPr="00672A4F">
        <w:rPr>
          <w:rFonts w:asciiTheme="majorBidi" w:hAnsiTheme="majorBidi" w:cstheme="majorBidi"/>
          <w:rtl/>
        </w:rPr>
        <w:t>ו</w:t>
      </w:r>
      <w:hyperlink r:id="rId58" w:tooltip="פסנתרן" w:history="1">
        <w:r w:rsidRPr="00672A4F">
          <w:rPr>
            <w:rStyle w:val="Hyperlink"/>
            <w:rFonts w:asciiTheme="majorBidi" w:eastAsiaTheme="majorEastAsia" w:hAnsiTheme="majorBidi" w:cstheme="majorBidi"/>
            <w:color w:val="auto"/>
            <w:u w:val="none"/>
            <w:rtl/>
          </w:rPr>
          <w:t>פסנתרן</w:t>
        </w:r>
      </w:hyperlink>
      <w:r w:rsidRPr="00672A4F">
        <w:rPr>
          <w:rStyle w:val="apple-converted-space"/>
          <w:rFonts w:asciiTheme="majorBidi" w:eastAsiaTheme="majorEastAsia" w:hAnsiTheme="majorBidi" w:cstheme="majorBidi"/>
        </w:rPr>
        <w:t> </w:t>
      </w:r>
      <w:hyperlink r:id="rId59" w:tooltip="הונגרי" w:history="1">
        <w:r w:rsidRPr="00672A4F">
          <w:rPr>
            <w:rStyle w:val="Hyperlink"/>
            <w:rFonts w:asciiTheme="majorBidi" w:eastAsiaTheme="majorEastAsia" w:hAnsiTheme="majorBidi" w:cstheme="majorBidi"/>
            <w:color w:val="auto"/>
            <w:u w:val="none"/>
            <w:rtl/>
          </w:rPr>
          <w:t>הונגרי</w:t>
        </w:r>
      </w:hyperlink>
      <w:r w:rsidRPr="00672A4F">
        <w:rPr>
          <w:rFonts w:asciiTheme="majorBidi" w:hAnsiTheme="majorBidi" w:cstheme="majorBidi"/>
        </w:rPr>
        <w:t xml:space="preserve">, </w:t>
      </w:r>
      <w:r w:rsidRPr="00672A4F">
        <w:rPr>
          <w:rFonts w:asciiTheme="majorBidi" w:hAnsiTheme="majorBidi" w:cstheme="majorBidi"/>
          <w:rtl/>
        </w:rPr>
        <w:t>מגדולי מלחיניה של</w:t>
      </w:r>
      <w:r w:rsidRPr="00672A4F">
        <w:rPr>
          <w:rStyle w:val="apple-converted-space"/>
          <w:rFonts w:asciiTheme="majorBidi" w:eastAsiaTheme="majorEastAsia" w:hAnsiTheme="majorBidi" w:cstheme="majorBidi"/>
        </w:rPr>
        <w:t> </w:t>
      </w:r>
      <w:hyperlink r:id="rId60" w:tooltip="הונגריה" w:history="1">
        <w:r w:rsidRPr="00672A4F">
          <w:rPr>
            <w:rStyle w:val="Hyperlink"/>
            <w:rFonts w:asciiTheme="majorBidi" w:eastAsiaTheme="majorEastAsia" w:hAnsiTheme="majorBidi" w:cstheme="majorBidi"/>
            <w:color w:val="auto"/>
            <w:u w:val="none"/>
            <w:rtl/>
          </w:rPr>
          <w:t>הונגריה</w:t>
        </w:r>
      </w:hyperlink>
      <w:r w:rsidRPr="00672A4F">
        <w:rPr>
          <w:rFonts w:asciiTheme="majorBidi" w:hAnsiTheme="majorBidi" w:cstheme="majorBidi"/>
          <w:rtl/>
        </w:rPr>
        <w:t xml:space="preserve">. </w:t>
      </w:r>
      <w:r w:rsidRPr="00672A4F">
        <w:rPr>
          <w:rFonts w:asciiTheme="majorBidi" w:hAnsiTheme="majorBidi" w:cstheme="majorBidi"/>
          <w:shd w:val="clear" w:color="auto" w:fill="FFFFFF"/>
          <w:rtl/>
        </w:rPr>
        <w:t>בשנת</w:t>
      </w:r>
      <w:r w:rsidRPr="00672A4F">
        <w:rPr>
          <w:rStyle w:val="apple-converted-space"/>
          <w:rFonts w:asciiTheme="majorBidi" w:hAnsiTheme="majorBidi" w:cstheme="majorBidi"/>
          <w:shd w:val="clear" w:color="auto" w:fill="FFFFFF"/>
        </w:rPr>
        <w:t> </w:t>
      </w:r>
      <w:hyperlink r:id="rId61" w:tooltip="1926" w:history="1">
        <w:r w:rsidRPr="00672A4F">
          <w:rPr>
            <w:rStyle w:val="Hyperlink"/>
            <w:rFonts w:asciiTheme="majorBidi" w:eastAsiaTheme="majorEastAsia" w:hAnsiTheme="majorBidi" w:cstheme="majorBidi"/>
            <w:color w:val="auto"/>
            <w:u w:val="none"/>
            <w:shd w:val="clear" w:color="auto" w:fill="FFFFFF"/>
          </w:rPr>
          <w:t>1926</w:t>
        </w:r>
      </w:hyperlink>
      <w:r w:rsidRPr="00672A4F">
        <w:rPr>
          <w:rStyle w:val="apple-converted-space"/>
          <w:rFonts w:asciiTheme="majorBidi" w:hAnsiTheme="majorBidi" w:cstheme="majorBidi"/>
          <w:shd w:val="clear" w:color="auto" w:fill="FFFFFF"/>
        </w:rPr>
        <w:t> </w:t>
      </w:r>
      <w:r w:rsidRPr="00672A4F">
        <w:rPr>
          <w:rFonts w:asciiTheme="majorBidi" w:hAnsiTheme="majorBidi" w:cstheme="majorBidi"/>
          <w:shd w:val="clear" w:color="auto" w:fill="FFFFFF"/>
          <w:rtl/>
        </w:rPr>
        <w:t>החל בארטוק בהלחנת "מיקרוקוסמוס", יצירה דידקטית ללימוד פסנתר בת 6 כרכים ברמות קושי עולות</w:t>
      </w:r>
      <w:r w:rsidR="00527BA4">
        <w:rPr>
          <w:rFonts w:asciiTheme="majorBidi" w:hAnsiTheme="majorBidi" w:cstheme="majorBidi" w:hint="cs"/>
          <w:shd w:val="clear" w:color="auto" w:fill="FFFFFF"/>
          <w:rtl/>
        </w:rPr>
        <w:t>...</w:t>
      </w:r>
      <w:r w:rsidRPr="00672A4F">
        <w:rPr>
          <w:rStyle w:val="apple-converted-space"/>
          <w:rFonts w:asciiTheme="majorBidi" w:eastAsiaTheme="majorEastAsia" w:hAnsiTheme="majorBidi" w:cstheme="majorBidi"/>
        </w:rPr>
        <w:t> </w:t>
      </w:r>
    </w:p>
    <w:p w:rsidR="00527BA4" w:rsidRPr="00212D3F" w:rsidRDefault="00527BA4" w:rsidP="00527BA4">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בלה ברטו</w:t>
      </w:r>
      <w:r>
        <w:rPr>
          <w:rFonts w:asciiTheme="majorBidi" w:hAnsiTheme="majorBidi" w:cstheme="majorBidi" w:hint="cs"/>
          <w:sz w:val="24"/>
          <w:szCs w:val="24"/>
          <w:shd w:val="clear" w:color="auto" w:fill="FFFFFF"/>
          <w:rtl/>
        </w:rPr>
        <w:t>ק</w:t>
      </w:r>
      <w:r w:rsidRPr="00212D3F">
        <w:rPr>
          <w:rFonts w:asciiTheme="majorBidi" w:hAnsiTheme="majorBidi" w:cstheme="majorBidi"/>
          <w:sz w:val="24"/>
          <w:szCs w:val="24"/>
          <w:shd w:val="clear" w:color="auto" w:fill="FFFFFF"/>
          <w:rtl/>
        </w:rPr>
        <w:t xml:space="preserve">- ההרמוניה ממש חופשית ובלתי מוגבלת כתב אלבומים רבים במיוחד לילדים .. היצירה המפורסמת של ברטוק </w:t>
      </w:r>
      <w:r>
        <w:rPr>
          <w:rFonts w:asciiTheme="majorBidi" w:hAnsiTheme="majorBidi" w:cstheme="majorBidi" w:hint="cs"/>
          <w:sz w:val="24"/>
          <w:szCs w:val="24"/>
          <w:shd w:val="clear" w:color="auto" w:fill="FFFFFF"/>
          <w:rtl/>
        </w:rPr>
        <w:t xml:space="preserve">- </w:t>
      </w:r>
      <w:r w:rsidRPr="00212D3F">
        <w:rPr>
          <w:rFonts w:asciiTheme="majorBidi" w:hAnsiTheme="majorBidi" w:cstheme="majorBidi"/>
          <w:sz w:val="24"/>
          <w:szCs w:val="24"/>
          <w:shd w:val="clear" w:color="auto" w:fill="FFFFFF"/>
          <w:rtl/>
        </w:rPr>
        <w:t xml:space="preserve">מלודיה בערפל.. האקורדים קיימים רק בשביל הצבע (צבע הערפל).. </w:t>
      </w:r>
    </w:p>
    <w:p w:rsidR="00231665" w:rsidRDefault="00672A4F" w:rsidP="00527BA4">
      <w:pPr>
        <w:pBdr>
          <w:bottom w:val="single" w:sz="6" w:space="0" w:color="A2A9B1"/>
        </w:pBdr>
        <w:bidi/>
        <w:spacing w:after="60"/>
        <w:outlineLvl w:val="0"/>
        <w:rPr>
          <w:rFonts w:asciiTheme="majorBidi" w:eastAsia="Times New Roman" w:hAnsiTheme="majorBidi" w:cstheme="majorBidi"/>
          <w:kern w:val="36"/>
          <w:sz w:val="24"/>
          <w:szCs w:val="24"/>
          <w:rtl/>
        </w:rPr>
      </w:pPr>
      <w:r w:rsidRPr="00672A4F">
        <w:rPr>
          <w:rFonts w:asciiTheme="majorBidi" w:eastAsia="Times New Roman" w:hAnsiTheme="majorBidi" w:cstheme="majorBidi"/>
          <w:kern w:val="36"/>
          <w:sz w:val="24"/>
          <w:szCs w:val="24"/>
          <w:rtl/>
        </w:rPr>
        <w:t xml:space="preserve">פולקלוריזם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התקופה העממית , ברטוק במיוחד למוזיקה העממית חי עם האיכרים. המוזיקה האירית בנויה על פנטטוניקה הנובעת ממוזיקה עממית. </w:t>
      </w:r>
    </w:p>
    <w:p w:rsidR="00672A4F" w:rsidRDefault="00672A4F" w:rsidP="00672A4F">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ברטוק היה פסנתרן גדול וכבר בגיל 18 היה לפרופ' לפסנתר. ברטוק כתב המון יצירות לפסנתר. </w:t>
      </w:r>
    </w:p>
    <w:p w:rsidR="00672A4F" w:rsidRDefault="00672A4F" w:rsidP="008415A8">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ברטוק בולט במיוחד במלודיות העממיות שהלחין. הסימפוניה שכתב בשנת 1937 כתב משהו אחר שאינו מחייב. </w:t>
      </w:r>
    </w:p>
    <w:p w:rsidR="00672A4F" w:rsidRDefault="00672A4F" w:rsidP="008D762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האזנו לברטוק- למוזיקה המכונה </w:t>
      </w:r>
      <w:r>
        <w:rPr>
          <w:rFonts w:asciiTheme="majorBidi" w:eastAsia="Times New Roman" w:hAnsiTheme="majorBidi" w:cstheme="majorBidi"/>
          <w:kern w:val="36"/>
          <w:sz w:val="24"/>
          <w:szCs w:val="24"/>
        </w:rPr>
        <w:t xml:space="preserve">Linear Harmony </w:t>
      </w:r>
      <w:r>
        <w:rPr>
          <w:rFonts w:asciiTheme="majorBidi" w:eastAsia="Times New Roman" w:hAnsiTheme="majorBidi" w:cstheme="majorBidi" w:hint="cs"/>
          <w:kern w:val="36"/>
          <w:sz w:val="24"/>
          <w:szCs w:val="24"/>
          <w:rtl/>
        </w:rPr>
        <w:t xml:space="preserve">  במוזיקה של ברטוק הקוים הם התוצאה של ההרמוניה. </w:t>
      </w:r>
    </w:p>
    <w:p w:rsidR="00672A4F" w:rsidRDefault="00672A4F" w:rsidP="008D762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ההרמוניה הליניארית היא נוצרה כצירוף של תוים א-טונליים. מדובר בפוגה ענקית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שירה פוליפונית רב קולית שיש בה התייחסות בין הקולות בשיטה של קאנון ל-4 קולות.  כל קול נכנס בקוינטה מעל או מתחת לקול הקודם בקאנון בשיטה של מעגל הקוינטות .. המהלכים הם מאוד כרומטיים (למוזיקה של ברטוק יש צבע מיוחד במינו).. שיטת הכתיבה של הפוגה : קול ראשון , קול שני מעליו בקוינטה, קול שלישי מתחתיו בקוינ</w:t>
      </w:r>
      <w:r w:rsidR="002C476B">
        <w:rPr>
          <w:rFonts w:asciiTheme="majorBidi" w:eastAsia="Times New Roman" w:hAnsiTheme="majorBidi" w:cstheme="majorBidi" w:hint="cs"/>
          <w:kern w:val="36"/>
          <w:sz w:val="24"/>
          <w:szCs w:val="24"/>
          <w:rtl/>
        </w:rPr>
        <w:t>ט</w:t>
      </w:r>
      <w:r>
        <w:rPr>
          <w:rFonts w:asciiTheme="majorBidi" w:eastAsia="Times New Roman" w:hAnsiTheme="majorBidi" w:cstheme="majorBidi" w:hint="cs"/>
          <w:kern w:val="36"/>
          <w:sz w:val="24"/>
          <w:szCs w:val="24"/>
          <w:rtl/>
        </w:rPr>
        <w:t>ה, וקול רביעי שו</w:t>
      </w:r>
      <w:r w:rsidR="002C476B">
        <w:rPr>
          <w:rFonts w:asciiTheme="majorBidi" w:eastAsia="Times New Roman" w:hAnsiTheme="majorBidi" w:cstheme="majorBidi" w:hint="cs"/>
          <w:kern w:val="36"/>
          <w:sz w:val="24"/>
          <w:szCs w:val="24"/>
          <w:rtl/>
        </w:rPr>
        <w:t>ב</w:t>
      </w:r>
      <w:r>
        <w:rPr>
          <w:rFonts w:asciiTheme="majorBidi" w:eastAsia="Times New Roman" w:hAnsiTheme="majorBidi" w:cstheme="majorBidi" w:hint="cs"/>
          <w:kern w:val="36"/>
          <w:sz w:val="24"/>
          <w:szCs w:val="24"/>
          <w:rtl/>
        </w:rPr>
        <w:t xml:space="preserve"> מעליו בקוינטה. </w:t>
      </w:r>
    </w:p>
    <w:p w:rsidR="00672A4F" w:rsidRDefault="00672A4F" w:rsidP="001F071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האזנו ליצירה </w:t>
      </w:r>
      <w:r w:rsidR="00B43E1B">
        <w:rPr>
          <w:rFonts w:asciiTheme="majorBidi" w:eastAsia="Times New Roman" w:hAnsiTheme="majorBidi" w:cstheme="majorBidi" w:hint="cs"/>
          <w:kern w:val="36"/>
          <w:sz w:val="24"/>
          <w:szCs w:val="24"/>
          <w:rtl/>
        </w:rPr>
        <w:t xml:space="preserve">ברטוק- </w:t>
      </w:r>
      <w:r w:rsidR="001F0715">
        <w:rPr>
          <w:rFonts w:asciiTheme="majorBidi" w:eastAsia="Times New Roman" w:hAnsiTheme="majorBidi" w:cstheme="majorBidi"/>
          <w:kern w:val="36"/>
          <w:sz w:val="24"/>
          <w:szCs w:val="24"/>
        </w:rPr>
        <w:t>music for string</w:t>
      </w:r>
      <w:r w:rsidR="00B43E1B">
        <w:rPr>
          <w:rFonts w:asciiTheme="majorBidi" w:eastAsia="Times New Roman" w:hAnsiTheme="majorBidi" w:cstheme="majorBidi" w:hint="cs"/>
          <w:kern w:val="36"/>
          <w:sz w:val="24"/>
          <w:szCs w:val="24"/>
          <w:rtl/>
        </w:rPr>
        <w:t xml:space="preserve"> השימוש שעושה ברטוק בשיטת מתיחת המיתר ושחרורו , השימוש בהרמוניה ליניארית. בשיטה של קו ליניארי אשר מכפיל את עצמו בא</w:t>
      </w:r>
      <w:r w:rsidR="001F0715">
        <w:rPr>
          <w:rFonts w:asciiTheme="majorBidi" w:eastAsia="Times New Roman" w:hAnsiTheme="majorBidi" w:cstheme="majorBidi" w:hint="cs"/>
          <w:kern w:val="36"/>
          <w:sz w:val="24"/>
          <w:szCs w:val="24"/>
          <w:rtl/>
        </w:rPr>
        <w:t>ו</w:t>
      </w:r>
      <w:r w:rsidR="00B43E1B">
        <w:rPr>
          <w:rFonts w:asciiTheme="majorBidi" w:eastAsia="Times New Roman" w:hAnsiTheme="majorBidi" w:cstheme="majorBidi" w:hint="cs"/>
          <w:kern w:val="36"/>
          <w:sz w:val="24"/>
          <w:szCs w:val="24"/>
          <w:rtl/>
        </w:rPr>
        <w:t xml:space="preserve">פן שווה בסקונדה גדולה ולוא דוקא בכרומטיקה. </w:t>
      </w:r>
    </w:p>
    <w:p w:rsidR="00B43E1B" w:rsidRDefault="00B43E1B" w:rsidP="008D762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במוזיקה של ברטוק הקשר בין הצבע הצורה הגוון כריבוי בתוך אחידות כל האלמנטים בשיטה של משקלות מתחלפים .. דבר אשר מקשה על הניצוח</w:t>
      </w:r>
      <w:r w:rsidR="001F0715">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לא כל מנצח יכול לנצח על המוזיקה של ברטוק .. מיודענו ליאונרד ברנשטיין היה בין המנצחים הראשונים אשר העזו לנצח על המוזיקה של ברטוק וגם במיגבלה של הכל בשמניות. ואחריו היו כמובן מנצחים נוספים וכמובן גם זובין מהטה.. </w:t>
      </w:r>
    </w:p>
    <w:p w:rsidR="003E623D" w:rsidRDefault="003E623D" w:rsidP="003E623D">
      <w:pPr>
        <w:pBdr>
          <w:bottom w:val="single" w:sz="6" w:space="0" w:color="A2A9B1"/>
        </w:pBdr>
        <w:bidi/>
        <w:spacing w:after="60"/>
        <w:outlineLvl w:val="0"/>
        <w:rPr>
          <w:rFonts w:asciiTheme="majorBidi" w:eastAsia="Times New Roman" w:hAnsiTheme="majorBidi" w:cstheme="majorBidi"/>
          <w:kern w:val="36"/>
          <w:sz w:val="24"/>
          <w:szCs w:val="24"/>
          <w:rtl/>
        </w:rPr>
      </w:pPr>
    </w:p>
    <w:p w:rsidR="003E623D" w:rsidRDefault="003E623D" w:rsidP="0094312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היו שגינו את המוזיקה של ברטוק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 כמו שהומו סקסואל זה לא אהבה</w:t>
      </w:r>
      <w:r w:rsidR="00943126">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כך גם המוזיקה של ברטוק אינה מוזיקה"..  כמובן שהמוזיקה של ברטוק אין מאחוריה כלום אך המוזיקה עצמה אומרת הכל.. צריך פשוט לחזור ולשמוע שוב ושוב את המוזיקה של ברטוק כדי להבין עד כמה היא נהדרת. </w:t>
      </w:r>
    </w:p>
    <w:p w:rsidR="003E623D" w:rsidRDefault="003E623D" w:rsidP="003E623D">
      <w:pPr>
        <w:pBdr>
          <w:bottom w:val="single" w:sz="6" w:space="0" w:color="A2A9B1"/>
        </w:pBdr>
        <w:bidi/>
        <w:spacing w:after="60"/>
        <w:outlineLvl w:val="0"/>
        <w:rPr>
          <w:rFonts w:asciiTheme="majorBidi" w:eastAsia="Times New Roman" w:hAnsiTheme="majorBidi" w:cstheme="majorBidi"/>
          <w:kern w:val="36"/>
          <w:sz w:val="24"/>
          <w:szCs w:val="24"/>
          <w:rtl/>
        </w:rPr>
      </w:pPr>
    </w:p>
    <w:p w:rsidR="003E623D" w:rsidRDefault="003E623D" w:rsidP="0094312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שמענו את הפרק ה-</w:t>
      </w:r>
      <w:r>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של ברטוק- פרק הכתוב כמו תפילה</w:t>
      </w:r>
      <w:r w:rsidR="001F0715">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הקסילופון נמצא אי שם </w:t>
      </w:r>
      <w:r w:rsidR="00DA2F61">
        <w:rPr>
          <w:rFonts w:asciiTheme="majorBidi" w:eastAsia="Times New Roman" w:hAnsiTheme="majorBidi" w:cstheme="majorBidi" w:hint="cs"/>
          <w:kern w:val="36"/>
          <w:sz w:val="24"/>
          <w:szCs w:val="24"/>
          <w:rtl/>
        </w:rPr>
        <w:t xml:space="preserve">בצלילים הגבוהים של </w:t>
      </w:r>
      <w:r w:rsidR="001F0715">
        <w:rPr>
          <w:rFonts w:asciiTheme="majorBidi" w:eastAsia="Times New Roman" w:hAnsiTheme="majorBidi" w:cstheme="majorBidi" w:hint="cs"/>
          <w:kern w:val="36"/>
          <w:sz w:val="24"/>
          <w:szCs w:val="24"/>
          <w:rtl/>
        </w:rPr>
        <w:t>ה</w:t>
      </w:r>
      <w:r w:rsidR="00DA2F61">
        <w:rPr>
          <w:rFonts w:asciiTheme="majorBidi" w:eastAsia="Times New Roman" w:hAnsiTheme="majorBidi" w:cstheme="majorBidi" w:hint="cs"/>
          <w:kern w:val="36"/>
          <w:sz w:val="24"/>
          <w:szCs w:val="24"/>
          <w:rtl/>
        </w:rPr>
        <w:t>אוקטבה השלישית מול הטימפני הנמצא ברגיסטר נמוך במיוחד .. דבר היו</w:t>
      </w:r>
      <w:r w:rsidR="00943126">
        <w:rPr>
          <w:rFonts w:asciiTheme="majorBidi" w:eastAsia="Times New Roman" w:hAnsiTheme="majorBidi" w:cstheme="majorBidi" w:hint="cs"/>
          <w:kern w:val="36"/>
          <w:sz w:val="24"/>
          <w:szCs w:val="24"/>
          <w:rtl/>
        </w:rPr>
        <w:t>צ</w:t>
      </w:r>
      <w:r w:rsidR="00DA2F61">
        <w:rPr>
          <w:rFonts w:asciiTheme="majorBidi" w:eastAsia="Times New Roman" w:hAnsiTheme="majorBidi" w:cstheme="majorBidi" w:hint="cs"/>
          <w:kern w:val="36"/>
          <w:sz w:val="24"/>
          <w:szCs w:val="24"/>
          <w:rtl/>
        </w:rPr>
        <w:t>ר קונטרס מוזי</w:t>
      </w:r>
      <w:r w:rsidR="00943126">
        <w:rPr>
          <w:rFonts w:asciiTheme="majorBidi" w:eastAsia="Times New Roman" w:hAnsiTheme="majorBidi" w:cstheme="majorBidi" w:hint="cs"/>
          <w:kern w:val="36"/>
          <w:sz w:val="24"/>
          <w:szCs w:val="24"/>
          <w:rtl/>
        </w:rPr>
        <w:t>ק</w:t>
      </w:r>
      <w:r w:rsidR="00DA2F61">
        <w:rPr>
          <w:rFonts w:asciiTheme="majorBidi" w:eastAsia="Times New Roman" w:hAnsiTheme="majorBidi" w:cstheme="majorBidi" w:hint="cs"/>
          <w:kern w:val="36"/>
          <w:sz w:val="24"/>
          <w:szCs w:val="24"/>
          <w:rtl/>
        </w:rPr>
        <w:t xml:space="preserve">לי במיוחד. הניגודים של הגבוה לעומת הנמוך יוצר למעשה את הגוון ואת הצבע שברטוק רצה להראות ביצירתו. ביצירות של ברטוק אין תחושה של ריתמיקה, והתחושה היא של חופש מוחלט.. </w:t>
      </w:r>
    </w:p>
    <w:p w:rsidR="00DA2F61" w:rsidRDefault="00DA2F61" w:rsidP="00DA2F61">
      <w:pPr>
        <w:pBdr>
          <w:bottom w:val="single" w:sz="6" w:space="0" w:color="A2A9B1"/>
        </w:pBdr>
        <w:bidi/>
        <w:spacing w:after="60"/>
        <w:outlineLvl w:val="0"/>
        <w:rPr>
          <w:rFonts w:asciiTheme="majorBidi" w:eastAsia="Times New Roman" w:hAnsiTheme="majorBidi" w:cstheme="majorBidi"/>
          <w:kern w:val="36"/>
          <w:sz w:val="24"/>
          <w:szCs w:val="24"/>
          <w:rtl/>
        </w:rPr>
      </w:pPr>
    </w:p>
    <w:p w:rsidR="00DA2F61" w:rsidRDefault="00DA2F61" w:rsidP="0094312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פרק </w:t>
      </w:r>
      <w:r>
        <w:rPr>
          <w:rFonts w:asciiTheme="majorBidi" w:eastAsia="Times New Roman" w:hAnsiTheme="majorBidi" w:cstheme="majorBidi" w:hint="cs"/>
          <w:kern w:val="36"/>
          <w:sz w:val="24"/>
          <w:szCs w:val="24"/>
        </w:rPr>
        <w:t>IV</w:t>
      </w:r>
      <w:r>
        <w:rPr>
          <w:rFonts w:asciiTheme="majorBidi" w:eastAsia="Times New Roman" w:hAnsiTheme="majorBidi" w:cstheme="majorBidi" w:hint="cs"/>
          <w:kern w:val="36"/>
          <w:sz w:val="24"/>
          <w:szCs w:val="24"/>
          <w:rtl/>
        </w:rPr>
        <w:t xml:space="preserve">  האחרון של ברטוק- כאן בולט האלמנט ההונגרי הסינקופות אשר מביאים לידי ביטוי את הריקוד ההונגרי. זוהי אחת מיצירותיו המפורסמות של ברטוק ובגינה אף התפרסם. המוזיקה של ברטוק זו שפה שיש להבין.. אלו בעצם פרצופים שונים של אותם סוגים.. שינויים באנרגיות המשחק עם הזמן . והחופש המוחלט לעשות במוזיקה ככל העולה על רוחך נותן נופך מסויים ליצירה דבר אשר לא שמענו לפני כן. </w:t>
      </w:r>
    </w:p>
    <w:p w:rsidR="00DA2F61" w:rsidRDefault="00DA2F61" w:rsidP="00943126">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האזנו גם לריקוד הונגרי של ברטוק </w:t>
      </w:r>
      <w:r>
        <w:rPr>
          <w:rFonts w:asciiTheme="majorBidi" w:eastAsia="Times New Roman" w:hAnsiTheme="majorBidi" w:cstheme="majorBidi"/>
          <w:kern w:val="36"/>
          <w:sz w:val="24"/>
          <w:szCs w:val="24"/>
        </w:rPr>
        <w:t xml:space="preserve"> Folk danses </w:t>
      </w:r>
      <w:r>
        <w:rPr>
          <w:rFonts w:asciiTheme="majorBidi" w:eastAsia="Times New Roman" w:hAnsiTheme="majorBidi" w:cstheme="majorBidi" w:hint="cs"/>
          <w:kern w:val="36"/>
          <w:sz w:val="24"/>
          <w:szCs w:val="24"/>
          <w:rtl/>
        </w:rPr>
        <w:t xml:space="preserve"> נשמעת כמו מוזיקה יהודית בנגינת הפיקולו.</w:t>
      </w:r>
    </w:p>
    <w:p w:rsidR="00DA2F61" w:rsidRDefault="00DA2F61" w:rsidP="00DA2F61">
      <w:pPr>
        <w:pBdr>
          <w:bottom w:val="single" w:sz="6" w:space="0" w:color="A2A9B1"/>
        </w:pBdr>
        <w:bidi/>
        <w:spacing w:after="60"/>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ברטוק כתב 6 ספרים ללימודי פסנתר לילדים </w:t>
      </w:r>
      <w:r w:rsidR="004F7212">
        <w:rPr>
          <w:rFonts w:asciiTheme="majorBidi" w:eastAsia="Times New Roman" w:hAnsiTheme="majorBidi" w:cstheme="majorBidi" w:hint="cs"/>
          <w:kern w:val="36"/>
          <w:sz w:val="24"/>
          <w:szCs w:val="24"/>
          <w:rtl/>
        </w:rPr>
        <w:t xml:space="preserve">(מיקרו קוסמוס).. בשיטה של לימוד מהקל אל הקשה. </w:t>
      </w:r>
    </w:p>
    <w:p w:rsidR="001F0715" w:rsidRDefault="001F0715" w:rsidP="001F0715">
      <w:pPr>
        <w:pBdr>
          <w:bottom w:val="single" w:sz="6" w:space="0" w:color="A2A9B1"/>
        </w:pBdr>
        <w:bidi/>
        <w:spacing w:after="60"/>
        <w:outlineLvl w:val="0"/>
        <w:rPr>
          <w:rFonts w:asciiTheme="majorBidi" w:eastAsia="Times New Roman" w:hAnsiTheme="majorBidi" w:cstheme="majorBidi"/>
          <w:kern w:val="36"/>
          <w:sz w:val="24"/>
          <w:szCs w:val="24"/>
          <w:rtl/>
        </w:rPr>
      </w:pPr>
    </w:p>
    <w:p w:rsidR="004F7212" w:rsidRDefault="00527BA4" w:rsidP="00C440DC">
      <w:pPr>
        <w:pBdr>
          <w:bottom w:val="single" w:sz="6" w:space="0" w:color="A2A9B1"/>
        </w:pBdr>
        <w:bidi/>
        <w:spacing w:after="60"/>
        <w:outlineLvl w:val="0"/>
        <w:rPr>
          <w:rFonts w:asciiTheme="majorBidi" w:eastAsia="Times New Roman" w:hAnsiTheme="majorBidi" w:cstheme="majorBidi"/>
          <w:kern w:val="36"/>
          <w:sz w:val="24"/>
          <w:szCs w:val="24"/>
          <w:rtl/>
        </w:rPr>
      </w:pPr>
      <w:r w:rsidRPr="00527BA4">
        <w:rPr>
          <w:rFonts w:asciiTheme="majorBidi" w:eastAsia="Times New Roman" w:hAnsiTheme="majorBidi" w:cstheme="majorBidi" w:hint="cs"/>
          <w:kern w:val="36"/>
          <w:sz w:val="24"/>
          <w:szCs w:val="24"/>
          <w:rtl/>
        </w:rPr>
        <w:t>1</w:t>
      </w:r>
      <w:r w:rsidR="00C440DC">
        <w:rPr>
          <w:rFonts w:asciiTheme="majorBidi" w:eastAsia="Times New Roman" w:hAnsiTheme="majorBidi" w:cstheme="majorBidi" w:hint="cs"/>
          <w:kern w:val="36"/>
          <w:sz w:val="24"/>
          <w:szCs w:val="24"/>
          <w:rtl/>
        </w:rPr>
        <w:t>0</w:t>
      </w:r>
      <w:r w:rsidRPr="00527BA4">
        <w:rPr>
          <w:rFonts w:asciiTheme="majorBidi" w:eastAsia="Times New Roman" w:hAnsiTheme="majorBidi" w:cstheme="majorBidi" w:hint="cs"/>
          <w:kern w:val="36"/>
          <w:sz w:val="24"/>
          <w:szCs w:val="24"/>
          <w:rtl/>
        </w:rPr>
        <w:t xml:space="preserve">. </w:t>
      </w:r>
      <w:r w:rsidR="001F0715">
        <w:rPr>
          <w:rFonts w:asciiTheme="majorBidi" w:eastAsia="Times New Roman" w:hAnsiTheme="majorBidi" w:cstheme="majorBidi" w:hint="cs"/>
          <w:b/>
          <w:bCs/>
          <w:color w:val="0033CC"/>
          <w:kern w:val="36"/>
          <w:sz w:val="24"/>
          <w:szCs w:val="24"/>
          <w:u w:val="single"/>
          <w:rtl/>
        </w:rPr>
        <w:t>עבודה מסודרת</w:t>
      </w:r>
      <w:r w:rsidR="001F0715" w:rsidRPr="001F0715">
        <w:rPr>
          <w:rFonts w:asciiTheme="majorBidi" w:eastAsia="Times New Roman" w:hAnsiTheme="majorBidi" w:cstheme="majorBidi" w:hint="cs"/>
          <w:b/>
          <w:bCs/>
          <w:color w:val="0033CC"/>
          <w:kern w:val="36"/>
          <w:sz w:val="24"/>
          <w:szCs w:val="24"/>
          <w:rtl/>
        </w:rPr>
        <w:t xml:space="preserve">- </w:t>
      </w:r>
      <w:r w:rsidR="004F7212" w:rsidRPr="001F0715">
        <w:rPr>
          <w:rFonts w:asciiTheme="majorBidi" w:eastAsia="Times New Roman" w:hAnsiTheme="majorBidi" w:cstheme="majorBidi" w:hint="cs"/>
          <w:kern w:val="36"/>
          <w:sz w:val="24"/>
          <w:szCs w:val="24"/>
          <w:rtl/>
        </w:rPr>
        <w:t xml:space="preserve"> </w:t>
      </w:r>
      <w:r w:rsidR="001F0715">
        <w:rPr>
          <w:rFonts w:asciiTheme="majorBidi" w:eastAsia="Times New Roman" w:hAnsiTheme="majorBidi" w:cstheme="majorBidi" w:hint="cs"/>
          <w:kern w:val="36"/>
          <w:sz w:val="24"/>
          <w:szCs w:val="24"/>
          <w:rtl/>
        </w:rPr>
        <w:t>בנוסף</w:t>
      </w:r>
      <w:r w:rsidR="004F7212">
        <w:rPr>
          <w:rFonts w:asciiTheme="majorBidi" w:eastAsia="Times New Roman" w:hAnsiTheme="majorBidi" w:cstheme="majorBidi" w:hint="cs"/>
          <w:kern w:val="36"/>
          <w:sz w:val="24"/>
          <w:szCs w:val="24"/>
          <w:rtl/>
        </w:rPr>
        <w:t xml:space="preserve"> לבחינה יש להגיש עבודה מסודרת אודות כל מה שלמדנו . </w:t>
      </w:r>
    </w:p>
    <w:p w:rsidR="004F7212" w:rsidRDefault="004F7212" w:rsidP="00943126">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נכון לעכשיו למדנו על דהביסי- שעת מנחה, על שנברג- פרקים </w:t>
      </w:r>
      <w:r>
        <w:rPr>
          <w:rFonts w:asciiTheme="majorBidi" w:eastAsia="Times New Roman" w:hAnsiTheme="majorBidi" w:cstheme="majorBidi" w:hint="cs"/>
          <w:kern w:val="36"/>
          <w:sz w:val="24"/>
          <w:szCs w:val="24"/>
        </w:rPr>
        <w:t>I</w:t>
      </w:r>
      <w:r>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Pr>
        <w:t>II</w:t>
      </w:r>
      <w:r>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w:t>
      </w:r>
      <w:r w:rsidR="00943126">
        <w:rPr>
          <w:rFonts w:asciiTheme="majorBidi" w:eastAsia="Times New Roman" w:hAnsiTheme="majorBidi" w:cstheme="majorBidi" w:hint="cs"/>
          <w:kern w:val="36"/>
          <w:sz w:val="24"/>
          <w:szCs w:val="24"/>
          <w:rtl/>
        </w:rPr>
        <w:t>חמישה</w:t>
      </w:r>
      <w:r>
        <w:rPr>
          <w:rFonts w:asciiTheme="majorBidi" w:eastAsia="Times New Roman" w:hAnsiTheme="majorBidi" w:cstheme="majorBidi" w:hint="cs"/>
          <w:kern w:val="36"/>
          <w:sz w:val="24"/>
          <w:szCs w:val="24"/>
          <w:rtl/>
        </w:rPr>
        <w:t xml:space="preserve"> </w:t>
      </w:r>
      <w:r w:rsidR="00943126">
        <w:rPr>
          <w:rFonts w:asciiTheme="majorBidi" w:eastAsia="Times New Roman" w:hAnsiTheme="majorBidi" w:cstheme="majorBidi" w:hint="cs"/>
          <w:kern w:val="36"/>
          <w:sz w:val="24"/>
          <w:szCs w:val="24"/>
          <w:rtl/>
        </w:rPr>
        <w:t>ק</w:t>
      </w:r>
      <w:r>
        <w:rPr>
          <w:rFonts w:asciiTheme="majorBidi" w:eastAsia="Times New Roman" w:hAnsiTheme="majorBidi" w:cstheme="majorBidi" w:hint="cs"/>
          <w:kern w:val="36"/>
          <w:sz w:val="24"/>
          <w:szCs w:val="24"/>
          <w:rtl/>
        </w:rPr>
        <w:t xml:space="preserve">טעים לתזמורת, סטרוינסקי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פולחן האביב, ברטוק מוזיקה למיתרים.</w:t>
      </w:r>
    </w:p>
    <w:p w:rsidR="004F7212" w:rsidRDefault="004F7212" w:rsidP="008415A8">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לשבוע הבא יש להאזין </w:t>
      </w:r>
      <w:r w:rsidR="00943126">
        <w:rPr>
          <w:rFonts w:asciiTheme="majorBidi" w:eastAsia="Times New Roman" w:hAnsiTheme="majorBidi" w:cstheme="majorBidi" w:hint="cs"/>
          <w:kern w:val="36"/>
          <w:sz w:val="24"/>
          <w:szCs w:val="24"/>
          <w:rtl/>
        </w:rPr>
        <w:t>ל</w:t>
      </w:r>
      <w:r w:rsidR="00314AC0">
        <w:rPr>
          <w:rFonts w:asciiTheme="majorBidi" w:eastAsia="Times New Roman" w:hAnsiTheme="majorBidi" w:cstheme="majorBidi" w:hint="cs"/>
          <w:kern w:val="36"/>
          <w:sz w:val="24"/>
          <w:szCs w:val="24"/>
          <w:rtl/>
        </w:rPr>
        <w:t>סימפוניה ה-8 של פרוק</w:t>
      </w:r>
      <w:r w:rsidR="008415A8">
        <w:rPr>
          <w:rFonts w:asciiTheme="majorBidi" w:eastAsia="Times New Roman" w:hAnsiTheme="majorBidi" w:cstheme="majorBidi" w:hint="cs"/>
          <w:kern w:val="36"/>
          <w:sz w:val="24"/>
          <w:szCs w:val="24"/>
          <w:rtl/>
        </w:rPr>
        <w:t>ו</w:t>
      </w:r>
      <w:r w:rsidR="001F0715">
        <w:rPr>
          <w:rFonts w:asciiTheme="majorBidi" w:eastAsia="Times New Roman" w:hAnsiTheme="majorBidi" w:cstheme="majorBidi" w:hint="cs"/>
          <w:kern w:val="36"/>
          <w:sz w:val="24"/>
          <w:szCs w:val="24"/>
          <w:rtl/>
        </w:rPr>
        <w:t>פ</w:t>
      </w:r>
      <w:r w:rsidR="00314AC0">
        <w:rPr>
          <w:rFonts w:asciiTheme="majorBidi" w:eastAsia="Times New Roman" w:hAnsiTheme="majorBidi" w:cstheme="majorBidi" w:hint="cs"/>
          <w:kern w:val="36"/>
          <w:sz w:val="24"/>
          <w:szCs w:val="24"/>
          <w:rtl/>
        </w:rPr>
        <w:t>ייב. ו</w:t>
      </w:r>
      <w:r w:rsidR="00943126">
        <w:rPr>
          <w:rFonts w:asciiTheme="majorBidi" w:eastAsia="Times New Roman" w:hAnsiTheme="majorBidi" w:cstheme="majorBidi" w:hint="cs"/>
          <w:kern w:val="36"/>
          <w:sz w:val="24"/>
          <w:szCs w:val="24"/>
          <w:rtl/>
        </w:rPr>
        <w:t>להאזין ל</w:t>
      </w:r>
      <w:r w:rsidR="00314AC0">
        <w:rPr>
          <w:rFonts w:asciiTheme="majorBidi" w:eastAsia="Times New Roman" w:hAnsiTheme="majorBidi" w:cstheme="majorBidi" w:hint="cs"/>
          <w:kern w:val="36"/>
          <w:sz w:val="24"/>
          <w:szCs w:val="24"/>
          <w:rtl/>
        </w:rPr>
        <w:t>פו</w:t>
      </w:r>
      <w:r w:rsidR="001B2854">
        <w:rPr>
          <w:rFonts w:asciiTheme="majorBidi" w:eastAsia="Times New Roman" w:hAnsiTheme="majorBidi" w:cstheme="majorBidi" w:hint="cs"/>
          <w:kern w:val="36"/>
          <w:sz w:val="24"/>
          <w:szCs w:val="24"/>
          <w:rtl/>
        </w:rPr>
        <w:t>ל</w:t>
      </w:r>
      <w:r w:rsidR="00314AC0">
        <w:rPr>
          <w:rFonts w:asciiTheme="majorBidi" w:eastAsia="Times New Roman" w:hAnsiTheme="majorBidi" w:cstheme="majorBidi" w:hint="cs"/>
          <w:kern w:val="36"/>
          <w:sz w:val="24"/>
          <w:szCs w:val="24"/>
          <w:rtl/>
        </w:rPr>
        <w:t>צ</w:t>
      </w:r>
      <w:r w:rsidR="00943126">
        <w:rPr>
          <w:rFonts w:asciiTheme="majorBidi" w:eastAsia="Times New Roman" w:hAnsiTheme="majorBidi" w:cstheme="majorBidi" w:hint="cs"/>
          <w:kern w:val="36"/>
          <w:sz w:val="24"/>
          <w:szCs w:val="24"/>
          <w:rtl/>
        </w:rPr>
        <w:t>'</w:t>
      </w:r>
      <w:r w:rsidR="00314AC0">
        <w:rPr>
          <w:rFonts w:asciiTheme="majorBidi" w:eastAsia="Times New Roman" w:hAnsiTheme="majorBidi" w:cstheme="majorBidi" w:hint="cs"/>
          <w:kern w:val="36"/>
          <w:sz w:val="24"/>
          <w:szCs w:val="24"/>
          <w:rtl/>
        </w:rPr>
        <w:t xml:space="preserve">ינלה מס' 7 של סטרוינסקי. </w:t>
      </w:r>
    </w:p>
    <w:p w:rsidR="00BE66C2" w:rsidRDefault="00BE66C2" w:rsidP="00BE66C2">
      <w:pPr>
        <w:pBdr>
          <w:bottom w:val="single" w:sz="6" w:space="0" w:color="A2A9B1"/>
        </w:pBdr>
        <w:bidi/>
        <w:spacing w:after="60"/>
        <w:outlineLvl w:val="0"/>
        <w:rPr>
          <w:rFonts w:asciiTheme="majorBidi" w:eastAsia="Times New Roman" w:hAnsiTheme="majorBidi" w:cstheme="majorBidi"/>
          <w:kern w:val="36"/>
          <w:sz w:val="24"/>
          <w:szCs w:val="24"/>
          <w:rtl/>
        </w:rPr>
      </w:pPr>
    </w:p>
    <w:p w:rsidR="00BE66C2" w:rsidRPr="002807E0" w:rsidRDefault="00527BA4" w:rsidP="00C440DC">
      <w:pPr>
        <w:pBdr>
          <w:bottom w:val="single" w:sz="6" w:space="0" w:color="A2A9B1"/>
        </w:pBdr>
        <w:bidi/>
        <w:spacing w:after="60"/>
        <w:outlineLvl w:val="0"/>
        <w:rPr>
          <w:rFonts w:asciiTheme="majorBidi" w:eastAsia="Times New Roman" w:hAnsiTheme="majorBidi" w:cstheme="majorBidi"/>
          <w:b/>
          <w:bCs/>
          <w:kern w:val="36"/>
          <w:sz w:val="24"/>
          <w:szCs w:val="24"/>
          <w:rtl/>
        </w:rPr>
      </w:pPr>
      <w:r w:rsidRPr="00527BA4">
        <w:rPr>
          <w:rFonts w:asciiTheme="majorBidi" w:eastAsia="Times New Roman" w:hAnsiTheme="majorBidi" w:cstheme="majorBidi" w:hint="cs"/>
          <w:kern w:val="36"/>
          <w:sz w:val="24"/>
          <w:szCs w:val="24"/>
          <w:rtl/>
        </w:rPr>
        <w:t>1</w:t>
      </w:r>
      <w:r w:rsidR="00C440DC">
        <w:rPr>
          <w:rFonts w:asciiTheme="majorBidi" w:eastAsia="Times New Roman" w:hAnsiTheme="majorBidi" w:cstheme="majorBidi" w:hint="cs"/>
          <w:kern w:val="36"/>
          <w:sz w:val="24"/>
          <w:szCs w:val="24"/>
          <w:rtl/>
        </w:rPr>
        <w:t>1</w:t>
      </w:r>
      <w:r w:rsidR="00EF5F2A" w:rsidRPr="00527BA4">
        <w:rPr>
          <w:rFonts w:asciiTheme="majorBidi" w:eastAsia="Times New Roman" w:hAnsiTheme="majorBidi" w:cstheme="majorBidi" w:hint="cs"/>
          <w:kern w:val="36"/>
          <w:sz w:val="24"/>
          <w:szCs w:val="24"/>
          <w:rtl/>
        </w:rPr>
        <w:t>.</w:t>
      </w:r>
      <w:r w:rsidR="00EF5F2A">
        <w:rPr>
          <w:rFonts w:asciiTheme="majorBidi" w:eastAsia="Times New Roman" w:hAnsiTheme="majorBidi" w:cstheme="majorBidi" w:hint="cs"/>
          <w:b/>
          <w:bCs/>
          <w:color w:val="0033CC"/>
          <w:kern w:val="36"/>
          <w:sz w:val="24"/>
          <w:szCs w:val="24"/>
          <w:u w:val="single"/>
          <w:rtl/>
        </w:rPr>
        <w:t xml:space="preserve"> </w:t>
      </w:r>
      <w:r w:rsidR="0063389C" w:rsidRPr="002807E0">
        <w:rPr>
          <w:rFonts w:asciiTheme="majorBidi" w:eastAsia="Times New Roman" w:hAnsiTheme="majorBidi" w:cstheme="majorBidi" w:hint="cs"/>
          <w:b/>
          <w:bCs/>
          <w:color w:val="0033CC"/>
          <w:kern w:val="36"/>
          <w:sz w:val="24"/>
          <w:szCs w:val="24"/>
          <w:u w:val="single"/>
          <w:rtl/>
        </w:rPr>
        <w:t>תקופ</w:t>
      </w:r>
      <w:r w:rsidR="00702735">
        <w:rPr>
          <w:rFonts w:asciiTheme="majorBidi" w:eastAsia="Times New Roman" w:hAnsiTheme="majorBidi" w:cstheme="majorBidi" w:hint="cs"/>
          <w:b/>
          <w:bCs/>
          <w:color w:val="0033CC"/>
          <w:kern w:val="36"/>
          <w:sz w:val="24"/>
          <w:szCs w:val="24"/>
          <w:u w:val="single"/>
          <w:rtl/>
        </w:rPr>
        <w:t>ת ה</w:t>
      </w:r>
      <w:r w:rsidR="0063389C" w:rsidRPr="002807E0">
        <w:rPr>
          <w:rFonts w:asciiTheme="majorBidi" w:eastAsia="Times New Roman" w:hAnsiTheme="majorBidi" w:cstheme="majorBidi" w:hint="cs"/>
          <w:b/>
          <w:bCs/>
          <w:color w:val="0033CC"/>
          <w:kern w:val="36"/>
          <w:sz w:val="24"/>
          <w:szCs w:val="24"/>
          <w:u w:val="single"/>
          <w:rtl/>
        </w:rPr>
        <w:t xml:space="preserve">- </w:t>
      </w:r>
      <w:r w:rsidR="002807E0" w:rsidRPr="008415A8">
        <w:rPr>
          <w:rFonts w:asciiTheme="majorBidi" w:hAnsiTheme="majorBidi" w:cstheme="majorBidi"/>
          <w:b/>
          <w:bCs/>
          <w:color w:val="412EB4"/>
          <w:sz w:val="21"/>
          <w:szCs w:val="21"/>
          <w:u w:val="single"/>
          <w:shd w:val="clear" w:color="auto" w:fill="FFFFFF"/>
        </w:rPr>
        <w:t>Futurism</w:t>
      </w:r>
    </w:p>
    <w:p w:rsidR="00BE66C2" w:rsidRDefault="0063389C" w:rsidP="002A0D87">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sidRPr="008415A8">
        <w:rPr>
          <w:rFonts w:asciiTheme="majorBidi" w:hAnsiTheme="majorBidi" w:cstheme="majorBidi"/>
          <w:b/>
          <w:bCs/>
          <w:color w:val="222222"/>
          <w:sz w:val="24"/>
          <w:szCs w:val="24"/>
          <w:shd w:val="clear" w:color="auto" w:fill="FFFFFF"/>
          <w:rtl/>
        </w:rPr>
        <w:t>פוטוריזם</w:t>
      </w:r>
      <w:r w:rsidRPr="008415A8">
        <w:rPr>
          <w:rFonts w:asciiTheme="majorBidi" w:hAnsiTheme="majorBidi" w:cstheme="majorBidi"/>
          <w:color w:val="222222"/>
          <w:sz w:val="24"/>
          <w:szCs w:val="24"/>
          <w:shd w:val="clear" w:color="auto" w:fill="FFFFFF"/>
        </w:rPr>
        <w:t>:</w:t>
      </w:r>
      <w:r w:rsidRPr="008415A8">
        <w:rPr>
          <w:rStyle w:val="apple-converted-space"/>
          <w:rFonts w:asciiTheme="majorBidi" w:hAnsiTheme="majorBidi" w:cstheme="majorBidi"/>
          <w:color w:val="222222"/>
          <w:sz w:val="24"/>
          <w:szCs w:val="24"/>
          <w:shd w:val="clear" w:color="auto" w:fill="FFFFFF"/>
        </w:rPr>
        <w:t> </w:t>
      </w:r>
      <w:r w:rsidRPr="008415A8">
        <w:rPr>
          <w:rFonts w:asciiTheme="majorBidi" w:hAnsiTheme="majorBidi" w:cstheme="majorBidi"/>
          <w:b/>
          <w:bCs/>
          <w:color w:val="222222"/>
          <w:sz w:val="24"/>
          <w:szCs w:val="24"/>
          <w:shd w:val="clear" w:color="auto" w:fill="FFFFFF"/>
        </w:rPr>
        <w:t>Futurism</w:t>
      </w:r>
      <w:r>
        <w:rPr>
          <w:rFonts w:ascii="Arial" w:hAnsi="Arial" w:cs="Arial"/>
          <w:color w:val="222222"/>
          <w:sz w:val="21"/>
          <w:szCs w:val="21"/>
          <w:shd w:val="clear" w:color="auto" w:fill="FFFFFF"/>
        </w:rPr>
        <w:t xml:space="preserve"> </w:t>
      </w:r>
      <w:r w:rsidRPr="0063389C">
        <w:rPr>
          <w:rFonts w:asciiTheme="majorBidi" w:hAnsiTheme="majorBidi" w:cstheme="majorBidi"/>
          <w:color w:val="222222"/>
          <w:sz w:val="24"/>
          <w:szCs w:val="24"/>
          <w:shd w:val="clear" w:color="auto" w:fill="FFFFFF"/>
          <w:rtl/>
        </w:rPr>
        <w:t>הייתה</w:t>
      </w:r>
      <w:r w:rsidRPr="0063389C">
        <w:rPr>
          <w:rStyle w:val="apple-converted-space"/>
          <w:rFonts w:asciiTheme="majorBidi" w:hAnsiTheme="majorBidi" w:cstheme="majorBidi"/>
          <w:color w:val="222222"/>
          <w:sz w:val="24"/>
          <w:szCs w:val="24"/>
          <w:shd w:val="clear" w:color="auto" w:fill="FFFFFF"/>
        </w:rPr>
        <w:t> </w:t>
      </w:r>
      <w:hyperlink r:id="rId62" w:tooltip="תנועה חברתית" w:history="1">
        <w:r w:rsidRPr="0063389C">
          <w:rPr>
            <w:rStyle w:val="Hyperlink"/>
            <w:rFonts w:asciiTheme="majorBidi" w:hAnsiTheme="majorBidi" w:cstheme="majorBidi"/>
            <w:color w:val="5A3696"/>
            <w:sz w:val="24"/>
            <w:szCs w:val="24"/>
            <w:u w:val="none"/>
            <w:shd w:val="clear" w:color="auto" w:fill="FFFFFF"/>
            <w:rtl/>
          </w:rPr>
          <w:t>תנועה</w:t>
        </w:r>
      </w:hyperlink>
      <w:r w:rsidRPr="0063389C">
        <w:rPr>
          <w:rStyle w:val="apple-converted-space"/>
          <w:rFonts w:asciiTheme="majorBidi" w:hAnsiTheme="majorBidi" w:cstheme="majorBidi"/>
          <w:color w:val="222222"/>
          <w:sz w:val="24"/>
          <w:szCs w:val="24"/>
          <w:shd w:val="clear" w:color="auto" w:fill="FFFFFF"/>
        </w:rPr>
        <w:t> </w:t>
      </w:r>
      <w:hyperlink r:id="rId63" w:tooltip="אמנות" w:history="1">
        <w:r w:rsidRPr="0063389C">
          <w:rPr>
            <w:rStyle w:val="Hyperlink"/>
            <w:rFonts w:asciiTheme="majorBidi" w:hAnsiTheme="majorBidi" w:cstheme="majorBidi"/>
            <w:color w:val="5A3696"/>
            <w:sz w:val="24"/>
            <w:szCs w:val="24"/>
            <w:u w:val="none"/>
            <w:shd w:val="clear" w:color="auto" w:fill="FFFFFF"/>
            <w:rtl/>
          </w:rPr>
          <w:t>אמנותית</w:t>
        </w:r>
      </w:hyperlink>
      <w:r w:rsidRPr="0063389C">
        <w:rPr>
          <w:rStyle w:val="apple-converted-space"/>
          <w:rFonts w:asciiTheme="majorBidi" w:hAnsiTheme="majorBidi" w:cstheme="majorBidi"/>
          <w:color w:val="222222"/>
          <w:sz w:val="24"/>
          <w:szCs w:val="24"/>
          <w:shd w:val="clear" w:color="auto" w:fill="FFFFFF"/>
        </w:rPr>
        <w:t> </w:t>
      </w:r>
      <w:hyperlink r:id="rId64" w:tooltip="טכנולוגיה" w:history="1">
        <w:r w:rsidRPr="0063389C">
          <w:rPr>
            <w:rStyle w:val="Hyperlink"/>
            <w:rFonts w:asciiTheme="majorBidi" w:hAnsiTheme="majorBidi" w:cstheme="majorBidi"/>
            <w:color w:val="5A3696"/>
            <w:sz w:val="24"/>
            <w:szCs w:val="24"/>
            <w:u w:val="none"/>
            <w:shd w:val="clear" w:color="auto" w:fill="FFFFFF"/>
            <w:rtl/>
          </w:rPr>
          <w:t>טכנולוגית</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שנוסדה</w:t>
      </w:r>
      <w:r w:rsidR="001F0715">
        <w:rPr>
          <w:rFonts w:asciiTheme="majorBidi" w:hAnsiTheme="majorBidi" w:cstheme="majorBidi" w:hint="cs"/>
          <w:color w:val="222222"/>
          <w:sz w:val="24"/>
          <w:szCs w:val="24"/>
          <w:shd w:val="clear" w:color="auto" w:fill="FFFFFF"/>
          <w:rtl/>
        </w:rPr>
        <w:t xml:space="preserve"> </w:t>
      </w:r>
      <w:r w:rsidRPr="0063389C">
        <w:rPr>
          <w:rFonts w:asciiTheme="majorBidi" w:hAnsiTheme="majorBidi" w:cstheme="majorBidi"/>
          <w:color w:val="222222"/>
          <w:sz w:val="24"/>
          <w:szCs w:val="24"/>
          <w:shd w:val="clear" w:color="auto" w:fill="FFFFFF"/>
          <w:rtl/>
        </w:rPr>
        <w:t>ב</w:t>
      </w:r>
      <w:hyperlink r:id="rId65" w:tooltip="איטליה" w:history="1">
        <w:r w:rsidRPr="0063389C">
          <w:rPr>
            <w:rStyle w:val="Hyperlink"/>
            <w:rFonts w:asciiTheme="majorBidi" w:hAnsiTheme="majorBidi" w:cstheme="majorBidi"/>
            <w:color w:val="5A3696"/>
            <w:sz w:val="24"/>
            <w:szCs w:val="24"/>
            <w:u w:val="none"/>
            <w:shd w:val="clear" w:color="auto" w:fill="FFFFFF"/>
            <w:rtl/>
          </w:rPr>
          <w:t>איטליה</w:t>
        </w:r>
      </w:hyperlink>
      <w:r>
        <w:rPr>
          <w:rFonts w:asciiTheme="majorBidi" w:hAnsiTheme="majorBidi" w:cstheme="majorBidi" w:hint="cs"/>
          <w:sz w:val="24"/>
          <w:szCs w:val="24"/>
          <w:rtl/>
        </w:rPr>
        <w:t xml:space="preserve"> </w:t>
      </w:r>
      <w:r w:rsidRPr="0063389C">
        <w:rPr>
          <w:rFonts w:asciiTheme="majorBidi" w:hAnsiTheme="majorBidi" w:cstheme="majorBidi"/>
          <w:color w:val="222222"/>
          <w:sz w:val="24"/>
          <w:szCs w:val="24"/>
          <w:shd w:val="clear" w:color="auto" w:fill="FFFFFF"/>
          <w:rtl/>
        </w:rPr>
        <w:t>בתחילת</w:t>
      </w:r>
      <w:r w:rsidRPr="0063389C">
        <w:rPr>
          <w:rStyle w:val="apple-converted-space"/>
          <w:rFonts w:asciiTheme="majorBidi" w:hAnsiTheme="majorBidi" w:cstheme="majorBidi"/>
          <w:color w:val="222222"/>
          <w:sz w:val="24"/>
          <w:szCs w:val="24"/>
          <w:shd w:val="clear" w:color="auto" w:fill="FFFFFF"/>
        </w:rPr>
        <w:t> </w:t>
      </w:r>
      <w:hyperlink r:id="rId66" w:tooltip="המאה ה-20" w:history="1">
        <w:r w:rsidRPr="0063389C">
          <w:rPr>
            <w:rStyle w:val="Hyperlink"/>
            <w:rFonts w:asciiTheme="majorBidi" w:hAnsiTheme="majorBidi" w:cstheme="majorBidi"/>
            <w:color w:val="5A3696"/>
            <w:sz w:val="24"/>
            <w:szCs w:val="24"/>
            <w:u w:val="none"/>
            <w:shd w:val="clear" w:color="auto" w:fill="FFFFFF"/>
            <w:rtl/>
          </w:rPr>
          <w:t>המאה ה-20</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ופעלה עד</w:t>
      </w:r>
      <w:r w:rsidRPr="0063389C">
        <w:rPr>
          <w:rStyle w:val="apple-converted-space"/>
          <w:rFonts w:asciiTheme="majorBidi" w:hAnsiTheme="majorBidi" w:cstheme="majorBidi"/>
          <w:color w:val="222222"/>
          <w:sz w:val="24"/>
          <w:szCs w:val="24"/>
          <w:shd w:val="clear" w:color="auto" w:fill="FFFFFF"/>
        </w:rPr>
        <w:t> </w:t>
      </w:r>
      <w:hyperlink r:id="rId67" w:tooltip="מלחמת העולם הראשונה" w:history="1">
        <w:r w:rsidRPr="0063389C">
          <w:rPr>
            <w:rStyle w:val="Hyperlink"/>
            <w:rFonts w:asciiTheme="majorBidi" w:hAnsiTheme="majorBidi" w:cstheme="majorBidi"/>
            <w:color w:val="5A3696"/>
            <w:sz w:val="24"/>
            <w:szCs w:val="24"/>
            <w:u w:val="none"/>
            <w:shd w:val="clear" w:color="auto" w:fill="FFFFFF"/>
            <w:rtl/>
          </w:rPr>
          <w:t>מלחמת העולם הראשונה</w:t>
        </w:r>
      </w:hyperlink>
      <w:r w:rsidRPr="0063389C">
        <w:rPr>
          <w:rFonts w:asciiTheme="majorBidi" w:hAnsiTheme="majorBidi" w:cstheme="majorBidi"/>
          <w:color w:val="222222"/>
          <w:sz w:val="24"/>
          <w:szCs w:val="24"/>
          <w:shd w:val="clear" w:color="auto" w:fill="FFFFFF"/>
        </w:rPr>
        <w:t xml:space="preserve">. </w:t>
      </w:r>
      <w:r w:rsidRPr="0063389C">
        <w:rPr>
          <w:rFonts w:asciiTheme="majorBidi" w:hAnsiTheme="majorBidi" w:cstheme="majorBidi"/>
          <w:color w:val="222222"/>
          <w:sz w:val="24"/>
          <w:szCs w:val="24"/>
          <w:shd w:val="clear" w:color="auto" w:fill="FFFFFF"/>
          <w:rtl/>
        </w:rPr>
        <w:t>התנועה הייתה פעילה בכל תחומי האמנויות כגון</w:t>
      </w:r>
      <w:r w:rsidRPr="0063389C">
        <w:rPr>
          <w:rStyle w:val="apple-converted-space"/>
          <w:rFonts w:asciiTheme="majorBidi" w:hAnsiTheme="majorBidi" w:cstheme="majorBidi"/>
          <w:color w:val="222222"/>
          <w:sz w:val="24"/>
          <w:szCs w:val="24"/>
          <w:shd w:val="clear" w:color="auto" w:fill="FFFFFF"/>
        </w:rPr>
        <w:t> </w:t>
      </w:r>
      <w:hyperlink r:id="rId68" w:tooltip="ציור" w:history="1">
        <w:r w:rsidRPr="0063389C">
          <w:rPr>
            <w:rStyle w:val="Hyperlink"/>
            <w:rFonts w:asciiTheme="majorBidi" w:hAnsiTheme="majorBidi" w:cstheme="majorBidi"/>
            <w:color w:val="5A3696"/>
            <w:sz w:val="24"/>
            <w:szCs w:val="24"/>
            <w:u w:val="none"/>
            <w:shd w:val="clear" w:color="auto" w:fill="FFFFFF"/>
            <w:rtl/>
          </w:rPr>
          <w:t>ציור</w:t>
        </w:r>
      </w:hyperlink>
      <w:r w:rsidRPr="0063389C">
        <w:rPr>
          <w:rFonts w:asciiTheme="majorBidi" w:hAnsiTheme="majorBidi" w:cstheme="majorBidi"/>
          <w:color w:val="222222"/>
          <w:sz w:val="24"/>
          <w:szCs w:val="24"/>
          <w:shd w:val="clear" w:color="auto" w:fill="FFFFFF"/>
        </w:rPr>
        <w:t>,</w:t>
      </w:r>
      <w:r w:rsidRPr="0063389C">
        <w:rPr>
          <w:rStyle w:val="apple-converted-space"/>
          <w:rFonts w:asciiTheme="majorBidi" w:hAnsiTheme="majorBidi" w:cstheme="majorBidi"/>
          <w:color w:val="222222"/>
          <w:sz w:val="24"/>
          <w:szCs w:val="24"/>
          <w:shd w:val="clear" w:color="auto" w:fill="FFFFFF"/>
        </w:rPr>
        <w:t> </w:t>
      </w:r>
      <w:r>
        <w:rPr>
          <w:rStyle w:val="apple-converted-space"/>
          <w:rFonts w:asciiTheme="majorBidi" w:hAnsiTheme="majorBidi" w:cstheme="majorBidi" w:hint="cs"/>
          <w:color w:val="222222"/>
          <w:sz w:val="24"/>
          <w:szCs w:val="24"/>
          <w:shd w:val="clear" w:color="auto" w:fill="FFFFFF"/>
          <w:rtl/>
        </w:rPr>
        <w:t xml:space="preserve"> </w:t>
      </w:r>
      <w:hyperlink r:id="rId69" w:tooltip="פיסול" w:history="1">
        <w:r w:rsidRPr="0063389C">
          <w:rPr>
            <w:rStyle w:val="Hyperlink"/>
            <w:rFonts w:asciiTheme="majorBidi" w:hAnsiTheme="majorBidi" w:cstheme="majorBidi"/>
            <w:color w:val="5A3696"/>
            <w:sz w:val="24"/>
            <w:szCs w:val="24"/>
            <w:u w:val="none"/>
            <w:shd w:val="clear" w:color="auto" w:fill="FFFFFF"/>
            <w:rtl/>
          </w:rPr>
          <w:t>פיסול</w:t>
        </w:r>
      </w:hyperlink>
      <w:r w:rsidRPr="0063389C">
        <w:rPr>
          <w:rFonts w:asciiTheme="majorBidi" w:hAnsiTheme="majorBidi" w:cstheme="majorBidi"/>
          <w:color w:val="222222"/>
          <w:sz w:val="24"/>
          <w:szCs w:val="24"/>
          <w:shd w:val="clear" w:color="auto" w:fill="FFFFFF"/>
        </w:rPr>
        <w:t>,</w:t>
      </w:r>
      <w:r w:rsidRPr="0063389C">
        <w:rPr>
          <w:rStyle w:val="apple-converted-space"/>
          <w:rFonts w:asciiTheme="majorBidi" w:hAnsiTheme="majorBidi" w:cstheme="majorBidi"/>
          <w:color w:val="222222"/>
          <w:sz w:val="24"/>
          <w:szCs w:val="24"/>
          <w:shd w:val="clear" w:color="auto" w:fill="FFFFFF"/>
        </w:rPr>
        <w:t> </w:t>
      </w:r>
      <w:r>
        <w:rPr>
          <w:rStyle w:val="apple-converted-space"/>
          <w:rFonts w:asciiTheme="majorBidi" w:hAnsiTheme="majorBidi" w:cstheme="majorBidi" w:hint="cs"/>
          <w:color w:val="222222"/>
          <w:sz w:val="24"/>
          <w:szCs w:val="24"/>
          <w:shd w:val="clear" w:color="auto" w:fill="FFFFFF"/>
          <w:rtl/>
        </w:rPr>
        <w:t xml:space="preserve"> </w:t>
      </w:r>
      <w:hyperlink r:id="rId70" w:tooltip="מוזיקה" w:history="1">
        <w:r w:rsidRPr="0063389C">
          <w:rPr>
            <w:rStyle w:val="Hyperlink"/>
            <w:rFonts w:asciiTheme="majorBidi" w:hAnsiTheme="majorBidi" w:cstheme="majorBidi"/>
            <w:color w:val="5A3696"/>
            <w:sz w:val="24"/>
            <w:szCs w:val="24"/>
            <w:u w:val="none"/>
            <w:shd w:val="clear" w:color="auto" w:fill="FFFFFF"/>
            <w:rtl/>
          </w:rPr>
          <w:t>מוזיקה</w:t>
        </w:r>
      </w:hyperlink>
      <w:r>
        <w:rPr>
          <w:rStyle w:val="apple-converted-space"/>
          <w:rFonts w:asciiTheme="majorBidi" w:hAnsiTheme="majorBidi" w:cstheme="majorBidi" w:hint="cs"/>
          <w:color w:val="222222"/>
          <w:sz w:val="24"/>
          <w:szCs w:val="24"/>
          <w:shd w:val="clear" w:color="auto" w:fill="FFFFFF"/>
          <w:rtl/>
        </w:rPr>
        <w:t xml:space="preserve"> תיאטרון</w:t>
      </w:r>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ו</w:t>
      </w:r>
      <w:hyperlink r:id="rId71" w:tooltip="אדריכלות" w:history="1">
        <w:r w:rsidRPr="0063389C">
          <w:rPr>
            <w:rStyle w:val="Hyperlink"/>
            <w:rFonts w:asciiTheme="majorBidi" w:hAnsiTheme="majorBidi" w:cstheme="majorBidi"/>
            <w:color w:val="5A3696"/>
            <w:sz w:val="24"/>
            <w:szCs w:val="24"/>
            <w:u w:val="none"/>
            <w:shd w:val="clear" w:color="auto" w:fill="FFFFFF"/>
            <w:rtl/>
          </w:rPr>
          <w:t>אדריכלות</w:t>
        </w:r>
      </w:hyperlink>
      <w:r>
        <w:rPr>
          <w:rFonts w:asciiTheme="majorBidi" w:hAnsiTheme="majorBidi" w:cstheme="majorBidi" w:hint="cs"/>
          <w:sz w:val="24"/>
          <w:szCs w:val="24"/>
          <w:rtl/>
        </w:rPr>
        <w:t xml:space="preserve"> </w:t>
      </w:r>
      <w:r w:rsidRPr="0063389C">
        <w:rPr>
          <w:rFonts w:asciiTheme="majorBidi" w:hAnsiTheme="majorBidi" w:cstheme="majorBidi"/>
          <w:color w:val="222222"/>
          <w:sz w:val="24"/>
          <w:szCs w:val="24"/>
          <w:shd w:val="clear" w:color="auto" w:fill="FFFFFF"/>
        </w:rPr>
        <w:t xml:space="preserve">. </w:t>
      </w:r>
      <w:r w:rsidRPr="0063389C">
        <w:rPr>
          <w:rFonts w:asciiTheme="majorBidi" w:hAnsiTheme="majorBidi" w:cstheme="majorBidi"/>
          <w:color w:val="222222"/>
          <w:sz w:val="24"/>
          <w:szCs w:val="24"/>
          <w:shd w:val="clear" w:color="auto" w:fill="FFFFFF"/>
          <w:rtl/>
        </w:rPr>
        <w:t>התנועה פיתחה סגנון אמנותי השואב את השראתו מן ה</w:t>
      </w:r>
      <w:hyperlink r:id="rId72" w:tooltip="אקספרסיוניזם" w:history="1">
        <w:r w:rsidRPr="0063389C">
          <w:rPr>
            <w:rStyle w:val="Hyperlink"/>
            <w:rFonts w:asciiTheme="majorBidi" w:hAnsiTheme="majorBidi" w:cstheme="majorBidi"/>
            <w:color w:val="5A3696"/>
            <w:sz w:val="24"/>
            <w:szCs w:val="24"/>
            <w:u w:val="none"/>
            <w:shd w:val="clear" w:color="auto" w:fill="FFFFFF"/>
            <w:rtl/>
          </w:rPr>
          <w:t>אקספרסיוניזם</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ומן ה</w:t>
      </w:r>
      <w:hyperlink r:id="rId73" w:tooltip="קוביזם" w:history="1">
        <w:r w:rsidRPr="0063389C">
          <w:rPr>
            <w:rStyle w:val="Hyperlink"/>
            <w:rFonts w:asciiTheme="majorBidi" w:hAnsiTheme="majorBidi" w:cstheme="majorBidi"/>
            <w:color w:val="5A3696"/>
            <w:sz w:val="24"/>
            <w:szCs w:val="24"/>
            <w:u w:val="none"/>
            <w:shd w:val="clear" w:color="auto" w:fill="FFFFFF"/>
            <w:rtl/>
          </w:rPr>
          <w:t>קוביזם</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לשם תיאור</w:t>
      </w:r>
      <w:r w:rsidRPr="0063389C">
        <w:rPr>
          <w:rStyle w:val="apple-converted-space"/>
          <w:rFonts w:asciiTheme="majorBidi" w:hAnsiTheme="majorBidi" w:cstheme="majorBidi"/>
          <w:color w:val="222222"/>
          <w:sz w:val="24"/>
          <w:szCs w:val="24"/>
          <w:shd w:val="clear" w:color="auto" w:fill="FFFFFF"/>
        </w:rPr>
        <w:t> </w:t>
      </w:r>
      <w:hyperlink r:id="rId74" w:tooltip="אסתטיקה" w:history="1">
        <w:r w:rsidRPr="0063389C">
          <w:rPr>
            <w:rStyle w:val="Hyperlink"/>
            <w:rFonts w:asciiTheme="majorBidi" w:hAnsiTheme="majorBidi" w:cstheme="majorBidi"/>
            <w:color w:val="5A3696"/>
            <w:sz w:val="24"/>
            <w:szCs w:val="24"/>
            <w:u w:val="none"/>
            <w:shd w:val="clear" w:color="auto" w:fill="FFFFFF"/>
            <w:rtl/>
          </w:rPr>
          <w:t>אסתטי</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 xml:space="preserve">חדש של החיים המודרניים, </w:t>
      </w:r>
      <w:r>
        <w:rPr>
          <w:rFonts w:asciiTheme="majorBidi" w:hAnsiTheme="majorBidi" w:cstheme="majorBidi" w:hint="cs"/>
          <w:color w:val="222222"/>
          <w:sz w:val="24"/>
          <w:szCs w:val="24"/>
          <w:shd w:val="clear" w:color="auto" w:fill="FFFFFF"/>
          <w:rtl/>
        </w:rPr>
        <w:t xml:space="preserve"> </w:t>
      </w:r>
      <w:r w:rsidRPr="0063389C">
        <w:rPr>
          <w:rFonts w:asciiTheme="majorBidi" w:hAnsiTheme="majorBidi" w:cstheme="majorBidi"/>
          <w:color w:val="222222"/>
          <w:sz w:val="24"/>
          <w:szCs w:val="24"/>
          <w:shd w:val="clear" w:color="auto" w:fill="FFFFFF"/>
          <w:rtl/>
        </w:rPr>
        <w:t>תוך הדגשה של השפעת ה</w:t>
      </w:r>
      <w:hyperlink r:id="rId75" w:tooltip="תיעוש" w:history="1">
        <w:r w:rsidRPr="0063389C">
          <w:rPr>
            <w:rStyle w:val="Hyperlink"/>
            <w:rFonts w:asciiTheme="majorBidi" w:hAnsiTheme="majorBidi" w:cstheme="majorBidi"/>
            <w:color w:val="5A3696"/>
            <w:sz w:val="24"/>
            <w:szCs w:val="24"/>
            <w:u w:val="none"/>
            <w:shd w:val="clear" w:color="auto" w:fill="FFFFFF"/>
            <w:rtl/>
          </w:rPr>
          <w:t>תיעוש</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והמיכון ה</w:t>
      </w:r>
      <w:hyperlink r:id="rId76" w:tooltip="מודרניזם" w:history="1">
        <w:r w:rsidRPr="0063389C">
          <w:rPr>
            <w:rStyle w:val="Hyperlink"/>
            <w:rFonts w:asciiTheme="majorBidi" w:hAnsiTheme="majorBidi" w:cstheme="majorBidi"/>
            <w:color w:val="5A3696"/>
            <w:sz w:val="24"/>
            <w:szCs w:val="24"/>
            <w:u w:val="none"/>
            <w:shd w:val="clear" w:color="auto" w:fill="FFFFFF"/>
            <w:rtl/>
          </w:rPr>
          <w:t>מודרניסטי</w:t>
        </w:r>
      </w:hyperlink>
      <w:r w:rsidRPr="0063389C">
        <w:rPr>
          <w:rStyle w:val="apple-converted-space"/>
          <w:rFonts w:asciiTheme="majorBidi" w:hAnsiTheme="majorBidi" w:cstheme="majorBidi"/>
          <w:color w:val="222222"/>
          <w:sz w:val="24"/>
          <w:szCs w:val="24"/>
          <w:shd w:val="clear" w:color="auto" w:fill="FFFFFF"/>
        </w:rPr>
        <w:t> </w:t>
      </w:r>
      <w:r w:rsidRPr="0063389C">
        <w:rPr>
          <w:rFonts w:asciiTheme="majorBidi" w:hAnsiTheme="majorBidi" w:cstheme="majorBidi"/>
          <w:color w:val="222222"/>
          <w:sz w:val="24"/>
          <w:szCs w:val="24"/>
          <w:shd w:val="clear" w:color="auto" w:fill="FFFFFF"/>
          <w:rtl/>
        </w:rPr>
        <w:t>על החיים</w:t>
      </w:r>
      <w:r w:rsidRPr="0063389C">
        <w:rPr>
          <w:rFonts w:asciiTheme="majorBidi" w:hAnsiTheme="majorBidi" w:cstheme="majorBidi"/>
          <w:color w:val="222222"/>
          <w:sz w:val="24"/>
          <w:szCs w:val="24"/>
          <w:shd w:val="clear" w:color="auto" w:fill="FFFFFF"/>
        </w:rPr>
        <w:t>.</w:t>
      </w:r>
    </w:p>
    <w:p w:rsidR="0063389C" w:rsidRDefault="001D1603" w:rsidP="002A0D87">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צבי אבני- העולם עומד לפני משבר</w:t>
      </w:r>
      <w:r w:rsidR="001B2854">
        <w:rPr>
          <w:rFonts w:asciiTheme="majorBidi" w:hAnsiTheme="majorBidi" w:cstheme="majorBidi" w:hint="cs"/>
          <w:color w:val="222222"/>
          <w:sz w:val="24"/>
          <w:szCs w:val="24"/>
          <w:shd w:val="clear" w:color="auto" w:fill="FFFFFF"/>
          <w:rtl/>
        </w:rPr>
        <w:t>-</w:t>
      </w:r>
      <w:r>
        <w:rPr>
          <w:rFonts w:asciiTheme="majorBidi" w:hAnsiTheme="majorBidi" w:cstheme="majorBidi" w:hint="cs"/>
          <w:color w:val="222222"/>
          <w:sz w:val="24"/>
          <w:szCs w:val="24"/>
          <w:shd w:val="clear" w:color="auto" w:fill="FFFFFF"/>
          <w:rtl/>
        </w:rPr>
        <w:t xml:space="preserve"> " לא רוצים את העבר, רוצים עולם חדש".. </w:t>
      </w:r>
    </w:p>
    <w:p w:rsidR="00564250" w:rsidRDefault="00564250" w:rsidP="00564250">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p>
    <w:p w:rsidR="00564250" w:rsidRDefault="00C440DC" w:rsidP="00564250">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11</w:t>
      </w:r>
      <w:r w:rsidR="00564250">
        <w:rPr>
          <w:rFonts w:asciiTheme="majorBidi" w:hAnsiTheme="majorBidi" w:cstheme="majorBidi" w:hint="cs"/>
          <w:color w:val="222222"/>
          <w:sz w:val="24"/>
          <w:szCs w:val="24"/>
          <w:shd w:val="clear" w:color="auto" w:fill="FFFFFF"/>
          <w:rtl/>
        </w:rPr>
        <w:t xml:space="preserve">.1  </w:t>
      </w:r>
      <w:r w:rsidR="00564250" w:rsidRPr="00564250">
        <w:rPr>
          <w:rFonts w:asciiTheme="majorBidi" w:hAnsiTheme="majorBidi" w:cstheme="majorBidi" w:hint="cs"/>
          <w:b/>
          <w:bCs/>
          <w:color w:val="FF0000"/>
          <w:sz w:val="24"/>
          <w:szCs w:val="24"/>
          <w:u w:val="single"/>
          <w:shd w:val="clear" w:color="auto" w:fill="FFFFFF"/>
          <w:rtl/>
        </w:rPr>
        <w:t>סרגיי פרוקופייב</w:t>
      </w:r>
    </w:p>
    <w:p w:rsidR="00BE66C2" w:rsidRDefault="001D1603" w:rsidP="008415A8">
      <w:pPr>
        <w:pBdr>
          <w:bottom w:val="single" w:sz="6" w:space="0" w:color="A2A9B1"/>
        </w:pBdr>
        <w:bidi/>
        <w:spacing w:after="0"/>
        <w:jc w:val="both"/>
        <w:outlineLvl w:val="0"/>
        <w:rPr>
          <w:rFonts w:asciiTheme="majorBidi" w:hAnsiTheme="majorBidi" w:cstheme="majorBidi"/>
          <w:sz w:val="24"/>
          <w:szCs w:val="24"/>
          <w:shd w:val="clear" w:color="auto" w:fill="FFFFFF"/>
          <w:rtl/>
        </w:rPr>
      </w:pPr>
      <w:r>
        <w:rPr>
          <w:rFonts w:asciiTheme="majorBidi" w:hAnsiTheme="majorBidi" w:cstheme="majorBidi" w:hint="cs"/>
          <w:color w:val="222222"/>
          <w:sz w:val="24"/>
          <w:szCs w:val="24"/>
          <w:shd w:val="clear" w:color="auto" w:fill="FFFFFF"/>
          <w:rtl/>
        </w:rPr>
        <w:t xml:space="preserve">1909 </w:t>
      </w:r>
      <w:r>
        <w:rPr>
          <w:rFonts w:asciiTheme="majorBidi" w:hAnsiTheme="majorBidi" w:cstheme="majorBidi"/>
          <w:color w:val="222222"/>
          <w:sz w:val="24"/>
          <w:szCs w:val="24"/>
          <w:shd w:val="clear" w:color="auto" w:fill="FFFFFF"/>
        </w:rPr>
        <w:t xml:space="preserve">Marinetti- </w:t>
      </w:r>
      <w:r>
        <w:rPr>
          <w:rFonts w:asciiTheme="majorBidi" w:hAnsiTheme="majorBidi" w:cstheme="majorBidi" w:hint="cs"/>
          <w:color w:val="222222"/>
          <w:sz w:val="24"/>
          <w:szCs w:val="24"/>
          <w:shd w:val="clear" w:color="auto" w:fill="FFFFFF"/>
          <w:rtl/>
        </w:rPr>
        <w:t xml:space="preserve">  אומץ, חוצפה, תעוזה. "בעד מלחמה" הפוטוריזם: "שהחלשים ימותו החזקים שורדים" בתקופה זו הציור הנו בתנועה.. הציורים מביעים תזוזה קדימה כמו בהרצה של פילם מתקופת הסרט הישן 1891-1953- הסימפוניה הקלאסית </w:t>
      </w:r>
      <w:r>
        <w:rPr>
          <w:rFonts w:asciiTheme="majorBidi" w:hAnsiTheme="majorBidi" w:cstheme="majorBidi"/>
          <w:color w:val="222222"/>
          <w:sz w:val="24"/>
          <w:szCs w:val="24"/>
          <w:shd w:val="clear" w:color="auto" w:fill="FFFFFF"/>
          <w:rtl/>
        </w:rPr>
        <w:t>–</w:t>
      </w:r>
      <w:r>
        <w:rPr>
          <w:rFonts w:asciiTheme="majorBidi" w:hAnsiTheme="majorBidi" w:cstheme="majorBidi" w:hint="cs"/>
          <w:color w:val="222222"/>
          <w:sz w:val="24"/>
          <w:szCs w:val="24"/>
          <w:shd w:val="clear" w:color="auto" w:fill="FFFFFF"/>
          <w:rtl/>
        </w:rPr>
        <w:t xml:space="preserve"> </w:t>
      </w:r>
      <w:r w:rsidRPr="00613FA6">
        <w:rPr>
          <w:rFonts w:asciiTheme="majorBidi" w:hAnsiTheme="majorBidi" w:cstheme="majorBidi" w:hint="cs"/>
          <w:b/>
          <w:bCs/>
          <w:color w:val="222222"/>
          <w:sz w:val="24"/>
          <w:szCs w:val="24"/>
          <w:shd w:val="clear" w:color="auto" w:fill="FFFFFF"/>
          <w:rtl/>
        </w:rPr>
        <w:t>סרגיי פרוקופייב</w:t>
      </w:r>
      <w:r>
        <w:rPr>
          <w:rFonts w:asciiTheme="majorBidi" w:hAnsiTheme="majorBidi" w:cstheme="majorBidi" w:hint="cs"/>
          <w:color w:val="222222"/>
          <w:sz w:val="24"/>
          <w:szCs w:val="24"/>
          <w:shd w:val="clear" w:color="auto" w:fill="FFFFFF"/>
          <w:rtl/>
        </w:rPr>
        <w:t>.. בתקופה זו שלט ה-</w:t>
      </w:r>
      <w:r w:rsidRPr="001D1603">
        <w:rPr>
          <w:rFonts w:asciiTheme="majorBidi" w:hAnsiTheme="majorBidi" w:cstheme="majorBidi" w:hint="cs"/>
          <w:color w:val="412EB4"/>
          <w:sz w:val="24"/>
          <w:szCs w:val="24"/>
          <w:shd w:val="clear" w:color="auto" w:fill="FFFFFF"/>
        </w:rPr>
        <w:t>N</w:t>
      </w:r>
      <w:r w:rsidRPr="001D1603">
        <w:rPr>
          <w:rFonts w:asciiTheme="majorBidi" w:hAnsiTheme="majorBidi" w:cstheme="majorBidi"/>
          <w:color w:val="412EB4"/>
          <w:sz w:val="24"/>
          <w:szCs w:val="24"/>
          <w:shd w:val="clear" w:color="auto" w:fill="FFFFFF"/>
        </w:rPr>
        <w:t>eo classicism</w:t>
      </w:r>
      <w:r>
        <w:rPr>
          <w:rFonts w:asciiTheme="majorBidi" w:hAnsiTheme="majorBidi" w:cstheme="majorBidi" w:hint="cs"/>
          <w:color w:val="412EB4"/>
          <w:sz w:val="24"/>
          <w:szCs w:val="24"/>
          <w:shd w:val="clear" w:color="auto" w:fill="FFFFFF"/>
          <w:rtl/>
        </w:rPr>
        <w:t xml:space="preserve">  </w:t>
      </w:r>
      <w:r w:rsidRPr="001D1603">
        <w:rPr>
          <w:rFonts w:asciiTheme="majorBidi" w:hAnsiTheme="majorBidi" w:cstheme="majorBidi" w:hint="cs"/>
          <w:sz w:val="24"/>
          <w:szCs w:val="24"/>
          <w:shd w:val="clear" w:color="auto" w:fill="FFFFFF"/>
          <w:rtl/>
        </w:rPr>
        <w:t xml:space="preserve">במוזיקה סופר קלאסית, טונלית, בעלת תזמור, מפעם מהיר </w:t>
      </w:r>
      <w:r w:rsidR="002807E0">
        <w:rPr>
          <w:rFonts w:asciiTheme="majorBidi" w:hAnsiTheme="majorBidi" w:cstheme="majorBidi" w:hint="cs"/>
          <w:sz w:val="24"/>
          <w:szCs w:val="24"/>
          <w:shd w:val="clear" w:color="auto" w:fill="FFFFFF"/>
          <w:rtl/>
        </w:rPr>
        <w:t>ו</w:t>
      </w:r>
      <w:r w:rsidRPr="001D1603">
        <w:rPr>
          <w:rFonts w:asciiTheme="majorBidi" w:hAnsiTheme="majorBidi" w:cstheme="majorBidi" w:hint="cs"/>
          <w:sz w:val="24"/>
          <w:szCs w:val="24"/>
          <w:shd w:val="clear" w:color="auto" w:fill="FFFFFF"/>
          <w:rtl/>
        </w:rPr>
        <w:t xml:space="preserve">פשוט, קדנצות וכל מה שאנו מכירים בסונטה יש בסימפוניה קלאסית זו. </w:t>
      </w:r>
      <w:r w:rsidR="00091772">
        <w:rPr>
          <w:rFonts w:asciiTheme="majorBidi" w:hAnsiTheme="majorBidi" w:cstheme="majorBidi" w:hint="cs"/>
          <w:sz w:val="24"/>
          <w:szCs w:val="24"/>
          <w:shd w:val="clear" w:color="auto" w:fill="FFFFFF"/>
          <w:rtl/>
        </w:rPr>
        <w:t xml:space="preserve"> פרוקופייב מסתכל אחורנית לתקופה הקלאסית בתנועות שונות ובנושאים שונים , אך משמר את התקופה הקלאסית שבה שלטה הטונליות. ומבנה הסונטה.. הסימפוניה כתובה בשיה </w:t>
      </w:r>
      <w:r w:rsidR="00091772">
        <w:rPr>
          <w:rFonts w:asciiTheme="majorBidi" w:hAnsiTheme="majorBidi" w:cstheme="majorBidi" w:hint="cs"/>
          <w:sz w:val="24"/>
          <w:szCs w:val="24"/>
          <w:shd w:val="clear" w:color="auto" w:fill="FFFFFF"/>
        </w:rPr>
        <w:t>A</w:t>
      </w:r>
      <w:r w:rsidR="00091772">
        <w:rPr>
          <w:rFonts w:asciiTheme="majorBidi" w:hAnsiTheme="majorBidi" w:cstheme="majorBidi" w:hint="cs"/>
          <w:sz w:val="24"/>
          <w:szCs w:val="24"/>
          <w:shd w:val="clear" w:color="auto" w:fill="FFFFFF"/>
          <w:rtl/>
        </w:rPr>
        <w:t>..</w:t>
      </w:r>
      <w:proofErr w:type="gramStart"/>
      <w:r w:rsidR="00091772">
        <w:rPr>
          <w:rFonts w:asciiTheme="majorBidi" w:hAnsiTheme="majorBidi" w:cstheme="majorBidi" w:hint="cs"/>
          <w:sz w:val="24"/>
          <w:szCs w:val="24"/>
          <w:shd w:val="clear" w:color="auto" w:fill="FFFFFF"/>
        </w:rPr>
        <w:t>B</w:t>
      </w:r>
      <w:r w:rsidR="00091772">
        <w:rPr>
          <w:rFonts w:asciiTheme="majorBidi" w:hAnsiTheme="majorBidi" w:cstheme="majorBidi" w:hint="cs"/>
          <w:sz w:val="24"/>
          <w:szCs w:val="24"/>
          <w:shd w:val="clear" w:color="auto" w:fill="FFFFFF"/>
          <w:rtl/>
        </w:rPr>
        <w:t>..</w:t>
      </w:r>
      <w:r w:rsidR="00091772">
        <w:rPr>
          <w:rFonts w:asciiTheme="majorBidi" w:hAnsiTheme="majorBidi" w:cstheme="majorBidi" w:hint="cs"/>
          <w:sz w:val="24"/>
          <w:szCs w:val="24"/>
          <w:shd w:val="clear" w:color="auto" w:fill="FFFFFF"/>
        </w:rPr>
        <w:t>A</w:t>
      </w:r>
      <w:r w:rsidR="00091772">
        <w:rPr>
          <w:rFonts w:asciiTheme="majorBidi" w:hAnsiTheme="majorBidi" w:cstheme="majorBidi" w:hint="cs"/>
          <w:sz w:val="24"/>
          <w:szCs w:val="24"/>
          <w:shd w:val="clear" w:color="auto" w:fill="FFFFFF"/>
          <w:rtl/>
        </w:rPr>
        <w:t xml:space="preserve">  אקורדים</w:t>
      </w:r>
      <w:proofErr w:type="gramEnd"/>
      <w:r w:rsidR="00091772">
        <w:rPr>
          <w:rFonts w:asciiTheme="majorBidi" w:hAnsiTheme="majorBidi" w:cstheme="majorBidi" w:hint="cs"/>
          <w:sz w:val="24"/>
          <w:szCs w:val="24"/>
          <w:shd w:val="clear" w:color="auto" w:fill="FFFFFF"/>
          <w:rtl/>
        </w:rPr>
        <w:t xml:space="preserve"> שלמים בקוינטות מקבילות. המודל אצל פרוקופייב הנו סימפוניה קלאסית עם חידוש.,..</w:t>
      </w:r>
    </w:p>
    <w:p w:rsidR="00091772" w:rsidRDefault="00091772" w:rsidP="001B2854">
      <w:pPr>
        <w:pBdr>
          <w:bottom w:val="single" w:sz="6" w:space="0" w:color="A2A9B1"/>
        </w:pBdr>
        <w:bidi/>
        <w:spacing w:after="0"/>
        <w:outlineLvl w:val="0"/>
        <w:rPr>
          <w:rFonts w:asciiTheme="majorBidi" w:hAnsiTheme="majorBidi" w:cstheme="majorBidi"/>
          <w:sz w:val="24"/>
          <w:szCs w:val="24"/>
          <w:shd w:val="clear" w:color="auto" w:fill="FFFFFF"/>
          <w:rtl/>
        </w:rPr>
      </w:pPr>
    </w:p>
    <w:p w:rsidR="00091772" w:rsidRDefault="00091772" w:rsidP="008415A8">
      <w:pPr>
        <w:pBdr>
          <w:bottom w:val="single" w:sz="6" w:space="0" w:color="A2A9B1"/>
        </w:pBdr>
        <w:bidi/>
        <w:spacing w:after="60"/>
        <w:jc w:val="both"/>
        <w:outlineLvl w:val="0"/>
        <w:rPr>
          <w:rFonts w:asciiTheme="majorBidi" w:hAnsiTheme="majorBidi" w:cstheme="majorBidi"/>
          <w:sz w:val="24"/>
          <w:szCs w:val="24"/>
          <w:shd w:val="clear" w:color="auto" w:fill="FFFFFF"/>
        </w:rPr>
      </w:pPr>
      <w:r>
        <w:rPr>
          <w:rFonts w:asciiTheme="majorBidi" w:hAnsiTheme="majorBidi" w:cstheme="majorBidi" w:hint="cs"/>
          <w:sz w:val="24"/>
          <w:szCs w:val="24"/>
          <w:shd w:val="clear" w:color="auto" w:fill="FFFFFF"/>
          <w:rtl/>
        </w:rPr>
        <w:t xml:space="preserve">בשנת 1919 סטרוינסקי מלחין את המחזה הנפוליטני מהמאה ה-18 המבוסס על קומדיה דל'ארטה  . הגיבורה </w:t>
      </w:r>
      <w:r w:rsidR="008415A8">
        <w:rPr>
          <w:rFonts w:asciiTheme="majorBidi" w:hAnsiTheme="majorBidi" w:cstheme="majorBidi" w:hint="cs"/>
          <w:sz w:val="24"/>
          <w:szCs w:val="24"/>
          <w:shd w:val="clear" w:color="auto" w:fill="FFFFFF"/>
          <w:rtl/>
        </w:rPr>
        <w:t>ב</w:t>
      </w:r>
      <w:r>
        <w:rPr>
          <w:rFonts w:asciiTheme="majorBidi" w:hAnsiTheme="majorBidi" w:cstheme="majorBidi" w:hint="cs"/>
          <w:sz w:val="24"/>
          <w:szCs w:val="24"/>
          <w:shd w:val="clear" w:color="auto" w:fill="FFFFFF"/>
          <w:rtl/>
        </w:rPr>
        <w:t xml:space="preserve">מחזה היא פולצ'ינלה.. והמוזיקה לוקח סטרוינסקי מתקופת הבארוק, והרנאסנס.. </w:t>
      </w:r>
    </w:p>
    <w:p w:rsidR="007830FD" w:rsidRDefault="007830FD" w:rsidP="001B1CE0">
      <w:pPr>
        <w:pBdr>
          <w:bottom w:val="single" w:sz="6" w:space="0" w:color="A2A9B1"/>
        </w:pBdr>
        <w:bidi/>
        <w:spacing w:after="60" w:line="360" w:lineRule="auto"/>
        <w:outlineLvl w:val="0"/>
        <w:rPr>
          <w:rFonts w:asciiTheme="majorBidi" w:hAnsiTheme="majorBidi" w:cstheme="majorBidi"/>
          <w:b/>
          <w:bCs/>
          <w:sz w:val="24"/>
          <w:szCs w:val="24"/>
          <w:shd w:val="clear" w:color="auto" w:fill="FFFFFF"/>
          <w:rtl/>
        </w:rPr>
      </w:pPr>
    </w:p>
    <w:p w:rsidR="00091772" w:rsidRDefault="00091772" w:rsidP="007830FD">
      <w:pPr>
        <w:pBdr>
          <w:bottom w:val="single" w:sz="6" w:space="0" w:color="A2A9B1"/>
        </w:pBdr>
        <w:bidi/>
        <w:spacing w:after="60" w:line="360" w:lineRule="auto"/>
        <w:outlineLvl w:val="0"/>
        <w:rPr>
          <w:rFonts w:asciiTheme="majorBidi" w:hAnsiTheme="majorBidi" w:cstheme="majorBidi"/>
          <w:sz w:val="24"/>
          <w:szCs w:val="24"/>
          <w:shd w:val="clear" w:color="auto" w:fill="FFFFFF"/>
          <w:rtl/>
        </w:rPr>
      </w:pPr>
      <w:r w:rsidRPr="00091772">
        <w:rPr>
          <w:rFonts w:asciiTheme="majorBidi" w:hAnsiTheme="majorBidi" w:cstheme="majorBidi"/>
          <w:b/>
          <w:bCs/>
          <w:sz w:val="24"/>
          <w:szCs w:val="24"/>
          <w:shd w:val="clear" w:color="auto" w:fill="FFFFFF"/>
          <w:rtl/>
        </w:rPr>
        <w:t>פולצ'ינלה</w:t>
      </w:r>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b/>
          <w:bCs/>
          <w:sz w:val="24"/>
          <w:szCs w:val="24"/>
          <w:shd w:val="clear" w:color="auto" w:fill="FFFFFF"/>
        </w:rPr>
        <w:t>Pulcinella</w:t>
      </w:r>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הוא</w:t>
      </w:r>
      <w:r w:rsidRPr="00091772">
        <w:rPr>
          <w:rStyle w:val="apple-converted-space"/>
          <w:rFonts w:asciiTheme="majorBidi" w:hAnsiTheme="majorBidi" w:cstheme="majorBidi"/>
          <w:sz w:val="24"/>
          <w:szCs w:val="24"/>
          <w:shd w:val="clear" w:color="auto" w:fill="FFFFFF"/>
        </w:rPr>
        <w:t> </w:t>
      </w:r>
      <w:hyperlink r:id="rId77" w:tooltip="בלט" w:history="1">
        <w:r w:rsidRPr="00091772">
          <w:rPr>
            <w:rStyle w:val="Hyperlink"/>
            <w:rFonts w:asciiTheme="majorBidi" w:hAnsiTheme="majorBidi" w:cstheme="majorBidi"/>
            <w:color w:val="auto"/>
            <w:sz w:val="24"/>
            <w:szCs w:val="24"/>
            <w:u w:val="none"/>
            <w:shd w:val="clear" w:color="auto" w:fill="FFFFFF"/>
            <w:rtl/>
          </w:rPr>
          <w:t>בלט</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מאת</w:t>
      </w:r>
      <w:r w:rsidRPr="00091772">
        <w:rPr>
          <w:rStyle w:val="apple-converted-space"/>
          <w:rFonts w:asciiTheme="majorBidi" w:hAnsiTheme="majorBidi" w:cstheme="majorBidi"/>
          <w:sz w:val="24"/>
          <w:szCs w:val="24"/>
          <w:shd w:val="clear" w:color="auto" w:fill="FFFFFF"/>
        </w:rPr>
        <w:t> </w:t>
      </w:r>
      <w:hyperlink r:id="rId78" w:tooltip="איגור סטרווינסקי" w:history="1">
        <w:r w:rsidRPr="00091772">
          <w:rPr>
            <w:rStyle w:val="Hyperlink"/>
            <w:rFonts w:asciiTheme="majorBidi" w:hAnsiTheme="majorBidi" w:cstheme="majorBidi"/>
            <w:color w:val="auto"/>
            <w:sz w:val="24"/>
            <w:szCs w:val="24"/>
            <w:u w:val="none"/>
            <w:shd w:val="clear" w:color="auto" w:fill="FFFFFF"/>
            <w:rtl/>
          </w:rPr>
          <w:t>איגור סטרווינסקי</w:t>
        </w:r>
      </w:hyperlink>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המבוסס על</w:t>
      </w:r>
      <w:r w:rsidRPr="00091772">
        <w:rPr>
          <w:rStyle w:val="apple-converted-space"/>
          <w:rFonts w:asciiTheme="majorBidi" w:hAnsiTheme="majorBidi" w:cstheme="majorBidi"/>
          <w:sz w:val="24"/>
          <w:szCs w:val="24"/>
          <w:shd w:val="clear" w:color="auto" w:fill="FFFFFF"/>
        </w:rPr>
        <w:t> </w:t>
      </w:r>
      <w:hyperlink r:id="rId79" w:tooltip="מחזה" w:history="1">
        <w:r w:rsidRPr="00091772">
          <w:rPr>
            <w:rStyle w:val="Hyperlink"/>
            <w:rFonts w:asciiTheme="majorBidi" w:hAnsiTheme="majorBidi" w:cstheme="majorBidi"/>
            <w:color w:val="auto"/>
            <w:sz w:val="24"/>
            <w:szCs w:val="24"/>
            <w:u w:val="none"/>
            <w:shd w:val="clear" w:color="auto" w:fill="FFFFFF"/>
            <w:rtl/>
          </w:rPr>
          <w:t>מחזה</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מן</w:t>
      </w:r>
      <w:r w:rsidRPr="00091772">
        <w:rPr>
          <w:rStyle w:val="apple-converted-space"/>
          <w:rFonts w:asciiTheme="majorBidi" w:hAnsiTheme="majorBidi" w:cstheme="majorBidi"/>
          <w:sz w:val="24"/>
          <w:szCs w:val="24"/>
          <w:shd w:val="clear" w:color="auto" w:fill="FFFFFF"/>
        </w:rPr>
        <w:t> </w:t>
      </w:r>
      <w:hyperlink r:id="rId80" w:tooltip="המאה ה-18" w:history="1">
        <w:r w:rsidRPr="00091772">
          <w:rPr>
            <w:rStyle w:val="Hyperlink"/>
            <w:rFonts w:asciiTheme="majorBidi" w:hAnsiTheme="majorBidi" w:cstheme="majorBidi"/>
            <w:color w:val="auto"/>
            <w:sz w:val="24"/>
            <w:szCs w:val="24"/>
            <w:u w:val="none"/>
            <w:shd w:val="clear" w:color="auto" w:fill="FFFFFF"/>
            <w:rtl/>
          </w:rPr>
          <w:t>המאה ה-18</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פולצ'ינלה" היא דמות שמקורה ב</w:t>
      </w:r>
      <w:hyperlink r:id="rId81" w:tooltip="קומדיה דל'ארטה" w:history="1">
        <w:r w:rsidRPr="00091772">
          <w:rPr>
            <w:rStyle w:val="Hyperlink"/>
            <w:rFonts w:asciiTheme="majorBidi" w:hAnsiTheme="majorBidi" w:cstheme="majorBidi"/>
            <w:color w:val="auto"/>
            <w:sz w:val="24"/>
            <w:szCs w:val="24"/>
            <w:u w:val="none"/>
            <w:shd w:val="clear" w:color="auto" w:fill="FFFFFF"/>
            <w:rtl/>
          </w:rPr>
          <w:t>קומדיה דל'ארטה</w:t>
        </w:r>
      </w:hyperlink>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hyperlink r:id="rId82" w:tooltip="הצגת בכורה" w:history="1">
        <w:r w:rsidRPr="00091772">
          <w:rPr>
            <w:rStyle w:val="Hyperlink"/>
            <w:rFonts w:asciiTheme="majorBidi" w:hAnsiTheme="majorBidi" w:cstheme="majorBidi"/>
            <w:color w:val="auto"/>
            <w:sz w:val="24"/>
            <w:szCs w:val="24"/>
            <w:u w:val="none"/>
            <w:shd w:val="clear" w:color="auto" w:fill="FFFFFF"/>
            <w:rtl/>
          </w:rPr>
          <w:t>הצגת הבכורה</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של הבלט הייתה ב</w:t>
      </w:r>
      <w:hyperlink r:id="rId83" w:tooltip="פריז" w:history="1">
        <w:r w:rsidRPr="00091772">
          <w:rPr>
            <w:rStyle w:val="Hyperlink"/>
            <w:rFonts w:asciiTheme="majorBidi" w:hAnsiTheme="majorBidi" w:cstheme="majorBidi"/>
            <w:color w:val="auto"/>
            <w:sz w:val="24"/>
            <w:szCs w:val="24"/>
            <w:u w:val="none"/>
            <w:shd w:val="clear" w:color="auto" w:fill="FFFFFF"/>
            <w:rtl/>
          </w:rPr>
          <w:t>פריז</w:t>
        </w:r>
      </w:hyperlink>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ב-15 במאי 1920</w:t>
      </w:r>
      <w:r>
        <w:rPr>
          <w:rFonts w:asciiTheme="majorBidi" w:hAnsiTheme="majorBidi" w:cstheme="majorBidi" w:hint="cs"/>
          <w:sz w:val="24"/>
          <w:szCs w:val="24"/>
          <w:shd w:val="clear" w:color="auto" w:fill="FFFFFF"/>
          <w:rtl/>
        </w:rPr>
        <w:t>.</w:t>
      </w:r>
    </w:p>
    <w:p w:rsidR="00527BA4" w:rsidRDefault="00527BA4" w:rsidP="00527BA4">
      <w:pPr>
        <w:pBdr>
          <w:bottom w:val="single" w:sz="6" w:space="0" w:color="A2A9B1"/>
        </w:pBdr>
        <w:bidi/>
        <w:spacing w:after="60" w:line="360" w:lineRule="auto"/>
        <w:outlineLvl w:val="0"/>
        <w:rPr>
          <w:rFonts w:asciiTheme="majorBidi" w:hAnsiTheme="majorBidi" w:cstheme="majorBidi"/>
          <w:sz w:val="24"/>
          <w:szCs w:val="24"/>
          <w:shd w:val="clear" w:color="auto" w:fill="FFFFFF"/>
          <w:rtl/>
        </w:rPr>
      </w:pPr>
    </w:p>
    <w:p w:rsidR="00C440DC" w:rsidRDefault="00C440DC" w:rsidP="00C440DC">
      <w:pPr>
        <w:pBdr>
          <w:bottom w:val="single" w:sz="6" w:space="0" w:color="A2A9B1"/>
        </w:pBdr>
        <w:bidi/>
        <w:spacing w:after="60" w:line="360" w:lineRule="auto"/>
        <w:outlineLvl w:val="0"/>
        <w:rPr>
          <w:rFonts w:asciiTheme="majorBidi" w:hAnsiTheme="majorBidi" w:cstheme="majorBidi"/>
          <w:sz w:val="24"/>
          <w:szCs w:val="24"/>
          <w:shd w:val="clear" w:color="auto" w:fill="FFFFFF"/>
          <w:rtl/>
        </w:rPr>
      </w:pPr>
    </w:p>
    <w:p w:rsidR="007830FD" w:rsidRDefault="007830FD" w:rsidP="007830FD">
      <w:pPr>
        <w:pBdr>
          <w:bottom w:val="single" w:sz="6" w:space="0" w:color="A2A9B1"/>
        </w:pBdr>
        <w:bidi/>
        <w:spacing w:after="60" w:line="360" w:lineRule="auto"/>
        <w:outlineLvl w:val="0"/>
        <w:rPr>
          <w:rFonts w:asciiTheme="majorBidi" w:hAnsiTheme="majorBidi" w:cstheme="majorBidi"/>
          <w:sz w:val="24"/>
          <w:szCs w:val="24"/>
          <w:shd w:val="clear" w:color="auto" w:fill="FFFFFF"/>
          <w:rtl/>
        </w:rPr>
      </w:pPr>
    </w:p>
    <w:p w:rsidR="007830FD" w:rsidRDefault="007830FD" w:rsidP="007830FD">
      <w:pPr>
        <w:pBdr>
          <w:bottom w:val="single" w:sz="6" w:space="0" w:color="A2A9B1"/>
        </w:pBdr>
        <w:bidi/>
        <w:spacing w:after="60" w:line="360" w:lineRule="auto"/>
        <w:outlineLvl w:val="0"/>
        <w:rPr>
          <w:rFonts w:asciiTheme="majorBidi" w:hAnsiTheme="majorBidi" w:cstheme="majorBidi"/>
          <w:sz w:val="24"/>
          <w:szCs w:val="24"/>
          <w:shd w:val="clear" w:color="auto" w:fill="FFFFFF"/>
          <w:rtl/>
        </w:rPr>
      </w:pPr>
    </w:p>
    <w:p w:rsidR="007830FD" w:rsidRDefault="007830FD" w:rsidP="007830FD">
      <w:pPr>
        <w:pBdr>
          <w:bottom w:val="single" w:sz="6" w:space="0" w:color="A2A9B1"/>
        </w:pBdr>
        <w:bidi/>
        <w:spacing w:after="60" w:line="360" w:lineRule="auto"/>
        <w:outlineLvl w:val="0"/>
        <w:rPr>
          <w:rFonts w:asciiTheme="majorBidi" w:hAnsiTheme="majorBidi" w:cstheme="majorBidi"/>
          <w:sz w:val="24"/>
          <w:szCs w:val="24"/>
          <w:shd w:val="clear" w:color="auto" w:fill="FFFFFF"/>
          <w:rtl/>
        </w:rPr>
      </w:pPr>
    </w:p>
    <w:p w:rsidR="00564250" w:rsidRPr="00564250" w:rsidRDefault="00527BA4" w:rsidP="00C440DC">
      <w:pPr>
        <w:pBdr>
          <w:bottom w:val="single" w:sz="6" w:space="0" w:color="A2A9B1"/>
        </w:pBdr>
        <w:bidi/>
        <w:spacing w:after="60"/>
        <w:jc w:val="both"/>
        <w:outlineLvl w:val="0"/>
        <w:rPr>
          <w:rFonts w:asciiTheme="majorBidi" w:hAnsiTheme="majorBidi" w:cstheme="majorBidi"/>
          <w:b/>
          <w:bCs/>
          <w:color w:val="FF0000"/>
          <w:sz w:val="24"/>
          <w:szCs w:val="24"/>
          <w:shd w:val="clear" w:color="auto" w:fill="FFFFFF"/>
          <w:rtl/>
        </w:rPr>
      </w:pPr>
      <w:r>
        <w:rPr>
          <w:rFonts w:asciiTheme="majorBidi" w:hAnsiTheme="majorBidi" w:cstheme="majorBidi" w:hint="cs"/>
          <w:sz w:val="24"/>
          <w:szCs w:val="24"/>
          <w:shd w:val="clear" w:color="auto" w:fill="FFFFFF"/>
          <w:rtl/>
        </w:rPr>
        <w:lastRenderedPageBreak/>
        <w:t>1</w:t>
      </w:r>
      <w:r w:rsidR="00C440DC">
        <w:rPr>
          <w:rFonts w:asciiTheme="majorBidi" w:hAnsiTheme="majorBidi" w:cstheme="majorBidi" w:hint="cs"/>
          <w:sz w:val="24"/>
          <w:szCs w:val="24"/>
          <w:shd w:val="clear" w:color="auto" w:fill="FFFFFF"/>
          <w:rtl/>
        </w:rPr>
        <w:t>1</w:t>
      </w:r>
      <w:r w:rsidR="00564250" w:rsidRPr="00564250">
        <w:rPr>
          <w:rFonts w:asciiTheme="majorBidi" w:hAnsiTheme="majorBidi" w:cstheme="majorBidi" w:hint="cs"/>
          <w:sz w:val="24"/>
          <w:szCs w:val="24"/>
          <w:shd w:val="clear" w:color="auto" w:fill="FFFFFF"/>
          <w:rtl/>
        </w:rPr>
        <w:t>.2</w:t>
      </w:r>
      <w:r w:rsidR="00564250">
        <w:rPr>
          <w:rFonts w:asciiTheme="majorBidi" w:hAnsiTheme="majorBidi" w:cstheme="majorBidi" w:hint="cs"/>
          <w:b/>
          <w:bCs/>
          <w:sz w:val="24"/>
          <w:szCs w:val="24"/>
          <w:shd w:val="clear" w:color="auto" w:fill="FFFFFF"/>
          <w:rtl/>
        </w:rPr>
        <w:t xml:space="preserve"> </w:t>
      </w:r>
      <w:r w:rsidR="00564250" w:rsidRPr="00564250">
        <w:rPr>
          <w:rFonts w:asciiTheme="majorBidi" w:hAnsiTheme="majorBidi" w:cstheme="majorBidi" w:hint="cs"/>
          <w:b/>
          <w:bCs/>
          <w:color w:val="FF0000"/>
          <w:sz w:val="24"/>
          <w:szCs w:val="24"/>
          <w:u w:val="single"/>
          <w:shd w:val="clear" w:color="auto" w:fill="FFFFFF"/>
          <w:rtl/>
        </w:rPr>
        <w:t>פול הינדמית</w:t>
      </w:r>
    </w:p>
    <w:p w:rsidR="00091772" w:rsidRDefault="00091772" w:rsidP="008415A8">
      <w:pPr>
        <w:pBdr>
          <w:bottom w:val="single" w:sz="6" w:space="0" w:color="A2A9B1"/>
        </w:pBdr>
        <w:bidi/>
        <w:spacing w:after="60"/>
        <w:jc w:val="both"/>
        <w:outlineLvl w:val="0"/>
        <w:rPr>
          <w:rFonts w:asciiTheme="majorBidi" w:hAnsiTheme="majorBidi" w:cstheme="majorBidi"/>
          <w:sz w:val="24"/>
          <w:szCs w:val="24"/>
          <w:shd w:val="clear" w:color="auto" w:fill="FFFFFF"/>
        </w:rPr>
      </w:pPr>
      <w:r w:rsidRPr="00091772">
        <w:rPr>
          <w:rFonts w:asciiTheme="majorBidi" w:hAnsiTheme="majorBidi" w:cstheme="majorBidi"/>
          <w:b/>
          <w:bCs/>
          <w:sz w:val="24"/>
          <w:szCs w:val="24"/>
          <w:shd w:val="clear" w:color="auto" w:fill="FFFFFF"/>
          <w:rtl/>
        </w:rPr>
        <w:t>פאול הינדמית</w:t>
      </w:r>
      <w:r w:rsidR="00812DDB">
        <w:rPr>
          <w:rFonts w:asciiTheme="majorBidi" w:hAnsiTheme="majorBidi" w:cstheme="majorBidi" w:hint="cs"/>
          <w:b/>
          <w:bCs/>
          <w:sz w:val="24"/>
          <w:szCs w:val="24"/>
          <w:shd w:val="clear" w:color="auto" w:fill="FFFFFF"/>
          <w:rtl/>
        </w:rPr>
        <w:t xml:space="preserve"> -</w:t>
      </w:r>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b/>
          <w:bCs/>
          <w:sz w:val="24"/>
          <w:szCs w:val="24"/>
          <w:shd w:val="clear" w:color="auto" w:fill="FFFFFF"/>
        </w:rPr>
        <w:t>Paul Hindemith</w:t>
      </w:r>
      <w:r w:rsidR="00812DDB">
        <w:rPr>
          <w:rFonts w:asciiTheme="majorBidi" w:hAnsiTheme="majorBidi" w:cstheme="majorBidi" w:hint="cs"/>
          <w:b/>
          <w:bCs/>
          <w:sz w:val="24"/>
          <w:szCs w:val="24"/>
          <w:shd w:val="clear" w:color="auto" w:fill="FFFFFF"/>
          <w:rtl/>
        </w:rPr>
        <w:t xml:space="preserve"> </w:t>
      </w:r>
      <w:r w:rsidR="00812DDB">
        <w:rPr>
          <w:rFonts w:asciiTheme="majorBidi" w:hAnsiTheme="majorBidi" w:cstheme="majorBidi" w:hint="cs"/>
          <w:sz w:val="24"/>
          <w:szCs w:val="24"/>
          <w:rtl/>
        </w:rPr>
        <w:t>-</w:t>
      </w:r>
      <w:r w:rsidRPr="00091772">
        <w:rPr>
          <w:rStyle w:val="apple-converted-space"/>
          <w:rFonts w:asciiTheme="majorBidi" w:hAnsiTheme="majorBidi" w:cstheme="majorBidi"/>
          <w:sz w:val="24"/>
          <w:szCs w:val="24"/>
          <w:shd w:val="clear" w:color="auto" w:fill="FFFFFF"/>
        </w:rPr>
        <w:t>  </w:t>
      </w:r>
      <w:r w:rsidR="00812DDB">
        <w:rPr>
          <w:rStyle w:val="apple-converted-space"/>
          <w:rFonts w:asciiTheme="majorBidi" w:hAnsiTheme="majorBidi" w:cstheme="majorBidi"/>
          <w:sz w:val="24"/>
          <w:szCs w:val="24"/>
          <w:shd w:val="clear" w:color="auto" w:fill="FFFFFF"/>
        </w:rPr>
        <w:t>(</w:t>
      </w:r>
      <w:hyperlink r:id="rId84" w:tooltip="1963" w:history="1">
        <w:r w:rsidRPr="00091772">
          <w:rPr>
            <w:rStyle w:val="Hyperlink"/>
            <w:rFonts w:asciiTheme="majorBidi" w:hAnsiTheme="majorBidi" w:cstheme="majorBidi"/>
            <w:color w:val="auto"/>
            <w:sz w:val="24"/>
            <w:szCs w:val="24"/>
            <w:u w:val="none"/>
            <w:shd w:val="clear" w:color="auto" w:fill="FFFFFF"/>
          </w:rPr>
          <w:t>1</w:t>
        </w:r>
        <w:r w:rsidR="00812DDB">
          <w:rPr>
            <w:rStyle w:val="Hyperlink"/>
            <w:rFonts w:asciiTheme="majorBidi" w:hAnsiTheme="majorBidi" w:cstheme="majorBidi"/>
            <w:color w:val="auto"/>
            <w:sz w:val="24"/>
            <w:szCs w:val="24"/>
            <w:u w:val="none"/>
            <w:shd w:val="clear" w:color="auto" w:fill="FFFFFF"/>
          </w:rPr>
          <w:t>895</w:t>
        </w:r>
      </w:hyperlink>
      <w:r w:rsidR="00812DDB">
        <w:rPr>
          <w:rFonts w:asciiTheme="majorBidi" w:hAnsiTheme="majorBidi" w:cstheme="majorBidi"/>
          <w:sz w:val="24"/>
          <w:szCs w:val="24"/>
        </w:rPr>
        <w:t>-1963</w:t>
      </w:r>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היה</w:t>
      </w:r>
      <w:r w:rsidRPr="00091772">
        <w:rPr>
          <w:rStyle w:val="apple-converted-space"/>
          <w:rFonts w:asciiTheme="majorBidi" w:hAnsiTheme="majorBidi" w:cstheme="majorBidi"/>
          <w:sz w:val="24"/>
          <w:szCs w:val="24"/>
          <w:shd w:val="clear" w:color="auto" w:fill="FFFFFF"/>
        </w:rPr>
        <w:t> </w:t>
      </w:r>
      <w:hyperlink r:id="rId85" w:tooltip="מלחין" w:history="1">
        <w:r w:rsidRPr="00091772">
          <w:rPr>
            <w:rStyle w:val="Hyperlink"/>
            <w:rFonts w:asciiTheme="majorBidi" w:hAnsiTheme="majorBidi" w:cstheme="majorBidi"/>
            <w:color w:val="auto"/>
            <w:sz w:val="24"/>
            <w:szCs w:val="24"/>
            <w:u w:val="none"/>
            <w:shd w:val="clear" w:color="auto" w:fill="FFFFFF"/>
            <w:rtl/>
          </w:rPr>
          <w:t>מלחין</w:t>
        </w:r>
      </w:hyperlink>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r w:rsidR="008415A8">
        <w:rPr>
          <w:rStyle w:val="apple-converted-space"/>
          <w:rFonts w:asciiTheme="majorBidi" w:hAnsiTheme="majorBidi" w:cstheme="majorBidi" w:hint="cs"/>
          <w:sz w:val="24"/>
          <w:szCs w:val="24"/>
          <w:shd w:val="clear" w:color="auto" w:fill="FFFFFF"/>
          <w:rtl/>
        </w:rPr>
        <w:t xml:space="preserve"> </w:t>
      </w:r>
      <w:hyperlink r:id="rId86" w:tooltip="מוזיקאי" w:history="1">
        <w:r w:rsidRPr="00091772">
          <w:rPr>
            <w:rStyle w:val="Hyperlink"/>
            <w:rFonts w:asciiTheme="majorBidi" w:hAnsiTheme="majorBidi" w:cstheme="majorBidi"/>
            <w:color w:val="auto"/>
            <w:sz w:val="24"/>
            <w:szCs w:val="24"/>
            <w:u w:val="none"/>
            <w:shd w:val="clear" w:color="auto" w:fill="FFFFFF"/>
            <w:rtl/>
          </w:rPr>
          <w:t>מוזיקאי</w:t>
        </w:r>
      </w:hyperlink>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r w:rsidR="008415A8">
        <w:rPr>
          <w:rStyle w:val="apple-converted-space"/>
          <w:rFonts w:asciiTheme="majorBidi" w:hAnsiTheme="majorBidi" w:cstheme="majorBidi" w:hint="cs"/>
          <w:sz w:val="24"/>
          <w:szCs w:val="24"/>
          <w:shd w:val="clear" w:color="auto" w:fill="FFFFFF"/>
          <w:rtl/>
        </w:rPr>
        <w:t xml:space="preserve"> </w:t>
      </w:r>
      <w:hyperlink r:id="rId87" w:tooltip="מורה" w:history="1">
        <w:r w:rsidRPr="00091772">
          <w:rPr>
            <w:rStyle w:val="Hyperlink"/>
            <w:rFonts w:asciiTheme="majorBidi" w:hAnsiTheme="majorBidi" w:cstheme="majorBidi"/>
            <w:color w:val="auto"/>
            <w:sz w:val="24"/>
            <w:szCs w:val="24"/>
            <w:u w:val="none"/>
            <w:shd w:val="clear" w:color="auto" w:fill="FFFFFF"/>
            <w:rtl/>
          </w:rPr>
          <w:t>מורה</w:t>
        </w:r>
      </w:hyperlink>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r w:rsidR="008415A8">
        <w:rPr>
          <w:rStyle w:val="apple-converted-space"/>
          <w:rFonts w:asciiTheme="majorBidi" w:hAnsiTheme="majorBidi" w:cstheme="majorBidi" w:hint="cs"/>
          <w:sz w:val="24"/>
          <w:szCs w:val="24"/>
          <w:shd w:val="clear" w:color="auto" w:fill="FFFFFF"/>
          <w:rtl/>
        </w:rPr>
        <w:t xml:space="preserve"> </w:t>
      </w:r>
      <w:hyperlink r:id="rId88" w:tooltip="תורת המוזיקה" w:history="1">
        <w:r w:rsidRPr="00091772">
          <w:rPr>
            <w:rStyle w:val="Hyperlink"/>
            <w:rFonts w:asciiTheme="majorBidi" w:hAnsiTheme="majorBidi" w:cstheme="majorBidi"/>
            <w:color w:val="auto"/>
            <w:sz w:val="24"/>
            <w:szCs w:val="24"/>
            <w:u w:val="none"/>
            <w:shd w:val="clear" w:color="auto" w:fill="FFFFFF"/>
            <w:rtl/>
          </w:rPr>
          <w:t>תאורטיקן</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ו</w:t>
      </w:r>
      <w:hyperlink r:id="rId89" w:tooltip="מנצח" w:history="1">
        <w:r w:rsidRPr="00091772">
          <w:rPr>
            <w:rStyle w:val="Hyperlink"/>
            <w:rFonts w:asciiTheme="majorBidi" w:hAnsiTheme="majorBidi" w:cstheme="majorBidi"/>
            <w:color w:val="auto"/>
            <w:sz w:val="24"/>
            <w:szCs w:val="24"/>
            <w:u w:val="none"/>
            <w:shd w:val="clear" w:color="auto" w:fill="FFFFFF"/>
            <w:rtl/>
          </w:rPr>
          <w:t>מנצח</w:t>
        </w:r>
      </w:hyperlink>
      <w:r w:rsidRPr="00091772">
        <w:rPr>
          <w:rStyle w:val="apple-converted-space"/>
          <w:rFonts w:asciiTheme="majorBidi" w:hAnsiTheme="majorBidi" w:cstheme="majorBidi"/>
          <w:sz w:val="24"/>
          <w:szCs w:val="24"/>
          <w:shd w:val="clear" w:color="auto" w:fill="FFFFFF"/>
        </w:rPr>
        <w:t> </w:t>
      </w:r>
      <w:hyperlink r:id="rId90" w:tooltip="גרמניה" w:history="1">
        <w:r w:rsidRPr="00091772">
          <w:rPr>
            <w:rStyle w:val="Hyperlink"/>
            <w:rFonts w:asciiTheme="majorBidi" w:hAnsiTheme="majorBidi" w:cstheme="majorBidi"/>
            <w:color w:val="auto"/>
            <w:sz w:val="24"/>
            <w:szCs w:val="24"/>
            <w:u w:val="none"/>
            <w:shd w:val="clear" w:color="auto" w:fill="FFFFFF"/>
            <w:rtl/>
          </w:rPr>
          <w:t>גרמני</w:t>
        </w:r>
      </w:hyperlink>
    </w:p>
    <w:p w:rsidR="00812DDB" w:rsidRDefault="00812DDB" w:rsidP="008415A8">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הוא היה מלחין פרוע כמו סטרוינסקי </w:t>
      </w:r>
      <w:r w:rsidR="002807E0">
        <w:rPr>
          <w:rFonts w:asciiTheme="majorBidi" w:hAnsiTheme="majorBidi" w:cstheme="majorBidi" w:hint="cs"/>
          <w:sz w:val="24"/>
          <w:szCs w:val="24"/>
          <w:shd w:val="clear" w:color="auto" w:fill="FFFFFF"/>
          <w:rtl/>
        </w:rPr>
        <w:t xml:space="preserve">אך </w:t>
      </w:r>
      <w:r>
        <w:rPr>
          <w:rFonts w:asciiTheme="majorBidi" w:hAnsiTheme="majorBidi" w:cstheme="majorBidi" w:hint="cs"/>
          <w:sz w:val="24"/>
          <w:szCs w:val="24"/>
          <w:shd w:val="clear" w:color="auto" w:fill="FFFFFF"/>
          <w:rtl/>
        </w:rPr>
        <w:t xml:space="preserve">עם </w:t>
      </w:r>
      <w:r w:rsidR="002807E0">
        <w:rPr>
          <w:rFonts w:asciiTheme="majorBidi" w:hAnsiTheme="majorBidi" w:cstheme="majorBidi" w:hint="cs"/>
          <w:sz w:val="24"/>
          <w:szCs w:val="24"/>
          <w:shd w:val="clear" w:color="auto" w:fill="FFFFFF"/>
          <w:rtl/>
        </w:rPr>
        <w:t>ט</w:t>
      </w:r>
      <w:r>
        <w:rPr>
          <w:rFonts w:asciiTheme="majorBidi" w:hAnsiTheme="majorBidi" w:cstheme="majorBidi" w:hint="cs"/>
          <w:sz w:val="24"/>
          <w:szCs w:val="24"/>
          <w:shd w:val="clear" w:color="auto" w:fill="FFFFFF"/>
          <w:rtl/>
        </w:rPr>
        <w:t xml:space="preserve">ונליות חריפה במיוחד. וחיפש ללכת חזרה לתקופה הפוליפונית של באך .. </w:t>
      </w:r>
      <w:r w:rsidRPr="00E43F78">
        <w:rPr>
          <w:rFonts w:asciiTheme="majorBidi" w:hAnsiTheme="majorBidi" w:cstheme="majorBidi"/>
          <w:color w:val="412EB4"/>
          <w:sz w:val="24"/>
          <w:szCs w:val="24"/>
          <w:shd w:val="clear" w:color="auto" w:fill="FFFFFF"/>
          <w:rtl/>
        </w:rPr>
        <w:t>פאול הינדמית</w:t>
      </w:r>
      <w:r>
        <w:rPr>
          <w:rFonts w:asciiTheme="majorBidi" w:hAnsiTheme="majorBidi" w:cstheme="majorBidi" w:hint="cs"/>
          <w:sz w:val="24"/>
          <w:szCs w:val="24"/>
          <w:shd w:val="clear" w:color="auto" w:fill="FFFFFF"/>
          <w:rtl/>
        </w:rPr>
        <w:t>-</w:t>
      </w:r>
      <w:r>
        <w:rPr>
          <w:rFonts w:asciiTheme="majorBidi" w:hAnsiTheme="majorBidi" w:cstheme="majorBidi" w:hint="cs"/>
          <w:b/>
          <w:bCs/>
          <w:sz w:val="24"/>
          <w:szCs w:val="24"/>
          <w:shd w:val="clear" w:color="auto" w:fill="FFFFFF"/>
          <w:rtl/>
        </w:rPr>
        <w:t xml:space="preserve"> </w:t>
      </w:r>
      <w:r>
        <w:rPr>
          <w:rFonts w:asciiTheme="majorBidi" w:hAnsiTheme="majorBidi" w:cstheme="majorBidi" w:hint="cs"/>
          <w:sz w:val="24"/>
          <w:szCs w:val="24"/>
          <w:shd w:val="clear" w:color="auto" w:fill="FFFFFF"/>
          <w:rtl/>
        </w:rPr>
        <w:t xml:space="preserve">המציא את המושג </w:t>
      </w:r>
      <w:r w:rsidR="00671BF1" w:rsidRPr="00671BF1">
        <w:rPr>
          <w:rFonts w:asciiTheme="majorBidi" w:hAnsiTheme="majorBidi" w:cstheme="majorBidi"/>
          <w:color w:val="412EB4"/>
          <w:sz w:val="24"/>
          <w:szCs w:val="24"/>
          <w:shd w:val="clear" w:color="auto" w:fill="FFFFFF"/>
        </w:rPr>
        <w:t>Lodus Tonalis</w:t>
      </w:r>
      <w:r w:rsidR="00671BF1">
        <w:rPr>
          <w:rFonts w:asciiTheme="majorBidi" w:hAnsiTheme="majorBidi" w:cstheme="majorBidi"/>
          <w:sz w:val="24"/>
          <w:szCs w:val="24"/>
          <w:shd w:val="clear" w:color="auto" w:fill="FFFFFF"/>
        </w:rPr>
        <w:t xml:space="preserve"> </w:t>
      </w:r>
      <w:r w:rsidR="00671BF1">
        <w:rPr>
          <w:rFonts w:asciiTheme="majorBidi" w:hAnsiTheme="majorBidi" w:cstheme="majorBidi" w:hint="cs"/>
          <w:sz w:val="24"/>
          <w:szCs w:val="24"/>
          <w:shd w:val="clear" w:color="auto" w:fill="FFFFFF"/>
          <w:rtl/>
        </w:rPr>
        <w:t xml:space="preserve">- </w:t>
      </w:r>
      <w:r>
        <w:rPr>
          <w:rFonts w:asciiTheme="majorBidi" w:hAnsiTheme="majorBidi" w:cstheme="majorBidi" w:hint="cs"/>
          <w:sz w:val="24"/>
          <w:szCs w:val="24"/>
          <w:shd w:val="clear" w:color="auto" w:fill="FFFFFF"/>
          <w:rtl/>
        </w:rPr>
        <w:t xml:space="preserve">לודוס טונלי אשר מורכב מאינטרלודים ופוגות. הוא לא האמין ב-א טונליות  (הוא טען כי אוזן האדם תמיד ממתינה לצליל המרכזי).. </w:t>
      </w:r>
    </w:p>
    <w:p w:rsidR="00812DDB" w:rsidRDefault="00812DDB" w:rsidP="008415A8">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הוא אף המציא את המושג </w:t>
      </w:r>
      <w:r>
        <w:rPr>
          <w:rFonts w:asciiTheme="majorBidi" w:hAnsiTheme="majorBidi" w:cstheme="majorBidi"/>
          <w:sz w:val="24"/>
          <w:szCs w:val="24"/>
          <w:shd w:val="clear" w:color="auto" w:fill="FFFFFF"/>
        </w:rPr>
        <w:t>Extended Tonality</w:t>
      </w:r>
      <w:r>
        <w:rPr>
          <w:rFonts w:asciiTheme="majorBidi" w:hAnsiTheme="majorBidi" w:cstheme="majorBidi" w:hint="cs"/>
          <w:sz w:val="24"/>
          <w:szCs w:val="24"/>
          <w:shd w:val="clear" w:color="auto" w:fill="FFFFFF"/>
          <w:rtl/>
        </w:rPr>
        <w:t xml:space="preserve">  צלילים נוספים אשר יכולים להכנס להרמוניה (טון זר הנשאר בטון צבע האקורד).שיטה זו נקראת טונליות מורחבת- טונליות שבה נוספים צלילים שמעבר לפונקציונליות של האקורדים עצמם.  הוא אף טען כי כל אקורד המבוסס על צורות אלו יכול לבא כאקורד </w:t>
      </w:r>
      <w:r w:rsidR="00E43F78">
        <w:rPr>
          <w:rFonts w:asciiTheme="majorBidi" w:hAnsiTheme="majorBidi" w:cstheme="majorBidi" w:hint="cs"/>
          <w:sz w:val="24"/>
          <w:szCs w:val="24"/>
          <w:shd w:val="clear" w:color="auto" w:fill="FFFFFF"/>
          <w:rtl/>
        </w:rPr>
        <w:t xml:space="preserve">אשר נחשב לאקורד טונלי למרות שבתוך אקורד זה יש צליל זר. </w:t>
      </w:r>
    </w:p>
    <w:p w:rsidR="00E43F78" w:rsidRDefault="00E43F78" w:rsidP="008415A8">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sidRPr="00E43F78">
        <w:rPr>
          <w:rFonts w:asciiTheme="majorBidi" w:hAnsiTheme="majorBidi" w:cstheme="majorBidi"/>
          <w:color w:val="412EB4"/>
          <w:sz w:val="24"/>
          <w:szCs w:val="24"/>
          <w:shd w:val="clear" w:color="auto" w:fill="FFFFFF"/>
          <w:rtl/>
        </w:rPr>
        <w:t>פאול הינדמית</w:t>
      </w:r>
      <w:r>
        <w:rPr>
          <w:rFonts w:asciiTheme="majorBidi" w:hAnsiTheme="majorBidi" w:cstheme="majorBidi" w:hint="cs"/>
          <w:color w:val="412EB4"/>
          <w:sz w:val="24"/>
          <w:szCs w:val="24"/>
          <w:shd w:val="clear" w:color="auto" w:fill="FFFFFF"/>
          <w:rtl/>
        </w:rPr>
        <w:t xml:space="preserve">- </w:t>
      </w:r>
      <w:r w:rsidRPr="00E43F78">
        <w:rPr>
          <w:rFonts w:asciiTheme="majorBidi" w:hAnsiTheme="majorBidi" w:cstheme="majorBidi" w:hint="cs"/>
          <w:color w:val="000000" w:themeColor="text1"/>
          <w:sz w:val="24"/>
          <w:szCs w:val="24"/>
          <w:shd w:val="clear" w:color="auto" w:fill="FFFFFF"/>
          <w:rtl/>
        </w:rPr>
        <w:t xml:space="preserve">כתב ספרים רבים אשר דנים בנושא ההרמוניה . </w:t>
      </w:r>
      <w:r>
        <w:rPr>
          <w:rFonts w:asciiTheme="majorBidi" w:hAnsiTheme="majorBidi" w:cstheme="majorBidi" w:hint="cs"/>
          <w:color w:val="000000" w:themeColor="text1"/>
          <w:sz w:val="24"/>
          <w:szCs w:val="24"/>
          <w:shd w:val="clear" w:color="auto" w:fill="FFFFFF"/>
          <w:rtl/>
        </w:rPr>
        <w:t>ובמיוחד ספרי תיאוריה ללימוד ילדים מוזיקה</w:t>
      </w:r>
      <w:r w:rsidR="008415A8">
        <w:rPr>
          <w:rFonts w:asciiTheme="majorBidi" w:hAnsiTheme="majorBidi" w:cstheme="majorBidi" w:hint="cs"/>
          <w:color w:val="000000" w:themeColor="text1"/>
          <w:sz w:val="24"/>
          <w:szCs w:val="24"/>
          <w:shd w:val="clear" w:color="auto" w:fill="FFFFFF"/>
          <w:rtl/>
        </w:rPr>
        <w:t xml:space="preserve"> </w:t>
      </w:r>
      <w:r>
        <w:rPr>
          <w:rFonts w:asciiTheme="majorBidi" w:hAnsiTheme="majorBidi" w:cstheme="majorBidi" w:hint="cs"/>
          <w:color w:val="000000" w:themeColor="text1"/>
          <w:sz w:val="24"/>
          <w:szCs w:val="24"/>
          <w:shd w:val="clear" w:color="auto" w:fill="FFFFFF"/>
          <w:rtl/>
        </w:rPr>
        <w:t xml:space="preserve">שמענו את הואלס מתוך פרק </w:t>
      </w:r>
      <w:r>
        <w:rPr>
          <w:rFonts w:asciiTheme="majorBidi" w:hAnsiTheme="majorBidi" w:cstheme="majorBidi" w:hint="cs"/>
          <w:color w:val="000000" w:themeColor="text1"/>
          <w:sz w:val="24"/>
          <w:szCs w:val="24"/>
          <w:shd w:val="clear" w:color="auto" w:fill="FFFFFF"/>
        </w:rPr>
        <w:t>II</w:t>
      </w:r>
      <w:r>
        <w:rPr>
          <w:rFonts w:asciiTheme="majorBidi" w:hAnsiTheme="majorBidi" w:cstheme="majorBidi" w:hint="cs"/>
          <w:color w:val="000000" w:themeColor="text1"/>
          <w:sz w:val="24"/>
          <w:szCs w:val="24"/>
          <w:shd w:val="clear" w:color="auto" w:fill="FFFFFF"/>
          <w:rtl/>
        </w:rPr>
        <w:t xml:space="preserve"> שהלחין </w:t>
      </w:r>
      <w:r w:rsidRPr="00E43F78">
        <w:rPr>
          <w:rFonts w:asciiTheme="majorBidi" w:hAnsiTheme="majorBidi" w:cstheme="majorBidi"/>
          <w:color w:val="000000" w:themeColor="text1"/>
          <w:sz w:val="24"/>
          <w:szCs w:val="24"/>
          <w:shd w:val="clear" w:color="auto" w:fill="FFFFFF"/>
          <w:rtl/>
        </w:rPr>
        <w:t>פאול הינדמית</w:t>
      </w:r>
      <w:r w:rsidRPr="00E43F78">
        <w:rPr>
          <w:rFonts w:asciiTheme="majorBidi" w:hAnsiTheme="majorBidi" w:cstheme="majorBidi" w:hint="cs"/>
          <w:color w:val="000000" w:themeColor="text1"/>
          <w:sz w:val="24"/>
          <w:szCs w:val="24"/>
          <w:shd w:val="clear" w:color="auto" w:fill="FFFFFF"/>
          <w:rtl/>
        </w:rPr>
        <w:t xml:space="preserve"> לילדים</w:t>
      </w:r>
      <w:r>
        <w:rPr>
          <w:rFonts w:asciiTheme="majorBidi" w:hAnsiTheme="majorBidi" w:cstheme="majorBidi" w:hint="cs"/>
          <w:color w:val="000000" w:themeColor="text1"/>
          <w:sz w:val="24"/>
          <w:szCs w:val="24"/>
          <w:shd w:val="clear" w:color="auto" w:fill="FFFFFF"/>
          <w:rtl/>
        </w:rPr>
        <w:t xml:space="preserve">. הכל מנוגן בפוזיציה ראשונה. </w:t>
      </w:r>
    </w:p>
    <w:p w:rsidR="00E43F78" w:rsidRDefault="00E43F78" w:rsidP="00E43F78">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p>
    <w:p w:rsidR="00E43F78" w:rsidRDefault="00EF5F2A" w:rsidP="00C440DC">
      <w:pPr>
        <w:pBdr>
          <w:bottom w:val="single" w:sz="6" w:space="0" w:color="A2A9B1"/>
        </w:pBdr>
        <w:bidi/>
        <w:spacing w:after="60" w:line="360" w:lineRule="auto"/>
        <w:jc w:val="both"/>
        <w:outlineLvl w:val="0"/>
        <w:rPr>
          <w:rFonts w:asciiTheme="majorBidi" w:hAnsiTheme="majorBidi" w:cstheme="majorBidi"/>
          <w:color w:val="000000" w:themeColor="text1"/>
          <w:sz w:val="24"/>
          <w:szCs w:val="24"/>
          <w:shd w:val="clear" w:color="auto" w:fill="FFFFFF"/>
        </w:rPr>
      </w:pPr>
      <w:r w:rsidRPr="008415A8">
        <w:rPr>
          <w:rFonts w:asciiTheme="majorBidi" w:hAnsiTheme="majorBidi" w:cstheme="majorBidi" w:hint="cs"/>
          <w:sz w:val="24"/>
          <w:szCs w:val="24"/>
          <w:shd w:val="clear" w:color="auto" w:fill="FFFFFF"/>
          <w:rtl/>
        </w:rPr>
        <w:t>1</w:t>
      </w:r>
      <w:r w:rsidR="00C440DC">
        <w:rPr>
          <w:rFonts w:asciiTheme="majorBidi" w:hAnsiTheme="majorBidi" w:cstheme="majorBidi" w:hint="cs"/>
          <w:sz w:val="24"/>
          <w:szCs w:val="24"/>
          <w:shd w:val="clear" w:color="auto" w:fill="FFFFFF"/>
          <w:rtl/>
        </w:rPr>
        <w:t>2</w:t>
      </w:r>
      <w:r>
        <w:rPr>
          <w:rFonts w:asciiTheme="majorBidi" w:hAnsiTheme="majorBidi" w:cstheme="majorBidi" w:hint="cs"/>
          <w:color w:val="412EB4"/>
          <w:sz w:val="24"/>
          <w:szCs w:val="24"/>
          <w:shd w:val="clear" w:color="auto" w:fill="FFFFFF"/>
          <w:rtl/>
        </w:rPr>
        <w:t xml:space="preserve">. </w:t>
      </w:r>
      <w:r w:rsidR="00E43F78" w:rsidRPr="00EF5F2A">
        <w:rPr>
          <w:rFonts w:asciiTheme="majorBidi" w:hAnsiTheme="majorBidi" w:cstheme="majorBidi" w:hint="cs"/>
          <w:b/>
          <w:bCs/>
          <w:color w:val="412EB4"/>
          <w:sz w:val="24"/>
          <w:szCs w:val="24"/>
          <w:u w:val="single"/>
          <w:shd w:val="clear" w:color="auto" w:fill="FFFFFF"/>
          <w:rtl/>
        </w:rPr>
        <w:t>בוחן בעוד שבועיים</w:t>
      </w:r>
      <w:r w:rsidR="00E43F78">
        <w:rPr>
          <w:rFonts w:asciiTheme="majorBidi" w:hAnsiTheme="majorBidi" w:cstheme="majorBidi" w:hint="cs"/>
          <w:color w:val="000000" w:themeColor="text1"/>
          <w:sz w:val="24"/>
          <w:szCs w:val="24"/>
          <w:shd w:val="clear" w:color="auto" w:fill="FFFFFF"/>
          <w:rtl/>
        </w:rPr>
        <w:t xml:space="preserve">  </w:t>
      </w:r>
    </w:p>
    <w:p w:rsidR="00E43F78" w:rsidRDefault="000504C9" w:rsidP="000504C9">
      <w:pPr>
        <w:pBdr>
          <w:bottom w:val="single" w:sz="6" w:space="0" w:color="A2A9B1"/>
        </w:pBdr>
        <w:bidi/>
        <w:spacing w:after="60"/>
        <w:outlineLvl w:val="0"/>
        <w:rPr>
          <w:rFonts w:asciiTheme="majorBidi" w:hAnsiTheme="majorBidi" w:cstheme="majorBidi"/>
          <w:color w:val="000000" w:themeColor="text1"/>
          <w:sz w:val="24"/>
          <w:szCs w:val="24"/>
          <w:shd w:val="clear" w:color="auto" w:fill="FFFFFF"/>
          <w:rtl/>
        </w:rPr>
      </w:pPr>
      <w:r>
        <w:rPr>
          <w:rFonts w:asciiTheme="majorBidi" w:eastAsia="Times New Roman" w:hAnsiTheme="majorBidi" w:cstheme="majorBidi" w:hint="cs"/>
          <w:kern w:val="36"/>
          <w:sz w:val="24"/>
          <w:szCs w:val="24"/>
          <w:rtl/>
        </w:rPr>
        <w:t xml:space="preserve">בעוד 3 שבועות יהיה בוחן על החומר שנלמד עד אז. בבוחן זה יש לזהות את שם המלחין ולכתוב מספר מילים אודות המלחין והיצירה. </w:t>
      </w:r>
      <w:r w:rsidR="00E43F78">
        <w:rPr>
          <w:rFonts w:asciiTheme="majorBidi" w:hAnsiTheme="majorBidi" w:cstheme="majorBidi" w:hint="cs"/>
          <w:color w:val="000000" w:themeColor="text1"/>
          <w:sz w:val="24"/>
          <w:szCs w:val="24"/>
          <w:shd w:val="clear" w:color="auto" w:fill="FFFFFF"/>
          <w:rtl/>
        </w:rPr>
        <w:t xml:space="preserve">יש להתרכז אך ורק ב-שישה מלחינים: </w:t>
      </w:r>
    </w:p>
    <w:p w:rsidR="00E43F78" w:rsidRDefault="00E43F78"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 xml:space="preserve">1. דהביסי- </w:t>
      </w:r>
      <w:r w:rsidR="002807E0">
        <w:rPr>
          <w:rFonts w:asciiTheme="majorBidi" w:hAnsiTheme="majorBidi" w:cstheme="majorBidi" w:hint="cs"/>
          <w:color w:val="000000" w:themeColor="text1"/>
          <w:sz w:val="24"/>
          <w:szCs w:val="24"/>
          <w:shd w:val="clear" w:color="auto" w:fill="FFFFFF"/>
          <w:rtl/>
        </w:rPr>
        <w:t xml:space="preserve">שעת מנחה, </w:t>
      </w:r>
      <w:r w:rsidR="002807E0" w:rsidRPr="00212D3F">
        <w:rPr>
          <w:rFonts w:asciiTheme="majorBidi" w:hAnsiTheme="majorBidi" w:cstheme="majorBidi"/>
          <w:sz w:val="24"/>
          <w:szCs w:val="24"/>
          <w:shd w:val="clear" w:color="auto" w:fill="FFFFFF"/>
          <w:rtl/>
        </w:rPr>
        <w:t>3 נוקטורנים</w:t>
      </w:r>
    </w:p>
    <w:p w:rsidR="00E43F78" w:rsidRDefault="00E43F78"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2. שנברג-</w:t>
      </w:r>
      <w:r w:rsidR="002807E0" w:rsidRPr="002807E0">
        <w:rPr>
          <w:rFonts w:asciiTheme="majorBidi" w:eastAsia="Times New Roman" w:hAnsiTheme="majorBidi" w:cstheme="majorBidi" w:hint="cs"/>
          <w:kern w:val="36"/>
          <w:sz w:val="24"/>
          <w:szCs w:val="24"/>
          <w:rtl/>
        </w:rPr>
        <w:t xml:space="preserve"> </w:t>
      </w:r>
      <w:r w:rsidR="002807E0">
        <w:rPr>
          <w:rFonts w:asciiTheme="majorBidi" w:eastAsia="Times New Roman" w:hAnsiTheme="majorBidi" w:cstheme="majorBidi" w:hint="cs"/>
          <w:kern w:val="36"/>
          <w:sz w:val="24"/>
          <w:szCs w:val="24"/>
          <w:rtl/>
        </w:rPr>
        <w:t xml:space="preserve">מוזיקת "צבעים" </w:t>
      </w:r>
      <w:r w:rsidR="002807E0">
        <w:rPr>
          <w:rFonts w:asciiTheme="majorBidi" w:eastAsia="Times New Roman" w:hAnsiTheme="majorBidi" w:cstheme="majorBidi"/>
          <w:kern w:val="36"/>
          <w:sz w:val="24"/>
          <w:szCs w:val="24"/>
        </w:rPr>
        <w:t>op.16</w:t>
      </w:r>
      <w:r w:rsidR="002807E0">
        <w:rPr>
          <w:rFonts w:asciiTheme="majorBidi" w:eastAsia="Times New Roman" w:hAnsiTheme="majorBidi" w:cstheme="majorBidi" w:hint="cs"/>
          <w:kern w:val="36"/>
          <w:sz w:val="24"/>
          <w:szCs w:val="24"/>
          <w:rtl/>
        </w:rPr>
        <w:t xml:space="preserve"> פרקים:1,2,3</w:t>
      </w:r>
    </w:p>
    <w:p w:rsidR="00E43F78" w:rsidRDefault="00E43F78"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3. הינדמית-</w:t>
      </w:r>
      <w:r w:rsidR="002807E0">
        <w:rPr>
          <w:rFonts w:asciiTheme="majorBidi" w:hAnsiTheme="majorBidi" w:cstheme="majorBidi" w:hint="cs"/>
          <w:color w:val="000000" w:themeColor="text1"/>
          <w:sz w:val="24"/>
          <w:szCs w:val="24"/>
          <w:shd w:val="clear" w:color="auto" w:fill="FFFFFF"/>
          <w:rtl/>
        </w:rPr>
        <w:t xml:space="preserve"> הואלס מתוך פרק </w:t>
      </w:r>
      <w:r w:rsidR="002807E0">
        <w:rPr>
          <w:rFonts w:asciiTheme="majorBidi" w:hAnsiTheme="majorBidi" w:cstheme="majorBidi" w:hint="cs"/>
          <w:color w:val="000000" w:themeColor="text1"/>
          <w:sz w:val="24"/>
          <w:szCs w:val="24"/>
          <w:shd w:val="clear" w:color="auto" w:fill="FFFFFF"/>
        </w:rPr>
        <w:t>II</w:t>
      </w:r>
    </w:p>
    <w:p w:rsidR="00E43F78" w:rsidRDefault="00E43F78"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4. פרוק</w:t>
      </w:r>
      <w:r w:rsidR="00A75A69">
        <w:rPr>
          <w:rFonts w:asciiTheme="majorBidi" w:hAnsiTheme="majorBidi" w:cstheme="majorBidi" w:hint="cs"/>
          <w:color w:val="000000" w:themeColor="text1"/>
          <w:sz w:val="24"/>
          <w:szCs w:val="24"/>
          <w:shd w:val="clear" w:color="auto" w:fill="FFFFFF"/>
          <w:rtl/>
        </w:rPr>
        <w:t>ו</w:t>
      </w:r>
      <w:r>
        <w:rPr>
          <w:rFonts w:asciiTheme="majorBidi" w:hAnsiTheme="majorBidi" w:cstheme="majorBidi" w:hint="cs"/>
          <w:color w:val="000000" w:themeColor="text1"/>
          <w:sz w:val="24"/>
          <w:szCs w:val="24"/>
          <w:shd w:val="clear" w:color="auto" w:fill="FFFFFF"/>
          <w:rtl/>
        </w:rPr>
        <w:t xml:space="preserve">פייב- </w:t>
      </w:r>
      <w:r w:rsidR="002807E0">
        <w:rPr>
          <w:rFonts w:asciiTheme="majorBidi" w:hAnsiTheme="majorBidi" w:cstheme="majorBidi" w:hint="cs"/>
          <w:color w:val="222222"/>
          <w:sz w:val="24"/>
          <w:szCs w:val="24"/>
          <w:shd w:val="clear" w:color="auto" w:fill="FFFFFF"/>
          <w:rtl/>
        </w:rPr>
        <w:t>הסימפוניה הקלאסית</w:t>
      </w:r>
    </w:p>
    <w:p w:rsidR="00E43F78" w:rsidRDefault="00E43F78"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 xml:space="preserve">5. סטרוינסקי-  פולחן האביב פרק </w:t>
      </w:r>
      <w:r>
        <w:rPr>
          <w:rFonts w:asciiTheme="majorBidi" w:hAnsiTheme="majorBidi" w:cstheme="majorBidi" w:hint="cs"/>
          <w:color w:val="000000" w:themeColor="text1"/>
          <w:sz w:val="24"/>
          <w:szCs w:val="24"/>
          <w:shd w:val="clear" w:color="auto" w:fill="FFFFFF"/>
        </w:rPr>
        <w:t>I</w:t>
      </w:r>
      <w:r>
        <w:rPr>
          <w:rFonts w:asciiTheme="majorBidi" w:hAnsiTheme="majorBidi" w:cstheme="majorBidi" w:hint="cs"/>
          <w:color w:val="000000" w:themeColor="text1"/>
          <w:sz w:val="24"/>
          <w:szCs w:val="24"/>
          <w:shd w:val="clear" w:color="auto" w:fill="FFFFFF"/>
          <w:rtl/>
        </w:rPr>
        <w:t>, פולצ'ינלה.</w:t>
      </w:r>
    </w:p>
    <w:p w:rsidR="00E43F78" w:rsidRDefault="00E43F78"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Pr>
      </w:pPr>
      <w:r>
        <w:rPr>
          <w:rFonts w:asciiTheme="majorBidi" w:hAnsiTheme="majorBidi" w:cstheme="majorBidi" w:hint="cs"/>
          <w:color w:val="000000" w:themeColor="text1"/>
          <w:sz w:val="24"/>
          <w:szCs w:val="24"/>
          <w:shd w:val="clear" w:color="auto" w:fill="FFFFFF"/>
          <w:rtl/>
        </w:rPr>
        <w:t xml:space="preserve">6. בלה ברטוק-  </w:t>
      </w:r>
      <w:r w:rsidR="005033D7">
        <w:rPr>
          <w:rFonts w:asciiTheme="majorBidi" w:eastAsia="Times New Roman" w:hAnsiTheme="majorBidi" w:cstheme="majorBidi" w:hint="cs"/>
          <w:kern w:val="36"/>
          <w:sz w:val="24"/>
          <w:szCs w:val="24"/>
        </w:rPr>
        <w:t>M</w:t>
      </w:r>
      <w:r w:rsidR="005033D7">
        <w:rPr>
          <w:rFonts w:asciiTheme="majorBidi" w:eastAsia="Times New Roman" w:hAnsiTheme="majorBidi" w:cstheme="majorBidi"/>
          <w:kern w:val="36"/>
          <w:sz w:val="24"/>
          <w:szCs w:val="24"/>
        </w:rPr>
        <w:t>usic for strings</w:t>
      </w:r>
    </w:p>
    <w:p w:rsidR="00E43F78" w:rsidRPr="00E43F78" w:rsidRDefault="005033D7" w:rsidP="006E7B9B">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Pr>
          <w:rFonts w:asciiTheme="majorBidi" w:hAnsiTheme="majorBidi" w:cstheme="majorBidi"/>
          <w:color w:val="000000" w:themeColor="text1"/>
          <w:sz w:val="24"/>
          <w:szCs w:val="24"/>
          <w:shd w:val="clear" w:color="auto" w:fill="FFFFFF"/>
        </w:rPr>
        <w:t xml:space="preserve">   </w:t>
      </w:r>
      <w:r>
        <w:rPr>
          <w:rFonts w:asciiTheme="majorBidi" w:hAnsiTheme="majorBidi" w:cstheme="majorBidi" w:hint="cs"/>
          <w:color w:val="000000" w:themeColor="text1"/>
          <w:sz w:val="24"/>
          <w:szCs w:val="24"/>
          <w:shd w:val="clear" w:color="auto" w:fill="FFFFFF"/>
          <w:rtl/>
        </w:rPr>
        <w:t>ב</w:t>
      </w:r>
      <w:r w:rsidR="00E43F78">
        <w:rPr>
          <w:rFonts w:asciiTheme="majorBidi" w:hAnsiTheme="majorBidi" w:cstheme="majorBidi" w:hint="cs"/>
          <w:color w:val="000000" w:themeColor="text1"/>
          <w:sz w:val="24"/>
          <w:szCs w:val="24"/>
          <w:shd w:val="clear" w:color="auto" w:fill="FFFFFF"/>
          <w:rtl/>
        </w:rPr>
        <w:t xml:space="preserve">השמעת היצירה יש לזהות את שם המלחין, שם היצירה, ולכתוב מספר מילים אודות המלחין והיצירה. </w:t>
      </w:r>
      <w:r w:rsidR="00E43F78" w:rsidRPr="00E43F78">
        <w:rPr>
          <w:rFonts w:asciiTheme="majorBidi" w:hAnsiTheme="majorBidi" w:cstheme="majorBidi" w:hint="cs"/>
          <w:color w:val="000000" w:themeColor="text1"/>
          <w:sz w:val="24"/>
          <w:szCs w:val="24"/>
          <w:shd w:val="clear" w:color="auto" w:fill="FFFFFF"/>
          <w:rtl/>
        </w:rPr>
        <w:t xml:space="preserve"> </w:t>
      </w:r>
    </w:p>
    <w:p w:rsidR="00E43F78" w:rsidRDefault="00E43F78" w:rsidP="00E43F7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C440DC" w:rsidRDefault="00C440DC" w:rsidP="00C440DC">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C440DC" w:rsidRDefault="00C440DC" w:rsidP="00C440DC">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C440DC" w:rsidRDefault="00C440DC" w:rsidP="00C440DC">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8415A8" w:rsidRDefault="008415A8" w:rsidP="008415A8">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E66C2" w:rsidRPr="00BE66C2" w:rsidRDefault="00EF5F2A" w:rsidP="00401101">
      <w:pPr>
        <w:pBdr>
          <w:bottom w:val="single" w:sz="6" w:space="0" w:color="A2A9B1"/>
        </w:pBdr>
        <w:bidi/>
        <w:spacing w:after="60"/>
        <w:outlineLvl w:val="0"/>
        <w:rPr>
          <w:rFonts w:asciiTheme="majorBidi" w:eastAsia="Times New Roman" w:hAnsiTheme="majorBidi" w:cstheme="majorBidi"/>
          <w:b/>
          <w:bCs/>
          <w:kern w:val="36"/>
          <w:sz w:val="24"/>
          <w:szCs w:val="24"/>
          <w:u w:val="single"/>
          <w:rtl/>
        </w:rPr>
      </w:pPr>
      <w:r w:rsidRPr="00D86195">
        <w:rPr>
          <w:rFonts w:asciiTheme="majorBidi" w:eastAsia="Times New Roman" w:hAnsiTheme="majorBidi" w:cstheme="majorBidi" w:hint="cs"/>
          <w:kern w:val="36"/>
          <w:sz w:val="24"/>
          <w:szCs w:val="24"/>
          <w:rtl/>
        </w:rPr>
        <w:lastRenderedPageBreak/>
        <w:t>1</w:t>
      </w:r>
      <w:r w:rsidR="00C440DC">
        <w:rPr>
          <w:rFonts w:asciiTheme="majorBidi" w:eastAsia="Times New Roman" w:hAnsiTheme="majorBidi" w:cstheme="majorBidi" w:hint="cs"/>
          <w:kern w:val="36"/>
          <w:sz w:val="24"/>
          <w:szCs w:val="24"/>
          <w:rtl/>
        </w:rPr>
        <w:t>3</w:t>
      </w:r>
      <w:r w:rsidRPr="00D86195">
        <w:rPr>
          <w:rFonts w:asciiTheme="majorBidi" w:eastAsia="Times New Roman" w:hAnsiTheme="majorBidi" w:cstheme="majorBidi" w:hint="cs"/>
          <w:kern w:val="36"/>
          <w:sz w:val="24"/>
          <w:szCs w:val="24"/>
          <w:rtl/>
        </w:rPr>
        <w:t>.</w:t>
      </w:r>
      <w:r>
        <w:rPr>
          <w:rFonts w:asciiTheme="majorBidi" w:eastAsia="Times New Roman" w:hAnsiTheme="majorBidi" w:cstheme="majorBidi" w:hint="cs"/>
          <w:b/>
          <w:bCs/>
          <w:kern w:val="36"/>
          <w:sz w:val="24"/>
          <w:szCs w:val="24"/>
          <w:u w:val="single"/>
          <w:rtl/>
        </w:rPr>
        <w:t xml:space="preserve"> </w:t>
      </w:r>
      <w:r w:rsidR="00401101">
        <w:rPr>
          <w:rFonts w:asciiTheme="majorBidi" w:eastAsia="Times New Roman" w:hAnsiTheme="majorBidi" w:cstheme="majorBidi" w:hint="cs"/>
          <w:b/>
          <w:bCs/>
          <w:color w:val="412EB4"/>
          <w:kern w:val="36"/>
          <w:sz w:val="24"/>
          <w:szCs w:val="24"/>
          <w:u w:val="single"/>
          <w:rtl/>
        </w:rPr>
        <w:t>יצירות שהושמעו</w:t>
      </w:r>
      <w:r w:rsidR="00D86195">
        <w:rPr>
          <w:rFonts w:asciiTheme="majorBidi" w:eastAsia="Times New Roman" w:hAnsiTheme="majorBidi" w:cstheme="majorBidi" w:hint="cs"/>
          <w:b/>
          <w:bCs/>
          <w:color w:val="412EB4"/>
          <w:kern w:val="36"/>
          <w:sz w:val="24"/>
          <w:szCs w:val="24"/>
          <w:u w:val="single"/>
          <w:rtl/>
        </w:rPr>
        <w:t xml:space="preserve"> במהלך הסמסטר</w:t>
      </w:r>
    </w:p>
    <w:p w:rsidR="004F7212" w:rsidRDefault="004F7212" w:rsidP="004F7212">
      <w:pPr>
        <w:pBdr>
          <w:bottom w:val="single" w:sz="6" w:space="0" w:color="A2A9B1"/>
        </w:pBdr>
        <w:bidi/>
        <w:spacing w:after="60"/>
        <w:outlineLvl w:val="0"/>
        <w:rPr>
          <w:rFonts w:asciiTheme="majorBidi" w:eastAsia="Times New Roman" w:hAnsiTheme="majorBidi" w:cstheme="majorBidi"/>
          <w:kern w:val="36"/>
          <w:sz w:val="24"/>
          <w:szCs w:val="24"/>
          <w:rtl/>
        </w:rPr>
      </w:pPr>
    </w:p>
    <w:tbl>
      <w:tblPr>
        <w:tblStyle w:val="TableGrid"/>
        <w:bidiVisual/>
        <w:tblW w:w="9108" w:type="dxa"/>
        <w:tblLayout w:type="fixed"/>
        <w:tblLook w:val="04A0"/>
      </w:tblPr>
      <w:tblGrid>
        <w:gridCol w:w="4428"/>
        <w:gridCol w:w="4680"/>
      </w:tblGrid>
      <w:tr w:rsidR="00381306" w:rsidTr="001B1CE0">
        <w:tc>
          <w:tcPr>
            <w:tcW w:w="4428" w:type="dxa"/>
          </w:tcPr>
          <w:p w:rsidR="00381306" w:rsidRPr="00BE66C2" w:rsidRDefault="00381306" w:rsidP="00BE66C2">
            <w:pPr>
              <w:bidi/>
              <w:spacing w:after="60"/>
              <w:jc w:val="center"/>
              <w:outlineLvl w:val="0"/>
              <w:rPr>
                <w:rFonts w:asciiTheme="majorBidi" w:eastAsia="Times New Roman" w:hAnsiTheme="majorBidi" w:cstheme="majorBidi"/>
                <w:b/>
                <w:bCs/>
                <w:kern w:val="36"/>
                <w:sz w:val="24"/>
                <w:szCs w:val="24"/>
                <w:rtl/>
              </w:rPr>
            </w:pPr>
            <w:r w:rsidRPr="00BE66C2">
              <w:rPr>
                <w:rFonts w:asciiTheme="majorBidi" w:eastAsia="Times New Roman" w:hAnsiTheme="majorBidi" w:cstheme="majorBidi" w:hint="cs"/>
                <w:b/>
                <w:bCs/>
                <w:kern w:val="36"/>
                <w:sz w:val="24"/>
                <w:szCs w:val="24"/>
                <w:rtl/>
              </w:rPr>
              <w:t>מלחין</w:t>
            </w:r>
          </w:p>
        </w:tc>
        <w:tc>
          <w:tcPr>
            <w:tcW w:w="4680" w:type="dxa"/>
          </w:tcPr>
          <w:p w:rsidR="00381306" w:rsidRPr="00BE66C2" w:rsidRDefault="00381306" w:rsidP="00BE66C2">
            <w:pPr>
              <w:bidi/>
              <w:spacing w:after="60"/>
              <w:jc w:val="center"/>
              <w:outlineLvl w:val="0"/>
              <w:rPr>
                <w:rFonts w:asciiTheme="majorBidi" w:eastAsia="Times New Roman" w:hAnsiTheme="majorBidi" w:cstheme="majorBidi"/>
                <w:b/>
                <w:bCs/>
                <w:kern w:val="36"/>
                <w:sz w:val="24"/>
                <w:szCs w:val="24"/>
                <w:rtl/>
              </w:rPr>
            </w:pPr>
            <w:r w:rsidRPr="00BE66C2">
              <w:rPr>
                <w:rFonts w:asciiTheme="majorBidi" w:eastAsia="Times New Roman" w:hAnsiTheme="majorBidi" w:cstheme="majorBidi" w:hint="cs"/>
                <w:b/>
                <w:bCs/>
                <w:kern w:val="36"/>
                <w:sz w:val="24"/>
                <w:szCs w:val="24"/>
                <w:rtl/>
              </w:rPr>
              <w:t>יצירה</w:t>
            </w:r>
          </w:p>
        </w:tc>
      </w:tr>
      <w:tr w:rsidR="00381306" w:rsidTr="001B1CE0">
        <w:tc>
          <w:tcPr>
            <w:tcW w:w="4428" w:type="dxa"/>
          </w:tcPr>
          <w:p w:rsidR="00381306" w:rsidRPr="00051455" w:rsidRDefault="00381306" w:rsidP="00BE66C2">
            <w:pPr>
              <w:shd w:val="clear" w:color="auto" w:fill="FFFFFF"/>
              <w:jc w:val="right"/>
              <w:outlineLvl w:val="0"/>
              <w:rPr>
                <w:rFonts w:asciiTheme="majorBidi" w:hAnsiTheme="majorBidi" w:cstheme="majorBidi"/>
                <w:sz w:val="24"/>
                <w:szCs w:val="24"/>
                <w:rtl/>
              </w:rPr>
            </w:pPr>
            <w:r w:rsidRPr="00051455">
              <w:rPr>
                <w:rFonts w:asciiTheme="majorBidi" w:eastAsia="Times New Roman" w:hAnsiTheme="majorBidi" w:cstheme="majorBidi" w:hint="cs"/>
                <w:kern w:val="36"/>
                <w:sz w:val="24"/>
                <w:szCs w:val="24"/>
                <w:rtl/>
              </w:rPr>
              <w:t xml:space="preserve">שוברט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sidRPr="00254595">
              <w:rPr>
                <w:rFonts w:asciiTheme="majorBidi" w:eastAsia="Times New Roman" w:hAnsiTheme="majorBidi" w:cstheme="majorBidi"/>
                <w:color w:val="000000"/>
                <w:kern w:val="36"/>
                <w:sz w:val="24"/>
                <w:szCs w:val="24"/>
              </w:rPr>
              <w:t>Erlkönig</w:t>
            </w:r>
          </w:p>
        </w:tc>
      </w:tr>
      <w:tr w:rsidR="00381306" w:rsidTr="001B1CE0">
        <w:tc>
          <w:tcPr>
            <w:tcW w:w="4428" w:type="dxa"/>
          </w:tcPr>
          <w:p w:rsidR="00381306" w:rsidRPr="000A5760" w:rsidRDefault="00381306" w:rsidP="00BE66C2">
            <w:pPr>
              <w:pStyle w:val="NoSpacing"/>
              <w:bidi/>
              <w:rPr>
                <w:rFonts w:asciiTheme="majorBidi" w:hAnsiTheme="majorBidi" w:cstheme="majorBidi"/>
                <w:rtl/>
              </w:rPr>
            </w:pPr>
            <w:r>
              <w:rPr>
                <w:rFonts w:asciiTheme="majorBidi" w:hAnsiTheme="majorBidi" w:cstheme="majorBidi" w:hint="cs"/>
                <w:rtl/>
              </w:rPr>
              <w:t>שוברט</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hAnsiTheme="majorBidi" w:cstheme="majorBidi" w:hint="cs"/>
                <w:rtl/>
              </w:rPr>
              <w:t>העלמה והמוות</w:t>
            </w:r>
          </w:p>
        </w:tc>
      </w:tr>
      <w:tr w:rsidR="00381306" w:rsidTr="001B1CE0">
        <w:tc>
          <w:tcPr>
            <w:tcW w:w="4428" w:type="dxa"/>
          </w:tcPr>
          <w:p w:rsidR="00381306" w:rsidRPr="000A5760" w:rsidRDefault="00381306" w:rsidP="00BE66C2">
            <w:pPr>
              <w:pStyle w:val="NoSpacing"/>
              <w:bidi/>
              <w:rPr>
                <w:rFonts w:asciiTheme="majorBidi" w:hAnsiTheme="majorBidi" w:cstheme="majorBidi"/>
                <w:rtl/>
              </w:rPr>
            </w:pPr>
            <w:r>
              <w:rPr>
                <w:rFonts w:asciiTheme="majorBidi" w:hAnsiTheme="majorBidi" w:cstheme="majorBidi" w:hint="cs"/>
                <w:rtl/>
              </w:rPr>
              <w:t xml:space="preserve">שוברט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hAnsiTheme="majorBidi" w:cstheme="majorBidi" w:hint="cs"/>
                <w:rtl/>
              </w:rPr>
              <w:t xml:space="preserve">הטרוטה              </w:t>
            </w:r>
          </w:p>
        </w:tc>
      </w:tr>
      <w:tr w:rsidR="00381306" w:rsidTr="001B1CE0">
        <w:tc>
          <w:tcPr>
            <w:tcW w:w="4428" w:type="dxa"/>
          </w:tcPr>
          <w:p w:rsidR="00381306" w:rsidRPr="000A5760" w:rsidRDefault="00381306" w:rsidP="00BE66C2">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ברוקנר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הסימפוניה הרומנטית מס' 4</w:t>
            </w:r>
          </w:p>
        </w:tc>
      </w:tr>
      <w:tr w:rsidR="00381306" w:rsidTr="001B1CE0">
        <w:tc>
          <w:tcPr>
            <w:tcW w:w="4428" w:type="dxa"/>
          </w:tcPr>
          <w:p w:rsidR="00381306" w:rsidRPr="000A5760" w:rsidRDefault="00381306" w:rsidP="00FE058F">
            <w:pPr>
              <w:pStyle w:val="NoSpacing"/>
              <w:bidi/>
              <w:rPr>
                <w:rFonts w:asciiTheme="majorBidi" w:hAnsiTheme="majorBidi" w:cstheme="majorBidi"/>
                <w:rtl/>
              </w:rPr>
            </w:pPr>
            <w:r>
              <w:rPr>
                <w:rFonts w:asciiTheme="majorBidi" w:hAnsiTheme="majorBidi" w:cstheme="majorBidi" w:hint="cs"/>
                <w:rtl/>
              </w:rPr>
              <w:t xml:space="preserve">מנדלסון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פתיחה- איי ההיברדיים</w:t>
            </w:r>
          </w:p>
        </w:tc>
      </w:tr>
      <w:tr w:rsidR="00381306" w:rsidTr="001B1CE0">
        <w:trPr>
          <w:trHeight w:val="70"/>
        </w:trPr>
        <w:tc>
          <w:tcPr>
            <w:tcW w:w="4428" w:type="dxa"/>
          </w:tcPr>
          <w:p w:rsidR="00381306" w:rsidRDefault="00381306" w:rsidP="00FE058F">
            <w:pPr>
              <w:pStyle w:val="NoSpacing"/>
              <w:bidi/>
              <w:rPr>
                <w:rFonts w:asciiTheme="majorBidi" w:hAnsiTheme="majorBidi" w:cstheme="majorBidi"/>
                <w:rtl/>
              </w:rPr>
            </w:pPr>
            <w:r>
              <w:rPr>
                <w:rFonts w:asciiTheme="majorBidi" w:hAnsiTheme="majorBidi" w:cstheme="majorBidi" w:hint="cs"/>
                <w:rtl/>
              </w:rPr>
              <w:t>ברליוז</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הסימפוניה המנטסטית חלק </w:t>
            </w:r>
            <w:r>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הסערה</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מהלר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הסימפוניה ה-</w:t>
            </w:r>
            <w:r>
              <w:rPr>
                <w:rFonts w:asciiTheme="majorBidi" w:eastAsia="Times New Roman" w:hAnsiTheme="majorBidi" w:cstheme="majorBidi" w:hint="cs"/>
                <w:kern w:val="36"/>
                <w:sz w:val="24"/>
                <w:szCs w:val="24"/>
              </w:rPr>
              <w:t>I</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מוסורסקי</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לילה על הר קרח</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שוברט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האיש עם תיבת הנגינה</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שוברט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שר היער</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hAnsiTheme="majorBidi" w:cstheme="majorBidi" w:hint="cs"/>
                <w:rtl/>
              </w:rPr>
              <w:t xml:space="preserve">ברוקנר </w:t>
            </w:r>
          </w:p>
        </w:tc>
        <w:tc>
          <w:tcPr>
            <w:tcW w:w="4680" w:type="dxa"/>
          </w:tcPr>
          <w:p w:rsidR="00381306" w:rsidRDefault="00381306" w:rsidP="009E0424">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קטע למקהלה - </w:t>
            </w:r>
            <w:r>
              <w:rPr>
                <w:rFonts w:asciiTheme="majorBidi" w:eastAsia="Times New Roman" w:hAnsiTheme="majorBidi" w:cstheme="majorBidi"/>
                <w:kern w:val="36"/>
                <w:sz w:val="24"/>
                <w:szCs w:val="24"/>
              </w:rPr>
              <w:t>Ave Maria</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ליסט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סיפוניית פאוסט</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מוסורסקי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תמונות ותערוכה</w:t>
            </w:r>
          </w:p>
        </w:tc>
      </w:tr>
      <w:tr w:rsidR="00381306" w:rsidTr="001B1CE0">
        <w:tc>
          <w:tcPr>
            <w:tcW w:w="4428" w:type="dxa"/>
          </w:tcPr>
          <w:p w:rsidR="00381306" w:rsidRPr="00051455" w:rsidRDefault="00381306" w:rsidP="00FE058F">
            <w:pPr>
              <w:pStyle w:val="NoSpacing"/>
              <w:bidi/>
              <w:rPr>
                <w:rFonts w:asciiTheme="majorBidi" w:hAnsiTheme="majorBidi" w:cstheme="majorBidi"/>
                <w:rtl/>
              </w:rPr>
            </w:pPr>
            <w:r w:rsidRPr="00051455">
              <w:rPr>
                <w:rFonts w:asciiTheme="majorBidi" w:hAnsiTheme="majorBidi" w:cstheme="majorBidi"/>
                <w:sz w:val="24"/>
                <w:szCs w:val="24"/>
                <w:shd w:val="clear" w:color="auto" w:fill="FFFFFF"/>
                <w:rtl/>
              </w:rPr>
              <w:t xml:space="preserve">קלוד דהביסי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sidRPr="00212D3F">
              <w:rPr>
                <w:rFonts w:asciiTheme="majorBidi" w:hAnsiTheme="majorBidi" w:cstheme="majorBidi"/>
                <w:sz w:val="24"/>
                <w:szCs w:val="24"/>
                <w:shd w:val="clear" w:color="auto" w:fill="FFFFFF"/>
                <w:rtl/>
              </w:rPr>
              <w:t xml:space="preserve">"הים" </w:t>
            </w:r>
            <w:r w:rsidRPr="00212D3F">
              <w:rPr>
                <w:rFonts w:asciiTheme="majorBidi" w:hAnsiTheme="majorBidi" w:cstheme="majorBidi"/>
                <w:sz w:val="24"/>
                <w:szCs w:val="24"/>
                <w:shd w:val="clear" w:color="auto" w:fill="FFFFFF"/>
              </w:rPr>
              <w:t>La mer</w:t>
            </w:r>
            <w:r w:rsidRPr="00212D3F">
              <w:rPr>
                <w:rFonts w:asciiTheme="majorBidi" w:hAnsiTheme="majorBidi" w:cstheme="majorBidi"/>
                <w:sz w:val="24"/>
                <w:szCs w:val="24"/>
                <w:shd w:val="clear" w:color="auto" w:fill="FFFFFF"/>
                <w:rtl/>
              </w:rPr>
              <w:t xml:space="preserve">  </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hAnsiTheme="majorBidi" w:cstheme="majorBidi" w:hint="cs"/>
                <w:sz w:val="24"/>
                <w:szCs w:val="24"/>
                <w:shd w:val="clear" w:color="auto" w:fill="FFFFFF"/>
                <w:rtl/>
              </w:rPr>
              <w:t xml:space="preserve">אופנבאך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sidRPr="00212D3F">
              <w:rPr>
                <w:rFonts w:asciiTheme="majorBidi" w:hAnsiTheme="majorBidi" w:cstheme="majorBidi"/>
                <w:sz w:val="24"/>
                <w:szCs w:val="24"/>
                <w:shd w:val="clear" w:color="auto" w:fill="FFFFFF"/>
                <w:rtl/>
              </w:rPr>
              <w:t>ריקוד הקנקן</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hAnsiTheme="majorBidi" w:cstheme="majorBidi" w:hint="cs"/>
                <w:sz w:val="24"/>
                <w:szCs w:val="24"/>
                <w:shd w:val="clear" w:color="auto" w:fill="FFFFFF"/>
                <w:rtl/>
              </w:rPr>
              <w:t xml:space="preserve">שופן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sidRPr="00212D3F">
              <w:rPr>
                <w:rFonts w:asciiTheme="majorBidi" w:hAnsiTheme="majorBidi" w:cstheme="majorBidi"/>
                <w:sz w:val="24"/>
                <w:szCs w:val="24"/>
                <w:shd w:val="clear" w:color="auto" w:fill="FFFFFF"/>
                <w:rtl/>
              </w:rPr>
              <w:t>נקטרנו מס' 1</w:t>
            </w:r>
          </w:p>
        </w:tc>
      </w:tr>
      <w:tr w:rsidR="00381306" w:rsidTr="001B1CE0">
        <w:tc>
          <w:tcPr>
            <w:tcW w:w="4428" w:type="dxa"/>
          </w:tcPr>
          <w:p w:rsidR="00051455" w:rsidRPr="001201EE" w:rsidRDefault="00381306" w:rsidP="00F17D3E">
            <w:pPr>
              <w:pStyle w:val="NoSpacing"/>
              <w:bidi/>
              <w:rPr>
                <w:rFonts w:asciiTheme="majorBidi" w:hAnsiTheme="majorBidi" w:cstheme="majorBidi"/>
                <w:rtl/>
              </w:rPr>
            </w:pPr>
            <w:r w:rsidRPr="001201EE">
              <w:rPr>
                <w:rFonts w:asciiTheme="majorBidi" w:hAnsiTheme="majorBidi" w:cstheme="majorBidi"/>
                <w:sz w:val="24"/>
                <w:szCs w:val="24"/>
                <w:shd w:val="clear" w:color="auto" w:fill="FFFFFF"/>
                <w:rtl/>
              </w:rPr>
              <w:t xml:space="preserve">דהביסי </w:t>
            </w:r>
          </w:p>
        </w:tc>
        <w:tc>
          <w:tcPr>
            <w:tcW w:w="4680" w:type="dxa"/>
          </w:tcPr>
          <w:p w:rsidR="00051455" w:rsidRPr="001201EE" w:rsidRDefault="0019221D" w:rsidP="00F17D3E">
            <w:pPr>
              <w:pStyle w:val="NoSpacing"/>
              <w:bidi/>
              <w:rPr>
                <w:rFonts w:asciiTheme="majorBidi" w:eastAsia="Times New Roman" w:hAnsiTheme="majorBidi" w:cstheme="majorBidi"/>
                <w:kern w:val="36"/>
                <w:sz w:val="24"/>
                <w:szCs w:val="24"/>
                <w:rtl/>
              </w:rPr>
            </w:pPr>
            <w:r w:rsidRPr="001201EE">
              <w:rPr>
                <w:rFonts w:asciiTheme="majorBidi" w:hAnsiTheme="majorBidi" w:cstheme="majorBidi"/>
                <w:sz w:val="24"/>
                <w:szCs w:val="24"/>
                <w:shd w:val="clear" w:color="auto" w:fill="FFFFFF"/>
                <w:rtl/>
              </w:rPr>
              <w:t>שעת מנחה של פאון</w:t>
            </w:r>
          </w:p>
        </w:tc>
      </w:tr>
      <w:tr w:rsidR="00381306" w:rsidTr="001B1CE0">
        <w:trPr>
          <w:trHeight w:val="368"/>
        </w:trPr>
        <w:tc>
          <w:tcPr>
            <w:tcW w:w="4428" w:type="dxa"/>
          </w:tcPr>
          <w:p w:rsidR="00381306" w:rsidRPr="0019221D" w:rsidRDefault="00381306" w:rsidP="00FE058F">
            <w:pPr>
              <w:pStyle w:val="NoSpacing"/>
              <w:bidi/>
              <w:rPr>
                <w:rFonts w:asciiTheme="majorBidi" w:hAnsiTheme="majorBidi" w:cstheme="majorBidi"/>
                <w:rtl/>
              </w:rPr>
            </w:pPr>
            <w:r w:rsidRPr="0019221D">
              <w:rPr>
                <w:rFonts w:asciiTheme="majorBidi" w:hAnsiTheme="majorBidi" w:cstheme="majorBidi" w:hint="cs"/>
                <w:rtl/>
              </w:rPr>
              <w:t>דהביסי</w:t>
            </w:r>
          </w:p>
        </w:tc>
        <w:tc>
          <w:tcPr>
            <w:tcW w:w="4680" w:type="dxa"/>
          </w:tcPr>
          <w:p w:rsidR="00051455" w:rsidRPr="00051455" w:rsidRDefault="00381306" w:rsidP="00F17D3E">
            <w:pPr>
              <w:bidi/>
              <w:spacing w:after="60"/>
              <w:outlineLvl w:val="0"/>
              <w:rPr>
                <w:rFonts w:asciiTheme="majorBidi" w:eastAsia="Times New Roman" w:hAnsiTheme="majorBidi" w:cstheme="majorBidi"/>
                <w:b/>
                <w:bCs/>
                <w:color w:val="FF0000"/>
                <w:kern w:val="36"/>
                <w:sz w:val="24"/>
                <w:szCs w:val="24"/>
                <w:u w:val="single"/>
                <w:rtl/>
              </w:rPr>
            </w:pPr>
            <w:r w:rsidRPr="0019221D">
              <w:rPr>
                <w:rFonts w:asciiTheme="majorBidi" w:hAnsiTheme="majorBidi" w:cstheme="majorBidi"/>
                <w:sz w:val="24"/>
                <w:szCs w:val="24"/>
                <w:shd w:val="clear" w:color="auto" w:fill="FFFFFF"/>
                <w:rtl/>
              </w:rPr>
              <w:t>3 נוקטורנים</w:t>
            </w:r>
          </w:p>
        </w:tc>
      </w:tr>
      <w:tr w:rsidR="00381306" w:rsidTr="001B1CE0">
        <w:tc>
          <w:tcPr>
            <w:tcW w:w="4428" w:type="dxa"/>
          </w:tcPr>
          <w:p w:rsidR="00051455" w:rsidRPr="00051455" w:rsidRDefault="00381306" w:rsidP="00051455">
            <w:pPr>
              <w:pStyle w:val="NoSpacing"/>
              <w:bidi/>
              <w:rPr>
                <w:rFonts w:asciiTheme="majorBidi" w:hAnsiTheme="majorBidi" w:cstheme="majorBidi"/>
                <w:b/>
                <w:bCs/>
                <w:color w:val="FF0000"/>
                <w:rtl/>
              </w:rPr>
            </w:pPr>
            <w:r w:rsidRPr="00051455">
              <w:rPr>
                <w:rFonts w:asciiTheme="majorBidi" w:eastAsia="Times New Roman" w:hAnsiTheme="majorBidi" w:cstheme="majorBidi" w:hint="cs"/>
                <w:kern w:val="36"/>
                <w:sz w:val="24"/>
                <w:szCs w:val="24"/>
                <w:rtl/>
              </w:rPr>
              <w:t xml:space="preserve">שנברג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 xml:space="preserve">Drei kva op.11 </w:t>
            </w:r>
            <w:r>
              <w:rPr>
                <w:rFonts w:asciiTheme="majorBidi" w:eastAsia="Times New Roman" w:hAnsiTheme="majorBidi" w:cstheme="majorBidi" w:hint="cs"/>
                <w:kern w:val="36"/>
                <w:sz w:val="24"/>
                <w:szCs w:val="24"/>
                <w:rtl/>
              </w:rPr>
              <w:t xml:space="preserve">  </w:t>
            </w:r>
          </w:p>
        </w:tc>
      </w:tr>
      <w:tr w:rsidR="00381306" w:rsidTr="001B1CE0">
        <w:tc>
          <w:tcPr>
            <w:tcW w:w="4428" w:type="dxa"/>
          </w:tcPr>
          <w:p w:rsidR="00051455" w:rsidRPr="00051455" w:rsidRDefault="00381306" w:rsidP="0019221D">
            <w:pPr>
              <w:pStyle w:val="NoSpacing"/>
              <w:bidi/>
              <w:rPr>
                <w:rFonts w:asciiTheme="majorBidi" w:hAnsiTheme="majorBidi" w:cstheme="majorBidi"/>
                <w:b/>
                <w:bCs/>
                <w:color w:val="FF0000"/>
                <w:u w:val="single"/>
                <w:rtl/>
              </w:rPr>
            </w:pPr>
            <w:r w:rsidRPr="0019221D">
              <w:rPr>
                <w:rFonts w:asciiTheme="majorBidi" w:eastAsia="Times New Roman" w:hAnsiTheme="majorBidi" w:cstheme="majorBidi" w:hint="cs"/>
                <w:kern w:val="36"/>
                <w:sz w:val="24"/>
                <w:szCs w:val="24"/>
                <w:rtl/>
              </w:rPr>
              <w:t>שנברג</w:t>
            </w:r>
          </w:p>
        </w:tc>
        <w:tc>
          <w:tcPr>
            <w:tcW w:w="4680" w:type="dxa"/>
          </w:tcPr>
          <w:p w:rsidR="00381306" w:rsidRPr="00671BF1" w:rsidRDefault="00381306" w:rsidP="004F7212">
            <w:pPr>
              <w:bidi/>
              <w:spacing w:after="60"/>
              <w:outlineLvl w:val="0"/>
              <w:rPr>
                <w:rFonts w:asciiTheme="majorBidi" w:eastAsia="Times New Roman" w:hAnsiTheme="majorBidi" w:cstheme="majorBidi"/>
                <w:kern w:val="36"/>
                <w:sz w:val="24"/>
                <w:szCs w:val="24"/>
                <w:rtl/>
              </w:rPr>
            </w:pPr>
            <w:r w:rsidRPr="00671BF1">
              <w:rPr>
                <w:rFonts w:asciiTheme="majorBidi" w:eastAsia="Times New Roman" w:hAnsiTheme="majorBidi" w:cstheme="majorBidi" w:hint="cs"/>
                <w:kern w:val="36"/>
                <w:sz w:val="24"/>
                <w:szCs w:val="24"/>
                <w:rtl/>
              </w:rPr>
              <w:t xml:space="preserve">מוזיקת "צבעים" </w:t>
            </w:r>
            <w:r w:rsidRPr="00671BF1">
              <w:rPr>
                <w:rFonts w:asciiTheme="majorBidi" w:eastAsia="Times New Roman" w:hAnsiTheme="majorBidi" w:cstheme="majorBidi"/>
                <w:kern w:val="36"/>
                <w:sz w:val="24"/>
                <w:szCs w:val="24"/>
              </w:rPr>
              <w:t>op.16</w:t>
            </w:r>
          </w:p>
        </w:tc>
      </w:tr>
      <w:tr w:rsidR="00381306" w:rsidTr="001B1CE0">
        <w:tc>
          <w:tcPr>
            <w:tcW w:w="4428" w:type="dxa"/>
          </w:tcPr>
          <w:p w:rsidR="00381306" w:rsidRDefault="00381306" w:rsidP="00FE058F">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שנברג</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ליל הוד</w:t>
            </w:r>
          </w:p>
        </w:tc>
      </w:tr>
      <w:tr w:rsidR="00381306" w:rsidTr="001B1CE0">
        <w:tc>
          <w:tcPr>
            <w:tcW w:w="4428" w:type="dxa"/>
          </w:tcPr>
          <w:p w:rsidR="00381306" w:rsidRDefault="00381306" w:rsidP="00FE058F">
            <w:pPr>
              <w:pStyle w:val="NoSpacing"/>
              <w:bidi/>
              <w:rPr>
                <w:rFonts w:asciiTheme="majorBidi" w:eastAsia="Times New Roman" w:hAnsiTheme="majorBidi" w:cstheme="majorBidi"/>
                <w:kern w:val="36"/>
                <w:sz w:val="24"/>
                <w:szCs w:val="24"/>
                <w:rtl/>
              </w:rPr>
            </w:pPr>
            <w:r w:rsidRPr="00BE7BD3">
              <w:rPr>
                <w:rFonts w:asciiTheme="majorBidi" w:hAnsiTheme="majorBidi" w:cstheme="majorBidi"/>
                <w:sz w:val="24"/>
                <w:szCs w:val="24"/>
                <w:shd w:val="clear" w:color="auto" w:fill="FFFFFF"/>
                <w:rtl/>
              </w:rPr>
              <w:t>שנברג</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hAnsiTheme="majorBidi" w:cstheme="majorBidi" w:hint="cs"/>
                <w:sz w:val="24"/>
                <w:szCs w:val="24"/>
                <w:shd w:val="clear" w:color="auto" w:fill="FFFFFF"/>
                <w:rtl/>
              </w:rPr>
              <w:t>12 הטונים (</w:t>
            </w:r>
            <w:hyperlink r:id="rId91" w:tooltip="שיטת שנים עשר הטונים" w:history="1">
              <w:r w:rsidRPr="00BE7BD3">
                <w:rPr>
                  <w:rStyle w:val="Hyperlink"/>
                  <w:rFonts w:asciiTheme="majorBidi" w:hAnsiTheme="majorBidi" w:cstheme="majorBidi"/>
                  <w:color w:val="auto"/>
                  <w:sz w:val="24"/>
                  <w:szCs w:val="24"/>
                  <w:u w:val="none"/>
                  <w:shd w:val="clear" w:color="auto" w:fill="FFFFFF"/>
                  <w:rtl/>
                </w:rPr>
                <w:t>דוֹדֶקָפוֹניה</w:t>
              </w:r>
            </w:hyperlink>
            <w:r>
              <w:rPr>
                <w:rFonts w:hint="cs"/>
                <w:rtl/>
              </w:rPr>
              <w:t>)</w:t>
            </w:r>
          </w:p>
        </w:tc>
      </w:tr>
      <w:tr w:rsidR="00381306" w:rsidTr="001B1CE0">
        <w:tc>
          <w:tcPr>
            <w:tcW w:w="4428" w:type="dxa"/>
          </w:tcPr>
          <w:p w:rsidR="00381306" w:rsidRPr="00671BF1" w:rsidRDefault="00381306" w:rsidP="00FE058F">
            <w:pPr>
              <w:pStyle w:val="NoSpacing"/>
              <w:bidi/>
              <w:rPr>
                <w:rFonts w:asciiTheme="majorBidi" w:eastAsia="Times New Roman" w:hAnsiTheme="majorBidi" w:cstheme="majorBidi"/>
                <w:kern w:val="36"/>
                <w:sz w:val="24"/>
                <w:szCs w:val="24"/>
                <w:rtl/>
              </w:rPr>
            </w:pPr>
            <w:r w:rsidRPr="00671BF1">
              <w:rPr>
                <w:rFonts w:asciiTheme="majorBidi" w:eastAsia="Times New Roman" w:hAnsiTheme="majorBidi" w:cstheme="majorBidi" w:hint="cs"/>
                <w:kern w:val="36"/>
                <w:sz w:val="24"/>
                <w:szCs w:val="24"/>
                <w:rtl/>
              </w:rPr>
              <w:t xml:space="preserve">סטרוינסקי </w:t>
            </w:r>
          </w:p>
        </w:tc>
        <w:tc>
          <w:tcPr>
            <w:tcW w:w="4680" w:type="dxa"/>
          </w:tcPr>
          <w:p w:rsidR="00381306" w:rsidRPr="00671BF1" w:rsidRDefault="00381306" w:rsidP="004F7212">
            <w:pPr>
              <w:bidi/>
              <w:spacing w:after="60"/>
              <w:outlineLvl w:val="0"/>
              <w:rPr>
                <w:rFonts w:asciiTheme="majorBidi" w:eastAsia="Times New Roman" w:hAnsiTheme="majorBidi" w:cstheme="majorBidi"/>
                <w:kern w:val="36"/>
                <w:sz w:val="24"/>
                <w:szCs w:val="24"/>
                <w:rtl/>
              </w:rPr>
            </w:pPr>
            <w:r w:rsidRPr="00671BF1">
              <w:rPr>
                <w:rFonts w:asciiTheme="majorBidi" w:eastAsia="Times New Roman" w:hAnsiTheme="majorBidi" w:cstheme="majorBidi" w:hint="cs"/>
                <w:kern w:val="36"/>
                <w:sz w:val="24"/>
                <w:szCs w:val="24"/>
                <w:rtl/>
              </w:rPr>
              <w:t>"פולחן האביב"</w:t>
            </w:r>
          </w:p>
        </w:tc>
      </w:tr>
      <w:tr w:rsidR="00381306" w:rsidTr="001B1CE0">
        <w:tc>
          <w:tcPr>
            <w:tcW w:w="4428" w:type="dxa"/>
          </w:tcPr>
          <w:p w:rsidR="00381306" w:rsidRDefault="00381306" w:rsidP="00FE058F">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סטרוינסקי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"ציפור האש"</w:t>
            </w:r>
          </w:p>
        </w:tc>
      </w:tr>
      <w:tr w:rsidR="00381306" w:rsidTr="001B1CE0">
        <w:tc>
          <w:tcPr>
            <w:tcW w:w="4428" w:type="dxa"/>
          </w:tcPr>
          <w:p w:rsidR="00381306" w:rsidRDefault="00381306" w:rsidP="00FE058F">
            <w:pPr>
              <w:pStyle w:val="NoSpacing"/>
              <w:bidi/>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סטרוינסקי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"פטרושקה"  </w:t>
            </w:r>
          </w:p>
        </w:tc>
      </w:tr>
      <w:tr w:rsidR="00381306" w:rsidTr="001B1CE0">
        <w:tc>
          <w:tcPr>
            <w:tcW w:w="4428" w:type="dxa"/>
          </w:tcPr>
          <w:p w:rsidR="00381306" w:rsidRPr="0019221D" w:rsidRDefault="00381306" w:rsidP="00FE058F">
            <w:pPr>
              <w:pStyle w:val="NoSpacing"/>
              <w:bidi/>
              <w:rPr>
                <w:rFonts w:asciiTheme="majorBidi" w:eastAsia="Times New Roman" w:hAnsiTheme="majorBidi" w:cstheme="majorBidi"/>
                <w:kern w:val="36"/>
                <w:sz w:val="24"/>
                <w:szCs w:val="24"/>
                <w:rtl/>
              </w:rPr>
            </w:pPr>
            <w:r w:rsidRPr="0019221D">
              <w:rPr>
                <w:rFonts w:asciiTheme="majorBidi" w:eastAsia="Times New Roman" w:hAnsiTheme="majorBidi" w:cstheme="majorBidi" w:hint="cs"/>
                <w:kern w:val="36"/>
                <w:sz w:val="24"/>
                <w:szCs w:val="24"/>
                <w:rtl/>
              </w:rPr>
              <w:t>סטרוינסקי</w:t>
            </w:r>
          </w:p>
        </w:tc>
        <w:tc>
          <w:tcPr>
            <w:tcW w:w="4680" w:type="dxa"/>
          </w:tcPr>
          <w:p w:rsidR="00381306" w:rsidRPr="00381306" w:rsidRDefault="00381306" w:rsidP="0019221D">
            <w:pPr>
              <w:bidi/>
              <w:spacing w:after="60"/>
              <w:outlineLvl w:val="0"/>
              <w:rPr>
                <w:rFonts w:asciiTheme="majorBidi" w:eastAsia="Times New Roman" w:hAnsiTheme="majorBidi" w:cstheme="majorBidi"/>
                <w:color w:val="FF0000"/>
                <w:kern w:val="36"/>
                <w:sz w:val="24"/>
                <w:szCs w:val="24"/>
                <w:u w:val="single"/>
                <w:rtl/>
              </w:rPr>
            </w:pPr>
            <w:r w:rsidRPr="0019221D">
              <w:rPr>
                <w:rFonts w:asciiTheme="majorBidi" w:eastAsia="Times New Roman" w:hAnsiTheme="majorBidi" w:cstheme="majorBidi" w:hint="cs"/>
                <w:kern w:val="36"/>
                <w:sz w:val="24"/>
                <w:szCs w:val="24"/>
                <w:rtl/>
              </w:rPr>
              <w:t>פולצ'ינלה</w:t>
            </w:r>
          </w:p>
        </w:tc>
      </w:tr>
      <w:tr w:rsidR="00381306" w:rsidTr="001B1CE0">
        <w:tc>
          <w:tcPr>
            <w:tcW w:w="4428" w:type="dxa"/>
          </w:tcPr>
          <w:p w:rsidR="00381306" w:rsidRPr="00F17D3E" w:rsidRDefault="00381306" w:rsidP="00F17D3E">
            <w:pPr>
              <w:pStyle w:val="NoSpacing"/>
              <w:bidi/>
              <w:rPr>
                <w:rFonts w:asciiTheme="majorBidi" w:eastAsia="Times New Roman" w:hAnsiTheme="majorBidi" w:cstheme="majorBidi"/>
                <w:kern w:val="36"/>
                <w:sz w:val="24"/>
                <w:szCs w:val="24"/>
                <w:rtl/>
              </w:rPr>
            </w:pPr>
            <w:r w:rsidRPr="00F17D3E">
              <w:rPr>
                <w:rFonts w:asciiTheme="majorBidi" w:eastAsia="Times New Roman" w:hAnsiTheme="majorBidi" w:cstheme="majorBidi" w:hint="cs"/>
                <w:kern w:val="36"/>
                <w:sz w:val="24"/>
                <w:szCs w:val="24"/>
                <w:rtl/>
              </w:rPr>
              <w:t xml:space="preserve">ברטוק </w:t>
            </w:r>
          </w:p>
        </w:tc>
        <w:tc>
          <w:tcPr>
            <w:tcW w:w="4680" w:type="dxa"/>
          </w:tcPr>
          <w:p w:rsidR="00381306" w:rsidRPr="00F17D3E" w:rsidRDefault="00381306" w:rsidP="00F17D3E">
            <w:pPr>
              <w:bidi/>
              <w:spacing w:after="60"/>
              <w:outlineLvl w:val="0"/>
              <w:rPr>
                <w:rFonts w:asciiTheme="majorBidi" w:eastAsia="Times New Roman" w:hAnsiTheme="majorBidi" w:cstheme="majorBidi"/>
                <w:kern w:val="36"/>
                <w:sz w:val="24"/>
                <w:szCs w:val="24"/>
                <w:rtl/>
              </w:rPr>
            </w:pPr>
            <w:r w:rsidRPr="00F17D3E">
              <w:rPr>
                <w:rFonts w:asciiTheme="majorBidi" w:eastAsia="Times New Roman" w:hAnsiTheme="majorBidi" w:cstheme="majorBidi" w:hint="cs"/>
                <w:kern w:val="36"/>
                <w:sz w:val="24"/>
                <w:szCs w:val="24"/>
                <w:rtl/>
              </w:rPr>
              <w:t>מיוזיק פור סטרינג</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hAnsiTheme="majorBidi" w:cstheme="majorBidi" w:hint="cs"/>
                <w:rtl/>
              </w:rPr>
              <w:t>ברטוק</w:t>
            </w:r>
            <w:r>
              <w:rPr>
                <w:rFonts w:asciiTheme="majorBidi" w:eastAsia="Times New Roman" w:hAnsiTheme="majorBidi" w:cstheme="majorBidi" w:hint="cs"/>
                <w:kern w:val="36"/>
                <w:sz w:val="24"/>
                <w:szCs w:val="24"/>
                <w:rtl/>
              </w:rPr>
              <w:t xml:space="preserve">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Linear Harmony</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ברטוק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הפרק ה-</w:t>
            </w:r>
            <w:r>
              <w:rPr>
                <w:rFonts w:asciiTheme="majorBidi" w:eastAsia="Times New Roman" w:hAnsiTheme="majorBidi" w:cstheme="majorBidi" w:hint="cs"/>
                <w:kern w:val="36"/>
                <w:sz w:val="24"/>
                <w:szCs w:val="24"/>
              </w:rPr>
              <w:t>III</w:t>
            </w:r>
            <w:r>
              <w:rPr>
                <w:rFonts w:asciiTheme="majorBidi" w:eastAsia="Times New Roman" w:hAnsiTheme="majorBidi" w:cstheme="majorBidi" w:hint="cs"/>
                <w:kern w:val="36"/>
                <w:sz w:val="24"/>
                <w:szCs w:val="24"/>
                <w:rtl/>
              </w:rPr>
              <w:t xml:space="preserve"> התפילה</w:t>
            </w:r>
          </w:p>
        </w:tc>
      </w:tr>
      <w:tr w:rsidR="00381306" w:rsidTr="001B1CE0">
        <w:tc>
          <w:tcPr>
            <w:tcW w:w="4428" w:type="dxa"/>
          </w:tcPr>
          <w:p w:rsidR="00381306" w:rsidRDefault="00381306" w:rsidP="00FE058F">
            <w:pPr>
              <w:pStyle w:val="NoSpacing"/>
              <w:bidi/>
              <w:rPr>
                <w:rFonts w:asciiTheme="majorBidi" w:hAnsiTheme="majorBidi" w:cstheme="majorBidi"/>
                <w:rtl/>
              </w:rPr>
            </w:pPr>
            <w:r>
              <w:rPr>
                <w:rFonts w:asciiTheme="majorBidi" w:eastAsia="Times New Roman" w:hAnsiTheme="majorBidi" w:cstheme="majorBidi" w:hint="cs"/>
                <w:kern w:val="36"/>
                <w:sz w:val="24"/>
                <w:szCs w:val="24"/>
                <w:rtl/>
              </w:rPr>
              <w:t xml:space="preserve">ברטוק </w:t>
            </w:r>
          </w:p>
        </w:tc>
        <w:tc>
          <w:tcPr>
            <w:tcW w:w="4680" w:type="dxa"/>
          </w:tcPr>
          <w:p w:rsidR="00381306" w:rsidRDefault="00381306" w:rsidP="004F7212">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ריקוד הונגרי </w:t>
            </w:r>
            <w:r>
              <w:rPr>
                <w:rFonts w:asciiTheme="majorBidi" w:eastAsia="Times New Roman" w:hAnsiTheme="majorBidi" w:cstheme="majorBidi"/>
                <w:kern w:val="36"/>
                <w:sz w:val="24"/>
                <w:szCs w:val="24"/>
              </w:rPr>
              <w:t xml:space="preserve">Folk danses </w:t>
            </w:r>
            <w:r>
              <w:rPr>
                <w:rFonts w:asciiTheme="majorBidi" w:eastAsia="Times New Roman" w:hAnsiTheme="majorBidi" w:cstheme="majorBidi" w:hint="cs"/>
                <w:kern w:val="36"/>
                <w:sz w:val="24"/>
                <w:szCs w:val="24"/>
                <w:rtl/>
              </w:rPr>
              <w:t xml:space="preserve"> </w:t>
            </w:r>
          </w:p>
        </w:tc>
      </w:tr>
      <w:tr w:rsidR="001B1CE0" w:rsidTr="001B1CE0">
        <w:tc>
          <w:tcPr>
            <w:tcW w:w="4428" w:type="dxa"/>
          </w:tcPr>
          <w:p w:rsidR="001B1CE0" w:rsidRPr="00F17D3E" w:rsidRDefault="001B1CE0" w:rsidP="00AA54A2">
            <w:pPr>
              <w:pStyle w:val="NoSpacing"/>
              <w:bidi/>
              <w:rPr>
                <w:rFonts w:asciiTheme="majorBidi" w:eastAsia="Times New Roman" w:hAnsiTheme="majorBidi" w:cstheme="majorBidi"/>
                <w:kern w:val="36"/>
                <w:sz w:val="24"/>
                <w:szCs w:val="24"/>
                <w:rtl/>
              </w:rPr>
            </w:pPr>
            <w:r w:rsidRPr="00F17D3E">
              <w:rPr>
                <w:rFonts w:asciiTheme="majorBidi" w:eastAsia="Times New Roman" w:hAnsiTheme="majorBidi" w:cstheme="majorBidi" w:hint="cs"/>
                <w:kern w:val="36"/>
                <w:sz w:val="24"/>
                <w:szCs w:val="24"/>
                <w:rtl/>
              </w:rPr>
              <w:t>פרוקופייב</w:t>
            </w:r>
          </w:p>
        </w:tc>
        <w:tc>
          <w:tcPr>
            <w:tcW w:w="4680" w:type="dxa"/>
          </w:tcPr>
          <w:p w:rsidR="001B1CE0" w:rsidRPr="00F17D3E" w:rsidRDefault="001B1CE0" w:rsidP="00AA54A2">
            <w:pPr>
              <w:bidi/>
              <w:spacing w:after="60"/>
              <w:outlineLvl w:val="0"/>
              <w:rPr>
                <w:rFonts w:asciiTheme="majorBidi" w:eastAsia="Times New Roman" w:hAnsiTheme="majorBidi" w:cstheme="majorBidi"/>
                <w:kern w:val="36"/>
                <w:sz w:val="24"/>
                <w:szCs w:val="24"/>
                <w:rtl/>
              </w:rPr>
            </w:pPr>
            <w:r w:rsidRPr="00F17D3E">
              <w:rPr>
                <w:rFonts w:asciiTheme="majorBidi" w:eastAsia="Times New Roman" w:hAnsiTheme="majorBidi" w:cstheme="majorBidi" w:hint="cs"/>
                <w:kern w:val="36"/>
                <w:sz w:val="24"/>
                <w:szCs w:val="24"/>
                <w:rtl/>
              </w:rPr>
              <w:t>הסימפוניה הקלאסית</w:t>
            </w:r>
          </w:p>
        </w:tc>
      </w:tr>
      <w:tr w:rsidR="001B1CE0" w:rsidTr="001B1CE0">
        <w:tc>
          <w:tcPr>
            <w:tcW w:w="4428" w:type="dxa"/>
          </w:tcPr>
          <w:p w:rsidR="001B1CE0" w:rsidRDefault="001B1CE0" w:rsidP="001B1CE0">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F17D3E">
              <w:rPr>
                <w:rFonts w:asciiTheme="majorBidi" w:hAnsiTheme="majorBidi" w:cstheme="majorBidi"/>
                <w:sz w:val="24"/>
                <w:szCs w:val="24"/>
                <w:shd w:val="clear" w:color="auto" w:fill="FFFFFF"/>
                <w:rtl/>
              </w:rPr>
              <w:t>פאול הינדמית</w:t>
            </w:r>
          </w:p>
        </w:tc>
        <w:tc>
          <w:tcPr>
            <w:tcW w:w="4680" w:type="dxa"/>
          </w:tcPr>
          <w:p w:rsidR="001B1CE0" w:rsidRDefault="001B1CE0" w:rsidP="001B1CE0">
            <w:pPr>
              <w:bidi/>
              <w:spacing w:after="60"/>
              <w:outlineLvl w:val="0"/>
              <w:rPr>
                <w:rFonts w:asciiTheme="majorBidi" w:eastAsia="Times New Roman" w:hAnsiTheme="majorBidi" w:cstheme="majorBidi"/>
                <w:kern w:val="36"/>
                <w:sz w:val="24"/>
                <w:szCs w:val="24"/>
                <w:rtl/>
              </w:rPr>
            </w:pPr>
            <w:r w:rsidRPr="00F17D3E">
              <w:rPr>
                <w:rFonts w:asciiTheme="majorBidi" w:eastAsia="Times New Roman" w:hAnsiTheme="majorBidi" w:cstheme="majorBidi" w:hint="cs"/>
                <w:kern w:val="36"/>
                <w:sz w:val="24"/>
                <w:szCs w:val="24"/>
                <w:rtl/>
              </w:rPr>
              <w:t xml:space="preserve">ואלס מתוך פרק </w:t>
            </w:r>
            <w:r w:rsidRPr="00F17D3E">
              <w:rPr>
                <w:rFonts w:asciiTheme="majorBidi" w:eastAsia="Times New Roman" w:hAnsiTheme="majorBidi" w:cstheme="majorBidi" w:hint="cs"/>
                <w:kern w:val="36"/>
                <w:sz w:val="24"/>
                <w:szCs w:val="24"/>
              </w:rPr>
              <w:t>II</w:t>
            </w:r>
          </w:p>
        </w:tc>
      </w:tr>
      <w:tr w:rsidR="00381306" w:rsidTr="001B1CE0">
        <w:trPr>
          <w:trHeight w:val="728"/>
        </w:trPr>
        <w:tc>
          <w:tcPr>
            <w:tcW w:w="4428" w:type="dxa"/>
          </w:tcPr>
          <w:p w:rsidR="006E7B9B" w:rsidRDefault="006E7B9B" w:rsidP="006E7B9B">
            <w:pPr>
              <w:pStyle w:val="NoSpacing"/>
              <w:bidi/>
              <w:rPr>
                <w:rFonts w:asciiTheme="majorBidi" w:eastAsia="Times New Roman" w:hAnsiTheme="majorBidi" w:cstheme="majorBidi"/>
                <w:kern w:val="36"/>
                <w:sz w:val="24"/>
                <w:szCs w:val="24"/>
                <w:rtl/>
              </w:rPr>
            </w:pPr>
          </w:p>
          <w:p w:rsidR="006E7B9B" w:rsidRPr="00F17D3E" w:rsidRDefault="006E7B9B" w:rsidP="006E7B9B">
            <w:pPr>
              <w:pStyle w:val="NoSpacing"/>
              <w:bidi/>
              <w:rPr>
                <w:rFonts w:asciiTheme="majorBidi" w:eastAsia="Times New Roman" w:hAnsiTheme="majorBidi" w:cstheme="majorBidi"/>
                <w:kern w:val="36"/>
                <w:sz w:val="24"/>
                <w:szCs w:val="24"/>
                <w:rtl/>
              </w:rPr>
            </w:pPr>
          </w:p>
        </w:tc>
        <w:tc>
          <w:tcPr>
            <w:tcW w:w="4680" w:type="dxa"/>
          </w:tcPr>
          <w:p w:rsidR="00381306" w:rsidRPr="00F17D3E" w:rsidRDefault="00381306" w:rsidP="004F7212">
            <w:pPr>
              <w:bidi/>
              <w:spacing w:after="60"/>
              <w:outlineLvl w:val="0"/>
              <w:rPr>
                <w:rFonts w:asciiTheme="majorBidi" w:eastAsia="Times New Roman" w:hAnsiTheme="majorBidi" w:cstheme="majorBidi"/>
                <w:kern w:val="36"/>
                <w:sz w:val="24"/>
                <w:szCs w:val="24"/>
                <w:rtl/>
              </w:rPr>
            </w:pPr>
          </w:p>
        </w:tc>
      </w:tr>
      <w:tr w:rsidR="00381306" w:rsidTr="001B1CE0">
        <w:tc>
          <w:tcPr>
            <w:tcW w:w="4428" w:type="dxa"/>
          </w:tcPr>
          <w:p w:rsidR="00D86195" w:rsidRPr="00BE66C2" w:rsidRDefault="00D86195" w:rsidP="00C440DC">
            <w:pPr>
              <w:pBdr>
                <w:bottom w:val="single" w:sz="6" w:space="0" w:color="A2A9B1"/>
              </w:pBdr>
              <w:bidi/>
              <w:spacing w:after="60"/>
              <w:outlineLvl w:val="0"/>
              <w:rPr>
                <w:rFonts w:asciiTheme="majorBidi" w:eastAsia="Times New Roman" w:hAnsiTheme="majorBidi" w:cstheme="majorBidi"/>
                <w:b/>
                <w:bCs/>
                <w:kern w:val="36"/>
                <w:sz w:val="24"/>
                <w:szCs w:val="24"/>
                <w:u w:val="single"/>
                <w:rtl/>
              </w:rPr>
            </w:pPr>
            <w:r w:rsidRPr="00527BA4">
              <w:rPr>
                <w:rFonts w:asciiTheme="majorBidi" w:eastAsia="Times New Roman" w:hAnsiTheme="majorBidi" w:cstheme="majorBidi" w:hint="cs"/>
                <w:kern w:val="36"/>
                <w:sz w:val="24"/>
                <w:szCs w:val="24"/>
                <w:rtl/>
              </w:rPr>
              <w:lastRenderedPageBreak/>
              <w:t>1</w:t>
            </w:r>
            <w:r w:rsidR="00C440DC">
              <w:rPr>
                <w:rFonts w:asciiTheme="majorBidi" w:eastAsia="Times New Roman" w:hAnsiTheme="majorBidi" w:cstheme="majorBidi" w:hint="cs"/>
                <w:kern w:val="36"/>
                <w:sz w:val="24"/>
                <w:szCs w:val="24"/>
                <w:rtl/>
              </w:rPr>
              <w:t>4</w:t>
            </w:r>
            <w:r w:rsidRPr="00527BA4">
              <w:rPr>
                <w:rFonts w:asciiTheme="majorBidi" w:eastAsia="Times New Roman" w:hAnsiTheme="majorBidi" w:cstheme="majorBidi" w:hint="cs"/>
                <w:kern w:val="36"/>
                <w:sz w:val="24"/>
                <w:szCs w:val="24"/>
                <w:rtl/>
              </w:rPr>
              <w:t>.</w:t>
            </w:r>
            <w:r>
              <w:rPr>
                <w:rFonts w:asciiTheme="majorBidi" w:eastAsia="Times New Roman" w:hAnsiTheme="majorBidi" w:cstheme="majorBidi" w:hint="cs"/>
                <w:b/>
                <w:bCs/>
                <w:color w:val="412EB4"/>
                <w:kern w:val="36"/>
                <w:sz w:val="24"/>
                <w:szCs w:val="24"/>
                <w:u w:val="single"/>
                <w:rtl/>
              </w:rPr>
              <w:t xml:space="preserve"> מלחינים</w:t>
            </w:r>
            <w:r w:rsidRPr="00EF5F2A">
              <w:rPr>
                <w:rFonts w:asciiTheme="majorBidi" w:eastAsia="Times New Roman" w:hAnsiTheme="majorBidi" w:cstheme="majorBidi" w:hint="cs"/>
                <w:b/>
                <w:bCs/>
                <w:color w:val="412EB4"/>
                <w:kern w:val="36"/>
                <w:sz w:val="24"/>
                <w:szCs w:val="24"/>
                <w:u w:val="single"/>
                <w:rtl/>
              </w:rPr>
              <w:t xml:space="preserve"> </w:t>
            </w:r>
            <w:r>
              <w:rPr>
                <w:rFonts w:asciiTheme="majorBidi" w:eastAsia="Times New Roman" w:hAnsiTheme="majorBidi" w:cstheme="majorBidi" w:hint="cs"/>
                <w:b/>
                <w:bCs/>
                <w:color w:val="412EB4"/>
                <w:kern w:val="36"/>
                <w:sz w:val="24"/>
                <w:szCs w:val="24"/>
                <w:u w:val="single"/>
                <w:rtl/>
              </w:rPr>
              <w:t>שיהיו בבוחן</w:t>
            </w:r>
          </w:p>
          <w:p w:rsidR="00D86195" w:rsidRPr="00671BF1" w:rsidRDefault="00D86195" w:rsidP="00D86195">
            <w:pPr>
              <w:pBdr>
                <w:bottom w:val="single" w:sz="6" w:space="0" w:color="A2A9B1"/>
              </w:pBdr>
              <w:bidi/>
              <w:spacing w:after="60"/>
              <w:jc w:val="both"/>
              <w:outlineLvl w:val="0"/>
              <w:rPr>
                <w:rFonts w:asciiTheme="majorBidi" w:eastAsia="Times New Roman" w:hAnsiTheme="majorBidi" w:cstheme="majorBidi"/>
                <w:kern w:val="36"/>
                <w:sz w:val="24"/>
                <w:szCs w:val="24"/>
                <w:rtl/>
              </w:rPr>
            </w:pPr>
          </w:p>
        </w:tc>
        <w:tc>
          <w:tcPr>
            <w:tcW w:w="4680" w:type="dxa"/>
          </w:tcPr>
          <w:p w:rsidR="009E0424" w:rsidRPr="00051455" w:rsidRDefault="009E0424" w:rsidP="001B1CE0">
            <w:pPr>
              <w:bidi/>
              <w:spacing w:after="60"/>
              <w:outlineLvl w:val="0"/>
              <w:rPr>
                <w:rFonts w:asciiTheme="majorBidi" w:eastAsia="Times New Roman" w:hAnsiTheme="majorBidi" w:cstheme="majorBidi"/>
                <w:b/>
                <w:bCs/>
                <w:color w:val="FF0000"/>
                <w:kern w:val="36"/>
                <w:sz w:val="24"/>
                <w:szCs w:val="24"/>
                <w:rtl/>
              </w:rPr>
            </w:pPr>
          </w:p>
        </w:tc>
      </w:tr>
      <w:tr w:rsidR="001201EE" w:rsidTr="001B1CE0">
        <w:tc>
          <w:tcPr>
            <w:tcW w:w="4428" w:type="dxa"/>
          </w:tcPr>
          <w:p w:rsidR="001201EE" w:rsidRPr="00B0305D" w:rsidRDefault="00B0305D" w:rsidP="004F51DA">
            <w:pPr>
              <w:pStyle w:val="NoSpacing"/>
              <w:bidi/>
              <w:rPr>
                <w:rFonts w:asciiTheme="majorBidi" w:hAnsiTheme="majorBidi" w:cstheme="majorBidi"/>
                <w:b/>
                <w:bCs/>
                <w:color w:val="FF0000"/>
                <w:sz w:val="24"/>
                <w:szCs w:val="24"/>
                <w:u w:val="single"/>
                <w:shd w:val="clear" w:color="auto" w:fill="FFFFFF"/>
              </w:rPr>
            </w:pPr>
            <w:r>
              <w:rPr>
                <w:rFonts w:asciiTheme="majorBidi" w:hAnsiTheme="majorBidi" w:cstheme="majorBidi" w:hint="cs"/>
                <w:b/>
                <w:bCs/>
                <w:color w:val="FF0000"/>
                <w:sz w:val="24"/>
                <w:szCs w:val="24"/>
                <w:u w:val="single"/>
                <w:shd w:val="clear" w:color="auto" w:fill="FFFFFF"/>
                <w:rtl/>
              </w:rPr>
              <w:t xml:space="preserve">קלוד </w:t>
            </w:r>
            <w:r w:rsidR="001201EE" w:rsidRPr="00B0305D">
              <w:rPr>
                <w:rFonts w:asciiTheme="majorBidi" w:hAnsiTheme="majorBidi" w:cstheme="majorBidi"/>
                <w:b/>
                <w:bCs/>
                <w:color w:val="FF0000"/>
                <w:sz w:val="24"/>
                <w:szCs w:val="24"/>
                <w:u w:val="single"/>
                <w:shd w:val="clear" w:color="auto" w:fill="FFFFFF"/>
                <w:rtl/>
              </w:rPr>
              <w:t xml:space="preserve">דהביסי </w:t>
            </w:r>
          </w:p>
          <w:p w:rsidR="001201EE" w:rsidRPr="00212D3F" w:rsidRDefault="001201EE" w:rsidP="004F51DA">
            <w:pPr>
              <w:pBdr>
                <w:bottom w:val="single" w:sz="6" w:space="0" w:color="A2A9B1"/>
              </w:pBdr>
              <w:bidi/>
              <w:spacing w:after="60"/>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קלוד מונה- אהב לצייר בעיקר נוף, טבע, ובמיוחד מים בגלל ההשתקפות האור הנוצרים בגלים כתנועה. </w:t>
            </w:r>
          </w:p>
          <w:p w:rsidR="007830FD" w:rsidRDefault="001201EE" w:rsidP="004F51DA">
            <w:pPr>
              <w:pBdr>
                <w:bottom w:val="single" w:sz="6" w:space="0" w:color="A2A9B1"/>
              </w:pBdr>
              <w:bidi/>
              <w:spacing w:after="60"/>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בתק</w:t>
            </w:r>
            <w:r w:rsidR="00834C69">
              <w:rPr>
                <w:rFonts w:asciiTheme="majorBidi" w:hAnsiTheme="majorBidi" w:cstheme="majorBidi" w:hint="cs"/>
                <w:sz w:val="24"/>
                <w:szCs w:val="24"/>
                <w:shd w:val="clear" w:color="auto" w:fill="FFFFFF"/>
                <w:rtl/>
              </w:rPr>
              <w:t>ו</w:t>
            </w:r>
            <w:r w:rsidRPr="00212D3F">
              <w:rPr>
                <w:rFonts w:asciiTheme="majorBidi" w:hAnsiTheme="majorBidi" w:cstheme="majorBidi"/>
                <w:sz w:val="24"/>
                <w:szCs w:val="24"/>
                <w:shd w:val="clear" w:color="auto" w:fill="FFFFFF"/>
                <w:rtl/>
              </w:rPr>
              <w:t>פה זו הציירים רצו לצייר את החיים, ובצורה ספונטנית. ליאונרדו דה וינצ'י – לעומת זאת דייק בכל פרט  בכל ציוריו  ובמיוחד בחיוך של מונה ליזה</w:t>
            </w:r>
          </w:p>
          <w:p w:rsidR="001201EE" w:rsidRPr="00212D3F" w:rsidRDefault="001201EE" w:rsidP="004F51DA">
            <w:pPr>
              <w:pBdr>
                <w:bottom w:val="single" w:sz="6" w:space="0" w:color="A2A9B1"/>
              </w:pBdr>
              <w:bidi/>
              <w:spacing w:after="60"/>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(אומרים שלקח ל</w:t>
            </w:r>
            <w:r w:rsidR="0026236A">
              <w:rPr>
                <w:rFonts w:asciiTheme="majorBidi" w:hAnsiTheme="majorBidi" w:cstheme="majorBidi" w:hint="cs"/>
                <w:sz w:val="24"/>
                <w:szCs w:val="24"/>
                <w:shd w:val="clear" w:color="auto" w:fill="FFFFFF"/>
                <w:rtl/>
              </w:rPr>
              <w:t xml:space="preserve">צייר </w:t>
            </w:r>
            <w:r w:rsidRPr="00212D3F">
              <w:rPr>
                <w:rFonts w:asciiTheme="majorBidi" w:hAnsiTheme="majorBidi" w:cstheme="majorBidi"/>
                <w:sz w:val="24"/>
                <w:szCs w:val="24"/>
                <w:shd w:val="clear" w:color="auto" w:fill="FFFFFF"/>
                <w:rtl/>
              </w:rPr>
              <w:t>רק כדי להביע את החיוך המוכר לנו היום בציור</w:t>
            </w:r>
            <w:r w:rsidR="0026236A">
              <w:rPr>
                <w:rFonts w:asciiTheme="majorBidi" w:hAnsiTheme="majorBidi" w:cstheme="majorBidi" w:hint="cs"/>
                <w:sz w:val="24"/>
                <w:szCs w:val="24"/>
                <w:shd w:val="clear" w:color="auto" w:fill="FFFFFF"/>
                <w:rtl/>
              </w:rPr>
              <w:t xml:space="preserve"> 3 חודשים. </w:t>
            </w:r>
            <w:r w:rsidRPr="00212D3F">
              <w:rPr>
                <w:rFonts w:asciiTheme="majorBidi" w:hAnsiTheme="majorBidi" w:cstheme="majorBidi"/>
                <w:sz w:val="24"/>
                <w:szCs w:val="24"/>
                <w:shd w:val="clear" w:color="auto" w:fill="FFFFFF"/>
                <w:rtl/>
              </w:rPr>
              <w:t xml:space="preserve">).. </w:t>
            </w:r>
            <w:r w:rsidR="007830FD">
              <w:rPr>
                <w:rFonts w:asciiTheme="majorBidi" w:hAnsiTheme="majorBidi" w:cstheme="majorBidi" w:hint="cs"/>
                <w:sz w:val="24"/>
                <w:szCs w:val="24"/>
                <w:shd w:val="clear" w:color="auto" w:fill="FFFFFF"/>
                <w:rtl/>
              </w:rPr>
              <w:t xml:space="preserve">דה וינצ'י </w:t>
            </w:r>
            <w:r w:rsidRPr="00212D3F">
              <w:rPr>
                <w:rFonts w:asciiTheme="majorBidi" w:hAnsiTheme="majorBidi" w:cstheme="majorBidi"/>
                <w:sz w:val="24"/>
                <w:szCs w:val="24"/>
                <w:shd w:val="clear" w:color="auto" w:fill="FFFFFF"/>
                <w:rtl/>
              </w:rPr>
              <w:t xml:space="preserve">פתח סלון פרטי להצגתם של התמונות של אותם ציירים אשר לא הוצגו במוזיאון בפריז. </w:t>
            </w:r>
            <w:r w:rsidR="00FB0A69" w:rsidRPr="00212D3F">
              <w:rPr>
                <w:rFonts w:asciiTheme="majorBidi" w:hAnsiTheme="majorBidi" w:cstheme="majorBidi"/>
                <w:sz w:val="24"/>
                <w:szCs w:val="24"/>
                <w:shd w:val="clear" w:color="auto" w:fill="FFFFFF"/>
                <w:rtl/>
              </w:rPr>
              <w:t>רנואר היה מצייר דמויות.. פול סזאן נחשב לאבי הקוביזם</w:t>
            </w:r>
            <w:r w:rsidR="00FB0A69">
              <w:rPr>
                <w:rFonts w:asciiTheme="majorBidi" w:hAnsiTheme="majorBidi" w:cstheme="majorBidi" w:hint="cs"/>
                <w:sz w:val="24"/>
                <w:szCs w:val="24"/>
                <w:shd w:val="clear" w:color="auto" w:fill="FFFFFF"/>
                <w:rtl/>
              </w:rPr>
              <w:t>,</w:t>
            </w:r>
            <w:r w:rsidR="00FB0A69" w:rsidRPr="00212D3F">
              <w:rPr>
                <w:rFonts w:asciiTheme="majorBidi" w:hAnsiTheme="majorBidi" w:cstheme="majorBidi"/>
                <w:sz w:val="24"/>
                <w:szCs w:val="24"/>
                <w:shd w:val="clear" w:color="auto" w:fill="FFFFFF"/>
                <w:rtl/>
              </w:rPr>
              <w:t xml:space="preserve"> צייר במיוחד דמויות חושניות ובמיוחד של נשים בערום.  </w:t>
            </w:r>
          </w:p>
          <w:p w:rsidR="001201EE" w:rsidRPr="00212D3F" w:rsidRDefault="001201EE" w:rsidP="004F51DA">
            <w:pPr>
              <w:pBdr>
                <w:bottom w:val="single" w:sz="6" w:space="0" w:color="A2A9B1"/>
              </w:pBdr>
              <w:bidi/>
              <w:spacing w:after="60"/>
              <w:outlineLvl w:val="0"/>
              <w:rPr>
                <w:rFonts w:asciiTheme="majorBidi" w:hAnsiTheme="majorBidi" w:cstheme="majorBidi"/>
                <w:sz w:val="24"/>
                <w:szCs w:val="24"/>
                <w:shd w:val="clear" w:color="auto" w:fill="FFFFFF"/>
                <w:rtl/>
              </w:rPr>
            </w:pPr>
          </w:p>
          <w:p w:rsidR="001201EE" w:rsidRPr="00051455" w:rsidRDefault="001201EE" w:rsidP="004F51DA">
            <w:pPr>
              <w:pBdr>
                <w:bottom w:val="single" w:sz="6" w:space="0" w:color="A2A9B1"/>
              </w:pBdr>
              <w:bidi/>
              <w:spacing w:after="60"/>
              <w:outlineLvl w:val="0"/>
              <w:rPr>
                <w:rFonts w:asciiTheme="majorBidi" w:hAnsiTheme="majorBidi" w:cstheme="majorBidi"/>
                <w:b/>
                <w:bCs/>
                <w:color w:val="FF0000"/>
                <w:rtl/>
              </w:rPr>
            </w:pPr>
            <w:r w:rsidRPr="00212D3F">
              <w:rPr>
                <w:rFonts w:asciiTheme="majorBidi" w:hAnsiTheme="majorBidi" w:cstheme="majorBidi"/>
                <w:sz w:val="24"/>
                <w:szCs w:val="24"/>
                <w:shd w:val="clear" w:color="auto" w:fill="FFFFFF"/>
                <w:rtl/>
              </w:rPr>
              <w:t xml:space="preserve">קלוד דהביסי – זו כבר אומנות הציור באמצעות המוזיקה .. היצירה שלו "הים" </w:t>
            </w:r>
            <w:r w:rsidRPr="00212D3F">
              <w:rPr>
                <w:rFonts w:asciiTheme="majorBidi" w:hAnsiTheme="majorBidi" w:cstheme="majorBidi"/>
                <w:sz w:val="24"/>
                <w:szCs w:val="24"/>
                <w:shd w:val="clear" w:color="auto" w:fill="FFFFFF"/>
              </w:rPr>
              <w:t>La mer</w:t>
            </w:r>
            <w:r w:rsidRPr="00212D3F">
              <w:rPr>
                <w:rFonts w:asciiTheme="majorBidi" w:hAnsiTheme="majorBidi" w:cstheme="majorBidi"/>
                <w:sz w:val="24"/>
                <w:szCs w:val="24"/>
                <w:shd w:val="clear" w:color="auto" w:fill="FFFFFF"/>
                <w:rtl/>
              </w:rPr>
              <w:t xml:space="preserve">  מוגשת ביצירה כמו ציור של ים. </w:t>
            </w:r>
          </w:p>
        </w:tc>
        <w:tc>
          <w:tcPr>
            <w:tcW w:w="4680" w:type="dxa"/>
          </w:tcPr>
          <w:p w:rsidR="001201EE" w:rsidRDefault="001201EE" w:rsidP="004F51DA">
            <w:pPr>
              <w:bidi/>
              <w:spacing w:after="60"/>
              <w:outlineLvl w:val="0"/>
              <w:rPr>
                <w:rFonts w:asciiTheme="majorBidi" w:hAnsiTheme="majorBidi" w:cstheme="majorBidi"/>
                <w:b/>
                <w:bCs/>
                <w:color w:val="FF0000"/>
                <w:sz w:val="24"/>
                <w:szCs w:val="24"/>
                <w:u w:val="single"/>
                <w:shd w:val="clear" w:color="auto" w:fill="FFFFFF"/>
              </w:rPr>
            </w:pPr>
            <w:r w:rsidRPr="00051455">
              <w:rPr>
                <w:rFonts w:asciiTheme="majorBidi" w:hAnsiTheme="majorBidi" w:cstheme="majorBidi"/>
                <w:b/>
                <w:bCs/>
                <w:color w:val="FF0000"/>
                <w:sz w:val="24"/>
                <w:szCs w:val="24"/>
                <w:u w:val="single"/>
                <w:shd w:val="clear" w:color="auto" w:fill="FFFFFF"/>
                <w:rtl/>
              </w:rPr>
              <w:t>שעת מנחה של פאון</w:t>
            </w:r>
          </w:p>
          <w:p w:rsidR="007830FD" w:rsidRDefault="001201EE" w:rsidP="004F51DA">
            <w:pPr>
              <w:bidi/>
              <w:spacing w:after="60"/>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שמענו את דהביסי- שעת מנחה של פאון זהו פרלוד שצריך לשמוע שוב ושוב- הוא יהיה בבחינה. </w:t>
            </w:r>
          </w:p>
          <w:p w:rsidR="00FB0A69" w:rsidRDefault="001201EE" w:rsidP="004F51DA">
            <w:pPr>
              <w:bidi/>
              <w:spacing w:after="60"/>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בבחינה נצטרך לזהות שהמוזיקה נכתבה על ידי </w:t>
            </w:r>
            <w:r w:rsidR="00783F81">
              <w:rPr>
                <w:rFonts w:asciiTheme="majorBidi" w:hAnsiTheme="majorBidi" w:cstheme="majorBidi" w:hint="cs"/>
                <w:sz w:val="24"/>
                <w:szCs w:val="24"/>
                <w:shd w:val="clear" w:color="auto" w:fill="FFFFFF"/>
                <w:rtl/>
              </w:rPr>
              <w:t>ד</w:t>
            </w:r>
            <w:r w:rsidRPr="00212D3F">
              <w:rPr>
                <w:rFonts w:asciiTheme="majorBidi" w:hAnsiTheme="majorBidi" w:cstheme="majorBidi"/>
                <w:sz w:val="24"/>
                <w:szCs w:val="24"/>
                <w:shd w:val="clear" w:color="auto" w:fill="FFFFFF"/>
                <w:rtl/>
              </w:rPr>
              <w:t xml:space="preserve">הביסי וגם לומר מספר משפטים אודות יצירה זו .  </w:t>
            </w:r>
          </w:p>
          <w:p w:rsidR="001201EE" w:rsidRPr="00FB0A69" w:rsidRDefault="00FB0A69" w:rsidP="004F51DA">
            <w:pPr>
              <w:bidi/>
              <w:spacing w:after="60"/>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לגבי היצירה- </w:t>
            </w:r>
            <w:r w:rsidR="001201EE" w:rsidRPr="00212D3F">
              <w:rPr>
                <w:rFonts w:asciiTheme="majorBidi" w:hAnsiTheme="majorBidi" w:cstheme="majorBidi"/>
                <w:sz w:val="24"/>
                <w:szCs w:val="24"/>
                <w:shd w:val="clear" w:color="auto" w:fill="FFFFFF"/>
                <w:rtl/>
              </w:rPr>
              <w:t xml:space="preserve">התחושה היא של מבנה </w:t>
            </w:r>
            <w:r w:rsidR="001201EE" w:rsidRPr="00212D3F">
              <w:rPr>
                <w:rFonts w:asciiTheme="majorBidi" w:hAnsiTheme="majorBidi" w:cstheme="majorBidi"/>
                <w:sz w:val="24"/>
                <w:szCs w:val="24"/>
                <w:shd w:val="clear" w:color="auto" w:fill="FFFFFF"/>
              </w:rPr>
              <w:t>A//B//a</w:t>
            </w:r>
            <w:r w:rsidR="001201EE" w:rsidRPr="00212D3F">
              <w:rPr>
                <w:rFonts w:asciiTheme="majorBidi" w:hAnsiTheme="majorBidi" w:cstheme="majorBidi"/>
                <w:sz w:val="24"/>
                <w:szCs w:val="24"/>
                <w:shd w:val="clear" w:color="auto" w:fill="FFFFFF"/>
                <w:rtl/>
              </w:rPr>
              <w:t xml:space="preserve">  הצבע של הכלים בעיקר כלי העץ שאיתם אהב כל כך דהביסי לעבוד כי הם אפשרו לו להביע מספר צבעים שונים בו זמנית. בעיקר החליל, האבוב, הפאגוט .. ביצירה זו אין סולם, אין משקל, והכל כתוב באופן ריתמי חופשי. כל התזמורת מגוייסת </w:t>
            </w:r>
            <w:r w:rsidR="00783F81">
              <w:rPr>
                <w:rFonts w:asciiTheme="majorBidi" w:hAnsiTheme="majorBidi" w:cstheme="majorBidi" w:hint="cs"/>
                <w:sz w:val="24"/>
                <w:szCs w:val="24"/>
                <w:shd w:val="clear" w:color="auto" w:fill="FFFFFF"/>
                <w:rtl/>
              </w:rPr>
              <w:t>כד</w:t>
            </w:r>
            <w:r w:rsidR="001201EE" w:rsidRPr="00212D3F">
              <w:rPr>
                <w:rFonts w:asciiTheme="majorBidi" w:hAnsiTheme="majorBidi" w:cstheme="majorBidi"/>
                <w:sz w:val="24"/>
                <w:szCs w:val="24"/>
                <w:shd w:val="clear" w:color="auto" w:fill="FFFFFF"/>
                <w:rtl/>
              </w:rPr>
              <w:t>י להשיג את האוירה השמיימית.</w:t>
            </w:r>
          </w:p>
        </w:tc>
      </w:tr>
      <w:tr w:rsidR="0019221D" w:rsidTr="001B1CE0">
        <w:tc>
          <w:tcPr>
            <w:tcW w:w="4428" w:type="dxa"/>
          </w:tcPr>
          <w:p w:rsidR="0019221D" w:rsidRPr="00B0305D" w:rsidRDefault="0019221D" w:rsidP="00E20CA4">
            <w:pPr>
              <w:pStyle w:val="NoSpacing"/>
              <w:bidi/>
              <w:rPr>
                <w:rFonts w:asciiTheme="majorBidi" w:hAnsiTheme="majorBidi" w:cstheme="majorBidi"/>
                <w:b/>
                <w:bCs/>
                <w:color w:val="FF0000"/>
                <w:u w:val="single"/>
                <w:rtl/>
              </w:rPr>
            </w:pPr>
          </w:p>
        </w:tc>
        <w:tc>
          <w:tcPr>
            <w:tcW w:w="4680" w:type="dxa"/>
          </w:tcPr>
          <w:p w:rsidR="0019221D" w:rsidRDefault="00FB0A69" w:rsidP="004F51DA">
            <w:pPr>
              <w:bidi/>
              <w:spacing w:after="60"/>
              <w:outlineLvl w:val="0"/>
              <w:rPr>
                <w:rFonts w:asciiTheme="majorBidi" w:hAnsiTheme="majorBidi" w:cstheme="majorBidi"/>
                <w:b/>
                <w:bCs/>
                <w:color w:val="FF0000"/>
                <w:sz w:val="24"/>
                <w:szCs w:val="24"/>
                <w:u w:val="single"/>
                <w:shd w:val="clear" w:color="auto" w:fill="FFFFFF"/>
              </w:rPr>
            </w:pPr>
            <w:r>
              <w:rPr>
                <w:rFonts w:asciiTheme="majorBidi" w:hAnsiTheme="majorBidi" w:cstheme="majorBidi" w:hint="cs"/>
                <w:b/>
                <w:bCs/>
                <w:color w:val="FF0000"/>
                <w:sz w:val="24"/>
                <w:szCs w:val="24"/>
                <w:u w:val="single"/>
                <w:shd w:val="clear" w:color="auto" w:fill="FFFFFF"/>
                <w:rtl/>
              </w:rPr>
              <w:t xml:space="preserve">שלושה </w:t>
            </w:r>
            <w:r w:rsidR="0019221D" w:rsidRPr="00051455">
              <w:rPr>
                <w:rFonts w:asciiTheme="majorBidi" w:hAnsiTheme="majorBidi" w:cstheme="majorBidi"/>
                <w:b/>
                <w:bCs/>
                <w:color w:val="FF0000"/>
                <w:sz w:val="24"/>
                <w:szCs w:val="24"/>
                <w:u w:val="single"/>
                <w:shd w:val="clear" w:color="auto" w:fill="FFFFFF"/>
                <w:rtl/>
              </w:rPr>
              <w:t>נוקטורנים</w:t>
            </w:r>
          </w:p>
          <w:p w:rsidR="0019221D" w:rsidRPr="00212D3F" w:rsidRDefault="0019221D" w:rsidP="004F51DA">
            <w:pPr>
              <w:pBdr>
                <w:bottom w:val="single" w:sz="6" w:space="0" w:color="A2A9B1"/>
              </w:pBdr>
              <w:bidi/>
              <w:spacing w:after="60"/>
              <w:outlineLvl w:val="0"/>
              <w:rPr>
                <w:rFonts w:asciiTheme="majorBidi" w:hAnsiTheme="majorBidi" w:cstheme="majorBidi"/>
                <w:sz w:val="24"/>
                <w:szCs w:val="24"/>
                <w:shd w:val="clear" w:color="auto" w:fill="FFFFFF"/>
                <w:rtl/>
              </w:rPr>
            </w:pPr>
            <w:r w:rsidRPr="00212D3F">
              <w:rPr>
                <w:rFonts w:asciiTheme="majorBidi" w:hAnsiTheme="majorBidi" w:cstheme="majorBidi"/>
                <w:sz w:val="24"/>
                <w:szCs w:val="24"/>
                <w:shd w:val="clear" w:color="auto" w:fill="FFFFFF"/>
                <w:rtl/>
              </w:rPr>
              <w:t xml:space="preserve">שמענו </w:t>
            </w:r>
            <w:r w:rsidR="00FB0A69">
              <w:rPr>
                <w:rFonts w:asciiTheme="majorBidi" w:hAnsiTheme="majorBidi" w:cstheme="majorBidi" w:hint="cs"/>
                <w:sz w:val="24"/>
                <w:szCs w:val="24"/>
                <w:shd w:val="clear" w:color="auto" w:fill="FFFFFF"/>
                <w:rtl/>
              </w:rPr>
              <w:t>שלושה</w:t>
            </w:r>
            <w:r w:rsidRPr="00212D3F">
              <w:rPr>
                <w:rFonts w:asciiTheme="majorBidi" w:hAnsiTheme="majorBidi" w:cstheme="majorBidi"/>
                <w:sz w:val="24"/>
                <w:szCs w:val="24"/>
                <w:shd w:val="clear" w:color="auto" w:fill="FFFFFF"/>
                <w:rtl/>
              </w:rPr>
              <w:t xml:space="preserve"> נוקטורנים של דהביסי (עננים, חגיגות, סירנות).. נוקטורנים לתזמורת</w:t>
            </w:r>
            <w:r w:rsidR="00FB0A69">
              <w:rPr>
                <w:rFonts w:asciiTheme="majorBidi" w:hAnsiTheme="majorBidi" w:cstheme="majorBidi" w:hint="cs"/>
                <w:sz w:val="24"/>
                <w:szCs w:val="24"/>
                <w:shd w:val="clear" w:color="auto" w:fill="FFFFFF"/>
                <w:rtl/>
              </w:rPr>
              <w:t>:</w:t>
            </w:r>
            <w:r w:rsidRPr="00212D3F">
              <w:rPr>
                <w:rFonts w:asciiTheme="majorBidi" w:hAnsiTheme="majorBidi" w:cstheme="majorBidi"/>
                <w:sz w:val="24"/>
                <w:szCs w:val="24"/>
                <w:shd w:val="clear" w:color="auto" w:fill="FFFFFF"/>
                <w:rtl/>
              </w:rPr>
              <w:t xml:space="preserve"> הקטע הראשון נקרא עננים (הקרן האנגלית דומה לאבוב אך בקוינטה יותר נמוכה ).. </w:t>
            </w:r>
          </w:p>
          <w:p w:rsidR="0019221D" w:rsidRDefault="0019221D" w:rsidP="004F51DA">
            <w:pPr>
              <w:pBdr>
                <w:bottom w:val="single" w:sz="6" w:space="0" w:color="A2A9B1"/>
              </w:pBdr>
              <w:bidi/>
              <w:spacing w:after="60"/>
              <w:outlineLvl w:val="0"/>
              <w:rPr>
                <w:rFonts w:asciiTheme="majorBidi" w:hAnsiTheme="majorBidi" w:cstheme="majorBidi"/>
                <w:b/>
                <w:bCs/>
                <w:color w:val="FF0000"/>
                <w:sz w:val="24"/>
                <w:szCs w:val="24"/>
                <w:u w:val="single"/>
                <w:shd w:val="clear" w:color="auto" w:fill="FFFFFF"/>
              </w:rPr>
            </w:pPr>
            <w:r w:rsidRPr="00212D3F">
              <w:rPr>
                <w:rFonts w:asciiTheme="majorBidi" w:hAnsiTheme="majorBidi" w:cstheme="majorBidi"/>
                <w:sz w:val="24"/>
                <w:szCs w:val="24"/>
                <w:shd w:val="clear" w:color="auto" w:fill="FFFFFF"/>
                <w:rtl/>
              </w:rPr>
              <w:t xml:space="preserve">בתקופה זו המוזיקה נפתחה למזרח ובמוזיקה זו אנו שומעים אף את הסולם הפנטטוני. בקטע הסירנות- השירה אשר נשמעת </w:t>
            </w:r>
            <w:r w:rsidR="00FB0A69">
              <w:rPr>
                <w:rFonts w:asciiTheme="majorBidi" w:hAnsiTheme="majorBidi" w:cstheme="majorBidi" w:hint="cs"/>
                <w:sz w:val="24"/>
                <w:szCs w:val="24"/>
                <w:shd w:val="clear" w:color="auto" w:fill="FFFFFF"/>
                <w:rtl/>
              </w:rPr>
              <w:t xml:space="preserve">כמו </w:t>
            </w:r>
            <w:r w:rsidRPr="00212D3F">
              <w:rPr>
                <w:rFonts w:asciiTheme="majorBidi" w:hAnsiTheme="majorBidi" w:cstheme="majorBidi"/>
                <w:sz w:val="24"/>
                <w:szCs w:val="24"/>
                <w:shd w:val="clear" w:color="auto" w:fill="FFFFFF"/>
                <w:rtl/>
              </w:rPr>
              <w:t>מפתה את המלאכים. (צורת הכתיבה הנה חופשית ונותנת ליד הדמיון של כל מאזין</w:t>
            </w:r>
            <w:r w:rsidR="00783F81">
              <w:rPr>
                <w:rFonts w:asciiTheme="majorBidi" w:hAnsiTheme="majorBidi" w:cstheme="majorBidi" w:hint="cs"/>
                <w:sz w:val="24"/>
                <w:szCs w:val="24"/>
                <w:shd w:val="clear" w:color="auto" w:fill="FFFFFF"/>
                <w:rtl/>
              </w:rPr>
              <w:t>)..</w:t>
            </w:r>
            <w:r w:rsidRPr="00212D3F">
              <w:rPr>
                <w:rFonts w:asciiTheme="majorBidi" w:hAnsiTheme="majorBidi" w:cstheme="majorBidi"/>
                <w:sz w:val="24"/>
                <w:szCs w:val="24"/>
                <w:shd w:val="clear" w:color="auto" w:fill="FFFFFF"/>
                <w:rtl/>
              </w:rPr>
              <w:t>.</w:t>
            </w:r>
          </w:p>
          <w:p w:rsidR="0019221D" w:rsidRPr="00051455" w:rsidRDefault="0019221D" w:rsidP="00E20CA4">
            <w:pPr>
              <w:bidi/>
              <w:spacing w:after="60"/>
              <w:outlineLvl w:val="0"/>
              <w:rPr>
                <w:rFonts w:asciiTheme="majorBidi" w:eastAsia="Times New Roman" w:hAnsiTheme="majorBidi" w:cstheme="majorBidi"/>
                <w:b/>
                <w:bCs/>
                <w:color w:val="FF0000"/>
                <w:kern w:val="36"/>
                <w:sz w:val="24"/>
                <w:szCs w:val="24"/>
                <w:u w:val="single"/>
                <w:rtl/>
              </w:rPr>
            </w:pPr>
          </w:p>
        </w:tc>
      </w:tr>
      <w:tr w:rsidR="0019221D" w:rsidTr="001B1CE0">
        <w:tc>
          <w:tcPr>
            <w:tcW w:w="4428" w:type="dxa"/>
          </w:tcPr>
          <w:p w:rsidR="0019221D" w:rsidRDefault="00A945C0" w:rsidP="007830FD">
            <w:pPr>
              <w:pStyle w:val="NoSpacing"/>
              <w:bidi/>
              <w:rPr>
                <w:rFonts w:asciiTheme="majorBidi" w:eastAsia="Times New Roman" w:hAnsiTheme="majorBidi" w:cstheme="majorBidi"/>
                <w:b/>
                <w:bCs/>
                <w:color w:val="FF0000"/>
                <w:kern w:val="36"/>
                <w:sz w:val="24"/>
                <w:szCs w:val="24"/>
                <w:u w:val="single"/>
              </w:rPr>
            </w:pPr>
            <w:r>
              <w:rPr>
                <w:rFonts w:asciiTheme="majorBidi" w:eastAsia="Times New Roman" w:hAnsiTheme="majorBidi" w:cstheme="majorBidi" w:hint="cs"/>
                <w:b/>
                <w:bCs/>
                <w:color w:val="FF0000"/>
                <w:kern w:val="36"/>
                <w:sz w:val="24"/>
                <w:szCs w:val="24"/>
                <w:u w:val="single"/>
                <w:rtl/>
              </w:rPr>
              <w:t xml:space="preserve">ארנולד </w:t>
            </w:r>
            <w:r w:rsidR="0019221D" w:rsidRPr="00051455">
              <w:rPr>
                <w:rFonts w:asciiTheme="majorBidi" w:eastAsia="Times New Roman" w:hAnsiTheme="majorBidi" w:cstheme="majorBidi" w:hint="cs"/>
                <w:b/>
                <w:bCs/>
                <w:color w:val="FF0000"/>
                <w:kern w:val="36"/>
                <w:sz w:val="24"/>
                <w:szCs w:val="24"/>
                <w:u w:val="single"/>
                <w:rtl/>
              </w:rPr>
              <w:t>שנברג</w:t>
            </w:r>
          </w:p>
          <w:p w:rsidR="0019221D" w:rsidRPr="00966C1C" w:rsidRDefault="0019221D" w:rsidP="004F51DA">
            <w:pPr>
              <w:pStyle w:val="NormalWeb"/>
              <w:shd w:val="clear" w:color="auto" w:fill="FFFFFF"/>
              <w:bidi/>
              <w:spacing w:before="120" w:beforeAutospacing="0" w:after="120" w:afterAutospacing="0" w:line="336" w:lineRule="atLeast"/>
              <w:rPr>
                <w:rFonts w:asciiTheme="majorBidi" w:hAnsiTheme="majorBidi" w:cstheme="majorBidi"/>
                <w:color w:val="222222"/>
              </w:rPr>
            </w:pPr>
            <w:r w:rsidRPr="00966C1C">
              <w:rPr>
                <w:rFonts w:asciiTheme="majorBidi" w:hAnsiTheme="majorBidi" w:cstheme="majorBidi"/>
                <w:color w:val="222222"/>
                <w:rtl/>
              </w:rPr>
              <w:t>ארנולד שנברג</w:t>
            </w:r>
            <w:r w:rsidRPr="00966C1C">
              <w:rPr>
                <w:rStyle w:val="apple-converted-space"/>
                <w:rFonts w:asciiTheme="majorBidi" w:eastAsiaTheme="majorEastAsia" w:hAnsiTheme="majorBidi" w:cstheme="majorBidi"/>
                <w:color w:val="222222"/>
              </w:rPr>
              <w:t> </w:t>
            </w:r>
            <w:r>
              <w:rPr>
                <w:rFonts w:asciiTheme="majorBidi" w:hAnsiTheme="majorBidi" w:cstheme="majorBidi"/>
                <w:color w:val="222222"/>
              </w:rPr>
              <w:t xml:space="preserve"> </w:t>
            </w:r>
            <w:r w:rsidRPr="00966C1C">
              <w:rPr>
                <w:rFonts w:asciiTheme="majorBidi" w:hAnsiTheme="majorBidi" w:cstheme="majorBidi"/>
                <w:color w:val="222222"/>
              </w:rPr>
              <w:t>:</w:t>
            </w:r>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Pr>
              <w:t>Arnold Schönberg</w:t>
            </w:r>
            <w:hyperlink r:id="rId92" w:tooltip="13 בספטמבר" w:history="1">
              <w:r w:rsidRPr="00966C1C">
                <w:rPr>
                  <w:rStyle w:val="Hyperlink"/>
                  <w:rFonts w:asciiTheme="majorBidi" w:eastAsiaTheme="majorEastAsia" w:hAnsiTheme="majorBidi" w:cstheme="majorBidi"/>
                  <w:color w:val="5A3696"/>
                  <w:u w:val="none"/>
                </w:rPr>
                <w:t xml:space="preserve"> </w:t>
              </w:r>
            </w:hyperlink>
            <w:r>
              <w:rPr>
                <w:rFonts w:asciiTheme="majorBidi" w:hAnsiTheme="majorBidi" w:cstheme="majorBidi"/>
                <w:color w:val="222222"/>
              </w:rPr>
              <w:t>(</w:t>
            </w:r>
            <w:hyperlink r:id="rId93" w:tooltip="1874" w:history="1">
              <w:r w:rsidRPr="00966C1C">
                <w:rPr>
                  <w:rStyle w:val="Hyperlink"/>
                  <w:rFonts w:asciiTheme="majorBidi" w:eastAsiaTheme="majorEastAsia" w:hAnsiTheme="majorBidi" w:cstheme="majorBidi"/>
                  <w:color w:val="5A3696"/>
                  <w:u w:val="none"/>
                </w:rPr>
                <w:t>1874</w:t>
              </w:r>
            </w:hyperlink>
            <w:r w:rsidRPr="00966C1C">
              <w:rPr>
                <w:rStyle w:val="apple-converted-space"/>
                <w:rFonts w:asciiTheme="majorBidi" w:eastAsiaTheme="majorEastAsia" w:hAnsiTheme="majorBidi" w:cstheme="majorBidi"/>
                <w:color w:val="222222"/>
              </w:rPr>
              <w:t> </w:t>
            </w:r>
            <w:r>
              <w:rPr>
                <w:rStyle w:val="apple-converted-space"/>
                <w:rFonts w:asciiTheme="majorBidi" w:eastAsiaTheme="majorEastAsia" w:hAnsiTheme="majorBidi" w:cstheme="majorBidi"/>
                <w:color w:val="222222"/>
              </w:rPr>
              <w:t>-</w:t>
            </w:r>
            <w:r w:rsidRPr="00966C1C">
              <w:rPr>
                <w:rStyle w:val="apple-converted-space"/>
                <w:rFonts w:asciiTheme="majorBidi" w:eastAsiaTheme="majorEastAsia" w:hAnsiTheme="majorBidi" w:cstheme="majorBidi"/>
                <w:color w:val="222222"/>
              </w:rPr>
              <w:t> </w:t>
            </w:r>
            <w:hyperlink r:id="rId94" w:tooltip="1951" w:history="1">
              <w:r w:rsidRPr="00966C1C">
                <w:rPr>
                  <w:rStyle w:val="Hyperlink"/>
                  <w:rFonts w:asciiTheme="majorBidi" w:eastAsiaTheme="majorEastAsia" w:hAnsiTheme="majorBidi" w:cstheme="majorBidi"/>
                  <w:color w:val="5A3696"/>
                  <w:u w:val="none"/>
                </w:rPr>
                <w:t>1951</w:t>
              </w:r>
            </w:hyperlink>
            <w:r w:rsidRPr="00966C1C">
              <w:rPr>
                <w:rFonts w:asciiTheme="majorBidi" w:hAnsiTheme="majorBidi" w:cstheme="majorBidi"/>
                <w:color w:val="222222"/>
              </w:rPr>
              <w:t>)</w:t>
            </w:r>
            <w:r>
              <w:rPr>
                <w:rFonts w:asciiTheme="majorBidi" w:hAnsiTheme="majorBidi" w:cstheme="majorBidi"/>
                <w:color w:val="222222"/>
              </w:rPr>
              <w:t xml:space="preserve"> - </w:t>
            </w:r>
            <w:r w:rsidRPr="00966C1C">
              <w:rPr>
                <w:rFonts w:asciiTheme="majorBidi" w:hAnsiTheme="majorBidi" w:cstheme="majorBidi"/>
                <w:color w:val="222222"/>
                <w:rtl/>
              </w:rPr>
              <w:t>היה</w:t>
            </w:r>
            <w:r w:rsidRPr="00966C1C">
              <w:rPr>
                <w:rStyle w:val="apple-converted-space"/>
                <w:rFonts w:asciiTheme="majorBidi" w:eastAsiaTheme="majorEastAsia" w:hAnsiTheme="majorBidi" w:cstheme="majorBidi"/>
                <w:color w:val="222222"/>
              </w:rPr>
              <w:t> </w:t>
            </w:r>
            <w:hyperlink r:id="rId95" w:tooltip="מלחין" w:history="1">
              <w:r w:rsidRPr="00966C1C">
                <w:rPr>
                  <w:rStyle w:val="Hyperlink"/>
                  <w:rFonts w:asciiTheme="majorBidi" w:eastAsiaTheme="majorEastAsia" w:hAnsiTheme="majorBidi" w:cstheme="majorBidi"/>
                  <w:color w:val="5A3696"/>
                  <w:u w:val="none"/>
                  <w:rtl/>
                </w:rPr>
                <w:t>מלחין</w:t>
              </w:r>
            </w:hyperlink>
            <w:r w:rsidRPr="00966C1C">
              <w:rPr>
                <w:rStyle w:val="apple-converted-space"/>
                <w:rFonts w:asciiTheme="majorBidi" w:eastAsiaTheme="majorEastAsia" w:hAnsiTheme="majorBidi" w:cstheme="majorBidi"/>
                <w:color w:val="222222"/>
              </w:rPr>
              <w:t> </w:t>
            </w:r>
            <w:hyperlink r:id="rId96" w:tooltip="אוסטריה" w:history="1">
              <w:r w:rsidRPr="00966C1C">
                <w:rPr>
                  <w:rStyle w:val="Hyperlink"/>
                  <w:rFonts w:asciiTheme="majorBidi" w:eastAsiaTheme="majorEastAsia" w:hAnsiTheme="majorBidi" w:cstheme="majorBidi"/>
                  <w:color w:val="5A3696"/>
                  <w:u w:val="none"/>
                  <w:rtl/>
                </w:rPr>
                <w:t>אוסטרי</w:t>
              </w:r>
            </w:hyperlink>
            <w:r w:rsidRPr="00966C1C">
              <w:rPr>
                <w:rFonts w:asciiTheme="majorBidi" w:hAnsiTheme="majorBidi" w:cstheme="majorBidi"/>
                <w:color w:val="222222"/>
              </w:rPr>
              <w:t>-</w:t>
            </w:r>
            <w:hyperlink r:id="rId97" w:tooltip="יהודי" w:history="1">
              <w:r w:rsidRPr="00966C1C">
                <w:rPr>
                  <w:rStyle w:val="Hyperlink"/>
                  <w:rFonts w:asciiTheme="majorBidi" w:eastAsiaTheme="majorEastAsia" w:hAnsiTheme="majorBidi" w:cstheme="majorBidi"/>
                  <w:color w:val="5A3696"/>
                  <w:u w:val="none"/>
                  <w:rtl/>
                </w:rPr>
                <w:t>יהודי</w:t>
              </w:r>
            </w:hyperlink>
            <w:r w:rsidRPr="00966C1C">
              <w:rPr>
                <w:rFonts w:asciiTheme="majorBidi" w:hAnsiTheme="majorBidi" w:cstheme="majorBidi"/>
                <w:color w:val="222222"/>
              </w:rPr>
              <w:t>,</w:t>
            </w:r>
            <w:r w:rsidRPr="00966C1C">
              <w:rPr>
                <w:rStyle w:val="apple-converted-space"/>
                <w:rFonts w:asciiTheme="majorBidi" w:eastAsiaTheme="majorEastAsia" w:hAnsiTheme="majorBidi" w:cstheme="majorBidi"/>
                <w:color w:val="222222"/>
              </w:rPr>
              <w:t> </w:t>
            </w:r>
            <w:r>
              <w:rPr>
                <w:rStyle w:val="apple-converted-space"/>
                <w:rFonts w:asciiTheme="majorBidi" w:eastAsiaTheme="majorEastAsia" w:hAnsiTheme="majorBidi" w:cstheme="majorBidi" w:hint="cs"/>
                <w:color w:val="222222"/>
                <w:rtl/>
              </w:rPr>
              <w:t xml:space="preserve"> </w:t>
            </w:r>
            <w:hyperlink r:id="rId98" w:tooltip="תאוריה של המוזיקה" w:history="1">
              <w:r w:rsidRPr="00966C1C">
                <w:rPr>
                  <w:rStyle w:val="Hyperlink"/>
                  <w:rFonts w:asciiTheme="majorBidi" w:eastAsiaTheme="majorEastAsia" w:hAnsiTheme="majorBidi" w:cstheme="majorBidi"/>
                  <w:color w:val="5A3696"/>
                  <w:u w:val="none"/>
                  <w:rtl/>
                </w:rPr>
                <w:t>תאורטיקן מוזיקה</w:t>
              </w:r>
            </w:hyperlink>
            <w:r w:rsidRPr="00966C1C">
              <w:rPr>
                <w:rStyle w:val="apple-converted-space"/>
                <w:rFonts w:asciiTheme="majorBidi" w:eastAsiaTheme="majorEastAsia" w:hAnsiTheme="majorBidi" w:cstheme="majorBidi"/>
                <w:color w:val="222222"/>
              </w:rPr>
              <w:t> </w:t>
            </w:r>
            <w:r>
              <w:rPr>
                <w:rStyle w:val="apple-converted-space"/>
                <w:rFonts w:asciiTheme="majorBidi" w:eastAsiaTheme="majorEastAsia" w:hAnsiTheme="majorBidi" w:cstheme="majorBidi"/>
                <w:color w:val="222222"/>
              </w:rPr>
              <w:t xml:space="preserve"> </w:t>
            </w:r>
            <w:hyperlink r:id="rId99" w:tooltip="צייר" w:history="1">
              <w:r w:rsidRPr="00966C1C">
                <w:rPr>
                  <w:rStyle w:val="Hyperlink"/>
                  <w:rFonts w:asciiTheme="majorBidi" w:eastAsiaTheme="majorEastAsia" w:hAnsiTheme="majorBidi" w:cstheme="majorBidi"/>
                  <w:color w:val="5A3696"/>
                  <w:u w:val="none"/>
                  <w:rtl/>
                </w:rPr>
                <w:t>צייר</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המשויך לתנועה ה</w:t>
            </w:r>
            <w:hyperlink r:id="rId100" w:tooltip="אקספרסיוניזם" w:history="1">
              <w:r w:rsidRPr="00966C1C">
                <w:rPr>
                  <w:rStyle w:val="Hyperlink"/>
                  <w:rFonts w:asciiTheme="majorBidi" w:eastAsiaTheme="majorEastAsia" w:hAnsiTheme="majorBidi" w:cstheme="majorBidi"/>
                  <w:color w:val="5A3696"/>
                  <w:u w:val="none"/>
                  <w:rtl/>
                </w:rPr>
                <w:t>אקספרסיוניסטית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בשירה ובאמנות הגרמנית</w:t>
            </w:r>
            <w:r>
              <w:rPr>
                <w:rFonts w:asciiTheme="majorBidi" w:hAnsiTheme="majorBidi" w:cstheme="majorBidi"/>
                <w:color w:val="222222"/>
              </w:rPr>
              <w:t xml:space="preserve"> </w:t>
            </w:r>
            <w:r w:rsidRPr="00966C1C">
              <w:rPr>
                <w:rFonts w:asciiTheme="majorBidi" w:hAnsiTheme="majorBidi" w:cstheme="majorBidi"/>
                <w:color w:val="222222"/>
                <w:rtl/>
              </w:rPr>
              <w:t>, ומנהיג</w:t>
            </w:r>
            <w:r w:rsidRPr="00966C1C">
              <w:rPr>
                <w:rStyle w:val="apple-converted-space"/>
                <w:rFonts w:asciiTheme="majorBidi" w:eastAsiaTheme="majorEastAsia" w:hAnsiTheme="majorBidi" w:cstheme="majorBidi"/>
                <w:color w:val="222222"/>
              </w:rPr>
              <w:t> </w:t>
            </w:r>
            <w:hyperlink r:id="rId101" w:tooltip="האסכולה הווינאית השנייה" w:history="1">
              <w:r w:rsidRPr="00966C1C">
                <w:rPr>
                  <w:rStyle w:val="Hyperlink"/>
                  <w:rFonts w:asciiTheme="majorBidi" w:eastAsiaTheme="majorEastAsia" w:hAnsiTheme="majorBidi" w:cstheme="majorBidi"/>
                  <w:color w:val="5A3696"/>
                  <w:u w:val="none"/>
                  <w:rtl/>
                </w:rPr>
                <w:t>האסכולה הווינאית השנייה</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עם עליית</w:t>
            </w:r>
            <w:r w:rsidRPr="00966C1C">
              <w:rPr>
                <w:rStyle w:val="apple-converted-space"/>
                <w:rFonts w:asciiTheme="majorBidi" w:eastAsiaTheme="majorEastAsia" w:hAnsiTheme="majorBidi" w:cstheme="majorBidi"/>
                <w:color w:val="222222"/>
              </w:rPr>
              <w:t> </w:t>
            </w:r>
            <w:hyperlink r:id="rId102" w:tooltip="המפלגה הנאצית" w:history="1">
              <w:r w:rsidRPr="00966C1C">
                <w:rPr>
                  <w:rStyle w:val="Hyperlink"/>
                  <w:rFonts w:asciiTheme="majorBidi" w:eastAsiaTheme="majorEastAsia" w:hAnsiTheme="majorBidi" w:cstheme="majorBidi"/>
                  <w:color w:val="5A3696"/>
                  <w:u w:val="none"/>
                  <w:rtl/>
                </w:rPr>
                <w:t>המפלגה הנאצית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לשלטון בשנת 1933 תויגו עבודותיו של שנברג כ</w:t>
            </w:r>
            <w:hyperlink r:id="rId103" w:tooltip="מוזיקה מנוונת" w:history="1">
              <w:r w:rsidRPr="00966C1C">
                <w:rPr>
                  <w:rStyle w:val="Hyperlink"/>
                  <w:rFonts w:asciiTheme="majorBidi" w:eastAsiaTheme="majorEastAsia" w:hAnsiTheme="majorBidi" w:cstheme="majorBidi"/>
                  <w:color w:val="5A3696"/>
                  <w:u w:val="none"/>
                  <w:rtl/>
                </w:rPr>
                <w:t>מוזיקה מנוונת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משום שהיה יהודי. הוא היגר ל</w:t>
            </w:r>
            <w:hyperlink r:id="rId104" w:tooltip="ארצות הברית" w:history="1">
              <w:r w:rsidRPr="00966C1C">
                <w:rPr>
                  <w:rStyle w:val="Hyperlink"/>
                  <w:rFonts w:asciiTheme="majorBidi" w:eastAsiaTheme="majorEastAsia" w:hAnsiTheme="majorBidi" w:cstheme="majorBidi"/>
                  <w:color w:val="5A3696"/>
                  <w:u w:val="none"/>
                  <w:rtl/>
                </w:rPr>
                <w:t>ארצות הברית</w:t>
              </w:r>
            </w:hyperlink>
            <w:r>
              <w:rPr>
                <w:rFonts w:asciiTheme="majorBidi" w:hAnsiTheme="majorBidi" w:cstheme="majorBidi" w:hint="cs"/>
                <w:color w:val="222222"/>
                <w:rtl/>
              </w:rPr>
              <w:t xml:space="preserve"> </w:t>
            </w:r>
            <w:r w:rsidRPr="00966C1C">
              <w:rPr>
                <w:rFonts w:asciiTheme="majorBidi" w:hAnsiTheme="majorBidi" w:cstheme="majorBidi"/>
                <w:color w:val="222222"/>
                <w:rtl/>
              </w:rPr>
              <w:t>בשנת 1934</w:t>
            </w:r>
            <w:r w:rsidRPr="00966C1C">
              <w:rPr>
                <w:rFonts w:asciiTheme="majorBidi" w:hAnsiTheme="majorBidi" w:cstheme="majorBidi"/>
                <w:color w:val="222222"/>
              </w:rPr>
              <w:t>.</w:t>
            </w:r>
          </w:p>
          <w:p w:rsidR="0019221D" w:rsidRPr="00051455" w:rsidRDefault="0019221D" w:rsidP="004F51DA">
            <w:pPr>
              <w:pStyle w:val="NormalWeb"/>
              <w:shd w:val="clear" w:color="auto" w:fill="FFFFFF"/>
              <w:bidi/>
              <w:spacing w:before="120" w:beforeAutospacing="0" w:after="120" w:afterAutospacing="0" w:line="336" w:lineRule="atLeast"/>
              <w:rPr>
                <w:rFonts w:asciiTheme="majorBidi" w:hAnsiTheme="majorBidi" w:cstheme="majorBidi"/>
                <w:b/>
                <w:bCs/>
                <w:color w:val="FF0000"/>
                <w:u w:val="single"/>
                <w:rtl/>
              </w:rPr>
            </w:pPr>
            <w:r w:rsidRPr="00966C1C">
              <w:rPr>
                <w:rFonts w:asciiTheme="majorBidi" w:hAnsiTheme="majorBidi" w:cstheme="majorBidi"/>
                <w:color w:val="222222"/>
                <w:rtl/>
              </w:rPr>
              <w:t>גישתו של שנברג, הן במובן של</w:t>
            </w:r>
            <w:r w:rsidRPr="00966C1C">
              <w:rPr>
                <w:rStyle w:val="apple-converted-space"/>
                <w:rFonts w:asciiTheme="majorBidi" w:eastAsiaTheme="majorEastAsia" w:hAnsiTheme="majorBidi" w:cstheme="majorBidi"/>
                <w:color w:val="222222"/>
              </w:rPr>
              <w:t> </w:t>
            </w:r>
            <w:hyperlink r:id="rId105" w:tooltip="טונאליות" w:history="1">
              <w:r w:rsidRPr="00966C1C">
                <w:rPr>
                  <w:rStyle w:val="Hyperlink"/>
                  <w:rFonts w:asciiTheme="majorBidi" w:eastAsiaTheme="majorEastAsia" w:hAnsiTheme="majorBidi" w:cstheme="majorBidi"/>
                  <w:color w:val="5A3696"/>
                  <w:u w:val="none"/>
                  <w:rtl/>
                </w:rPr>
                <w:t>טונאליות</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 xml:space="preserve">והן בפיתוח, הייתה אחת המשפיעות ביותר על החשיבה </w:t>
            </w:r>
            <w:r w:rsidRPr="00966C1C">
              <w:rPr>
                <w:rFonts w:asciiTheme="majorBidi" w:hAnsiTheme="majorBidi" w:cstheme="majorBidi"/>
                <w:color w:val="222222"/>
                <w:rtl/>
              </w:rPr>
              <w:lastRenderedPageBreak/>
              <w:t>המוזיקלית של</w:t>
            </w:r>
            <w:r w:rsidRPr="00966C1C">
              <w:rPr>
                <w:rStyle w:val="apple-converted-space"/>
                <w:rFonts w:asciiTheme="majorBidi" w:eastAsiaTheme="majorEastAsia" w:hAnsiTheme="majorBidi" w:cstheme="majorBidi"/>
                <w:color w:val="222222"/>
              </w:rPr>
              <w:t> </w:t>
            </w:r>
            <w:hyperlink r:id="rId106" w:tooltip="המאה ה-20" w:history="1">
              <w:r w:rsidRPr="00966C1C">
                <w:rPr>
                  <w:rStyle w:val="Hyperlink"/>
                  <w:rFonts w:asciiTheme="majorBidi" w:eastAsiaTheme="majorEastAsia" w:hAnsiTheme="majorBidi" w:cstheme="majorBidi"/>
                  <w:color w:val="5A3696"/>
                  <w:u w:val="none"/>
                  <w:rtl/>
                </w:rPr>
                <w:t>המאה ה-20</w:t>
              </w:r>
            </w:hyperlink>
            <w:r w:rsidRPr="00966C1C">
              <w:rPr>
                <w:rFonts w:asciiTheme="majorBidi" w:hAnsiTheme="majorBidi" w:cstheme="majorBidi"/>
                <w:color w:val="222222"/>
              </w:rPr>
              <w:t xml:space="preserve">. </w:t>
            </w:r>
            <w:r w:rsidRPr="00966C1C">
              <w:rPr>
                <w:rFonts w:asciiTheme="majorBidi" w:hAnsiTheme="majorBidi" w:cstheme="majorBidi"/>
                <w:color w:val="222222"/>
                <w:rtl/>
              </w:rPr>
              <w:t xml:space="preserve">במשך למעלה משלושה דורות הרחיבו </w:t>
            </w:r>
            <w:r w:rsidR="00783F81">
              <w:rPr>
                <w:rFonts w:asciiTheme="majorBidi" w:hAnsiTheme="majorBidi" w:cstheme="majorBidi" w:hint="cs"/>
                <w:color w:val="222222"/>
                <w:rtl/>
              </w:rPr>
              <w:t>מ</w:t>
            </w:r>
            <w:r w:rsidRPr="00966C1C">
              <w:rPr>
                <w:rFonts w:asciiTheme="majorBidi" w:hAnsiTheme="majorBidi" w:cstheme="majorBidi"/>
                <w:color w:val="222222"/>
                <w:rtl/>
              </w:rPr>
              <w:t>לחינים</w:t>
            </w:r>
            <w:r w:rsidRPr="00966C1C">
              <w:rPr>
                <w:rStyle w:val="apple-converted-space"/>
                <w:rFonts w:asciiTheme="majorBidi" w:eastAsiaTheme="majorEastAsia" w:hAnsiTheme="majorBidi" w:cstheme="majorBidi"/>
                <w:color w:val="222222"/>
              </w:rPr>
              <w:t> </w:t>
            </w:r>
            <w:hyperlink r:id="rId107" w:tooltip="אירופה" w:history="1">
              <w:r w:rsidRPr="00966C1C">
                <w:rPr>
                  <w:rStyle w:val="Hyperlink"/>
                  <w:rFonts w:asciiTheme="majorBidi" w:eastAsiaTheme="majorEastAsia" w:hAnsiTheme="majorBidi" w:cstheme="majorBidi"/>
                  <w:color w:val="5A3696"/>
                  <w:u w:val="none"/>
                  <w:rtl/>
                </w:rPr>
                <w:t>אירופאים</w:t>
              </w:r>
            </w:hyperlink>
            <w:r w:rsidRPr="00966C1C">
              <w:rPr>
                <w:rStyle w:val="apple-converted-space"/>
                <w:rFonts w:asciiTheme="majorBidi" w:eastAsiaTheme="majorEastAsia" w:hAnsiTheme="majorBidi" w:cstheme="majorBidi"/>
                <w:color w:val="222222"/>
              </w:rPr>
              <w:t> </w:t>
            </w:r>
            <w:r w:rsidRPr="00966C1C">
              <w:rPr>
                <w:rFonts w:asciiTheme="majorBidi" w:hAnsiTheme="majorBidi" w:cstheme="majorBidi"/>
                <w:color w:val="222222"/>
                <w:rtl/>
              </w:rPr>
              <w:t>ו</w:t>
            </w:r>
            <w:hyperlink r:id="rId108" w:tooltip="ארצות הברית" w:history="1">
              <w:r w:rsidRPr="00966C1C">
                <w:rPr>
                  <w:rStyle w:val="Hyperlink"/>
                  <w:rFonts w:asciiTheme="majorBidi" w:eastAsiaTheme="majorEastAsia" w:hAnsiTheme="majorBidi" w:cstheme="majorBidi"/>
                  <w:color w:val="5A3696"/>
                  <w:u w:val="none"/>
                  <w:rtl/>
                </w:rPr>
                <w:t>אמריקאים</w:t>
              </w:r>
            </w:hyperlink>
            <w:r w:rsidR="007830FD">
              <w:rPr>
                <w:rFonts w:asciiTheme="majorBidi" w:hAnsiTheme="majorBidi" w:cstheme="majorBidi" w:hint="cs"/>
                <w:color w:val="222222"/>
                <w:rtl/>
              </w:rPr>
              <w:t xml:space="preserve"> </w:t>
            </w:r>
            <w:r w:rsidRPr="00966C1C">
              <w:rPr>
                <w:rFonts w:asciiTheme="majorBidi" w:hAnsiTheme="majorBidi" w:cstheme="majorBidi"/>
                <w:color w:val="222222"/>
                <w:rtl/>
              </w:rPr>
              <w:t>רבים את חשיבתו באופן מודע, בעוד שאחרים הגיבו נגדה בלהט</w:t>
            </w:r>
            <w:r w:rsidRPr="00966C1C">
              <w:rPr>
                <w:rFonts w:asciiTheme="majorBidi" w:hAnsiTheme="majorBidi" w:cstheme="majorBidi"/>
                <w:color w:val="222222"/>
              </w:rPr>
              <w:t>.</w:t>
            </w:r>
          </w:p>
        </w:tc>
        <w:tc>
          <w:tcPr>
            <w:tcW w:w="4680" w:type="dxa"/>
          </w:tcPr>
          <w:p w:rsidR="00B51EDD" w:rsidRDefault="00B51EDD"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שנברג- מוזיקת "צבעים" </w:t>
            </w:r>
            <w:r>
              <w:rPr>
                <w:rFonts w:asciiTheme="majorBidi" w:eastAsia="Times New Roman" w:hAnsiTheme="majorBidi" w:cstheme="majorBidi"/>
                <w:kern w:val="36"/>
                <w:sz w:val="24"/>
                <w:szCs w:val="24"/>
              </w:rPr>
              <w:t>op.16</w:t>
            </w:r>
            <w:r>
              <w:rPr>
                <w:rFonts w:asciiTheme="majorBidi" w:eastAsia="Times New Roman" w:hAnsiTheme="majorBidi" w:cstheme="majorBidi" w:hint="cs"/>
                <w:kern w:val="36"/>
                <w:sz w:val="24"/>
                <w:szCs w:val="24"/>
                <w:rtl/>
              </w:rPr>
              <w:t xml:space="preserve"> </w:t>
            </w:r>
          </w:p>
          <w:p w:rsidR="00B51EDD" w:rsidRDefault="00B51EDD"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מוזיקה פסטורלית בוקר קיץ ליד אגם. שנברג עדיין נמצא על גבול הטונליות ולאט לאט המוזיקה של שנברג הופכת ל-א טונלית, ה-  </w:t>
            </w:r>
            <w:r w:rsidRPr="007D2A6F">
              <w:rPr>
                <w:rFonts w:asciiTheme="majorBidi" w:eastAsia="Times New Roman" w:hAnsiTheme="majorBidi" w:cstheme="majorBidi"/>
                <w:kern w:val="36"/>
                <w:sz w:val="24"/>
                <w:szCs w:val="24"/>
              </w:rPr>
              <w:t>Expressionsm</w:t>
            </w:r>
            <w:r>
              <w:rPr>
                <w:rFonts w:asciiTheme="majorBidi" w:eastAsia="Times New Roman" w:hAnsiTheme="majorBidi" w:cstheme="majorBidi" w:hint="cs"/>
                <w:kern w:val="36"/>
                <w:sz w:val="24"/>
                <w:szCs w:val="24"/>
                <w:rtl/>
              </w:rPr>
              <w:t xml:space="preserve"> נשמעות בעוצמות, הגוונים חדים במיוחד, הטמפו חזק  המלווה בהתפרצויות של זעם, ועל כל אלה שנברג מבטא את הדרמה, הדרמה של החיים והמות. וזאת כדי ליצור את החויה הרגשית באמצעות המוזיקה. </w:t>
            </w:r>
          </w:p>
          <w:p w:rsidR="00B51EDD" w:rsidRDefault="00B51EDD"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בפרק הראשון- שנברג מדבר על הרגשות .</w:t>
            </w:r>
          </w:p>
          <w:p w:rsidR="00B51EDD" w:rsidRDefault="00B51EDD"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בפרק השני- זכרונות וגעגועים </w:t>
            </w:r>
          </w:p>
          <w:p w:rsidR="00B51EDD" w:rsidRDefault="00B51EDD"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בפרק השלישי- על תחושות מוקדמות.</w:t>
            </w:r>
          </w:p>
          <w:p w:rsidR="00B51EDD" w:rsidRDefault="00B51EDD"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בפרק הרביעי- מתאר מצב שהכל מתהפך בשיטה א-טונלית. </w:t>
            </w:r>
          </w:p>
          <w:p w:rsidR="0019221D" w:rsidRPr="00671BF1" w:rsidRDefault="00B51EDD" w:rsidP="004F51DA">
            <w:pP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בפרק החמישי- רצ'יטטיב אובליגדו אשר מובל רק עם צ'מבלו כסיפור אשר מספר את העלילה.</w:t>
            </w:r>
          </w:p>
        </w:tc>
      </w:tr>
      <w:tr w:rsidR="0019221D" w:rsidTr="001B1CE0">
        <w:tc>
          <w:tcPr>
            <w:tcW w:w="4428" w:type="dxa"/>
          </w:tcPr>
          <w:p w:rsidR="0019221D" w:rsidRDefault="007830FD" w:rsidP="004F51DA">
            <w:pPr>
              <w:pStyle w:val="NoSpacing"/>
              <w:bidi/>
              <w:rPr>
                <w:rFonts w:asciiTheme="majorBidi" w:eastAsia="Times New Roman" w:hAnsiTheme="majorBidi" w:cstheme="majorBidi"/>
                <w:b/>
                <w:bCs/>
                <w:color w:val="FF0000"/>
                <w:kern w:val="36"/>
                <w:sz w:val="24"/>
                <w:szCs w:val="24"/>
                <w:rtl/>
              </w:rPr>
            </w:pPr>
            <w:r>
              <w:rPr>
                <w:rFonts w:asciiTheme="majorBidi" w:eastAsia="Times New Roman" w:hAnsiTheme="majorBidi" w:cstheme="majorBidi" w:hint="cs"/>
                <w:b/>
                <w:bCs/>
                <w:color w:val="FF0000"/>
                <w:kern w:val="36"/>
                <w:sz w:val="24"/>
                <w:szCs w:val="24"/>
                <w:rtl/>
              </w:rPr>
              <w:lastRenderedPageBreak/>
              <w:t xml:space="preserve">איגור </w:t>
            </w:r>
            <w:r w:rsidR="0019221D" w:rsidRPr="00381306">
              <w:rPr>
                <w:rFonts w:asciiTheme="majorBidi" w:eastAsia="Times New Roman" w:hAnsiTheme="majorBidi" w:cstheme="majorBidi" w:hint="cs"/>
                <w:b/>
                <w:bCs/>
                <w:color w:val="FF0000"/>
                <w:kern w:val="36"/>
                <w:sz w:val="24"/>
                <w:szCs w:val="24"/>
                <w:rtl/>
              </w:rPr>
              <w:t>סטרוינסקי</w:t>
            </w:r>
          </w:p>
          <w:p w:rsidR="00613FA6" w:rsidRDefault="00613FA6"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1909 סטרוינסקי כותב בלט מיוחד במינו המכונה "ציפור האש" כאן אנו רואים את המעברים החדים מ-7 במולים ל-0 במולים חיבור אקורדים מז'ור ומינור יחד לדוגמא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סולם מי מינור עם סולם מי במול מז'ור. שינויים חריפים במשקלות: 5/4 7/4 6/4 12/8  והכל ביצירה אחת כולל כמובן אלמנטים של פנטטוניקה</w:t>
            </w:r>
            <w:r w:rsidR="000F3BCB">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מז'ורית המשולבת עם פנטטוניקה מינורי</w:t>
            </w:r>
            <w:r w:rsidR="00834C69">
              <w:rPr>
                <w:rFonts w:asciiTheme="majorBidi" w:eastAsia="Times New Roman" w:hAnsiTheme="majorBidi" w:cstheme="majorBidi" w:hint="cs"/>
                <w:kern w:val="36"/>
                <w:sz w:val="24"/>
                <w:szCs w:val="24"/>
                <w:rtl/>
              </w:rPr>
              <w:t>ת</w:t>
            </w:r>
            <w:r>
              <w:rPr>
                <w:rFonts w:asciiTheme="majorBidi" w:eastAsia="Times New Roman" w:hAnsiTheme="majorBidi" w:cstheme="majorBidi" w:hint="cs"/>
                <w:kern w:val="36"/>
                <w:sz w:val="24"/>
                <w:szCs w:val="24"/>
                <w:rtl/>
              </w:rPr>
              <w:t xml:space="preserve"> והכל כיד הדמיון החופשית אין כאן חוקי הרמון.. הכל כיד המלך.. כולל ריתמוס צבע עוצמה, שימוש בגוונים מתחלפים ואף קיצוניים. מוזיקה שממש חודרת לנשמה .. "בכל פעם ששומעים מוזיקה זו </w:t>
            </w:r>
            <w:r w:rsidR="00783F81">
              <w:rPr>
                <w:rFonts w:asciiTheme="majorBidi" w:eastAsia="Times New Roman" w:hAnsiTheme="majorBidi" w:cstheme="majorBidi" w:hint="cs"/>
                <w:kern w:val="36"/>
                <w:sz w:val="24"/>
                <w:szCs w:val="24"/>
                <w:rtl/>
              </w:rPr>
              <w:t xml:space="preserve">הנפש </w:t>
            </w:r>
            <w:r w:rsidR="00834C69">
              <w:rPr>
                <w:rFonts w:asciiTheme="majorBidi" w:eastAsia="Times New Roman" w:hAnsiTheme="majorBidi" w:cstheme="majorBidi" w:hint="cs"/>
                <w:kern w:val="36"/>
                <w:sz w:val="24"/>
                <w:szCs w:val="24"/>
                <w:rtl/>
              </w:rPr>
              <w:t>נפעמ</w:t>
            </w:r>
            <w:r w:rsidR="00783F81">
              <w:rPr>
                <w:rFonts w:asciiTheme="majorBidi" w:eastAsia="Times New Roman" w:hAnsiTheme="majorBidi" w:cstheme="majorBidi" w:hint="cs"/>
                <w:kern w:val="36"/>
                <w:sz w:val="24"/>
                <w:szCs w:val="24"/>
                <w:rtl/>
              </w:rPr>
              <w:t xml:space="preserve">ת. </w:t>
            </w:r>
            <w:r>
              <w:rPr>
                <w:rFonts w:asciiTheme="majorBidi" w:eastAsia="Times New Roman" w:hAnsiTheme="majorBidi" w:cstheme="majorBidi" w:hint="cs"/>
                <w:kern w:val="36"/>
                <w:sz w:val="24"/>
                <w:szCs w:val="24"/>
                <w:rtl/>
              </w:rPr>
              <w:t xml:space="preserve"> </w:t>
            </w:r>
          </w:p>
          <w:p w:rsidR="00F17D3E" w:rsidRPr="00381306" w:rsidRDefault="00F17D3E" w:rsidP="00F17D3E">
            <w:pPr>
              <w:pStyle w:val="NoSpacing"/>
              <w:bidi/>
              <w:rPr>
                <w:rFonts w:asciiTheme="majorBidi" w:eastAsia="Times New Roman" w:hAnsiTheme="majorBidi" w:cstheme="majorBidi"/>
                <w:b/>
                <w:bCs/>
                <w:color w:val="FF0000"/>
                <w:kern w:val="36"/>
                <w:sz w:val="24"/>
                <w:szCs w:val="24"/>
                <w:rtl/>
              </w:rPr>
            </w:pPr>
          </w:p>
        </w:tc>
        <w:tc>
          <w:tcPr>
            <w:tcW w:w="4680" w:type="dxa"/>
          </w:tcPr>
          <w:p w:rsidR="0019221D" w:rsidRPr="00381306" w:rsidRDefault="0019221D" w:rsidP="004F51DA">
            <w:pPr>
              <w:bidi/>
              <w:spacing w:after="60"/>
              <w:outlineLvl w:val="0"/>
              <w:rPr>
                <w:rFonts w:asciiTheme="majorBidi" w:eastAsia="Times New Roman" w:hAnsiTheme="majorBidi" w:cstheme="majorBidi"/>
                <w:b/>
                <w:bCs/>
                <w:color w:val="FF0000"/>
                <w:kern w:val="36"/>
                <w:sz w:val="24"/>
                <w:szCs w:val="24"/>
                <w:u w:val="single"/>
              </w:rPr>
            </w:pPr>
            <w:r w:rsidRPr="00381306">
              <w:rPr>
                <w:rFonts w:asciiTheme="majorBidi" w:eastAsia="Times New Roman" w:hAnsiTheme="majorBidi" w:cstheme="majorBidi" w:hint="cs"/>
                <w:b/>
                <w:bCs/>
                <w:color w:val="FF0000"/>
                <w:kern w:val="36"/>
                <w:sz w:val="24"/>
                <w:szCs w:val="24"/>
                <w:u w:val="single"/>
                <w:rtl/>
              </w:rPr>
              <w:t>פולצ'ינלה</w:t>
            </w:r>
          </w:p>
          <w:p w:rsidR="0019221D" w:rsidRDefault="0019221D" w:rsidP="004F51DA">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בשנת 1919 סטרוינסקי מלחין את המחזה הנפוליטני מהמאה ה-18 המבוסס על קומדיה דל'ארטה  . הגיבורה במחזה היא פולצ'ינלה.. והמוזיקה לוקח סטרוינסקי מתקופת הבארוק, והרנאסנס.. </w:t>
            </w:r>
          </w:p>
          <w:p w:rsidR="0019221D" w:rsidRDefault="0019221D" w:rsidP="004F51DA">
            <w:pPr>
              <w:pBdr>
                <w:bottom w:val="single" w:sz="6" w:space="0" w:color="A2A9B1"/>
              </w:pBdr>
              <w:bidi/>
              <w:spacing w:after="60"/>
              <w:outlineLvl w:val="0"/>
              <w:rPr>
                <w:rFonts w:asciiTheme="majorBidi" w:hAnsiTheme="majorBidi" w:cstheme="majorBidi"/>
                <w:sz w:val="24"/>
                <w:szCs w:val="24"/>
                <w:shd w:val="clear" w:color="auto" w:fill="FFFFFF"/>
                <w:rtl/>
              </w:rPr>
            </w:pPr>
            <w:r w:rsidRPr="00091772">
              <w:rPr>
                <w:rFonts w:asciiTheme="majorBidi" w:hAnsiTheme="majorBidi" w:cstheme="majorBidi"/>
                <w:b/>
                <w:bCs/>
                <w:sz w:val="24"/>
                <w:szCs w:val="24"/>
                <w:shd w:val="clear" w:color="auto" w:fill="FFFFFF"/>
                <w:rtl/>
              </w:rPr>
              <w:t>פולצ'ינלה</w:t>
            </w:r>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b/>
                <w:bCs/>
                <w:sz w:val="24"/>
                <w:szCs w:val="24"/>
                <w:shd w:val="clear" w:color="auto" w:fill="FFFFFF"/>
              </w:rPr>
              <w:t>Pulcinella</w:t>
            </w:r>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הוא</w:t>
            </w:r>
            <w:r w:rsidRPr="00091772">
              <w:rPr>
                <w:rStyle w:val="apple-converted-space"/>
                <w:rFonts w:asciiTheme="majorBidi" w:hAnsiTheme="majorBidi" w:cstheme="majorBidi"/>
                <w:sz w:val="24"/>
                <w:szCs w:val="24"/>
                <w:shd w:val="clear" w:color="auto" w:fill="FFFFFF"/>
              </w:rPr>
              <w:t> </w:t>
            </w:r>
            <w:hyperlink r:id="rId109" w:tooltip="בלט" w:history="1">
              <w:r w:rsidRPr="00091772">
                <w:rPr>
                  <w:rStyle w:val="Hyperlink"/>
                  <w:rFonts w:asciiTheme="majorBidi" w:hAnsiTheme="majorBidi" w:cstheme="majorBidi"/>
                  <w:color w:val="auto"/>
                  <w:sz w:val="24"/>
                  <w:szCs w:val="24"/>
                  <w:u w:val="none"/>
                  <w:shd w:val="clear" w:color="auto" w:fill="FFFFFF"/>
                  <w:rtl/>
                </w:rPr>
                <w:t>בלט</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מאת</w:t>
            </w:r>
            <w:r w:rsidRPr="00091772">
              <w:rPr>
                <w:rStyle w:val="apple-converted-space"/>
                <w:rFonts w:asciiTheme="majorBidi" w:hAnsiTheme="majorBidi" w:cstheme="majorBidi"/>
                <w:sz w:val="24"/>
                <w:szCs w:val="24"/>
                <w:shd w:val="clear" w:color="auto" w:fill="FFFFFF"/>
              </w:rPr>
              <w:t> </w:t>
            </w:r>
            <w:hyperlink r:id="rId110" w:tooltip="איגור סטרווינסקי" w:history="1">
              <w:r w:rsidRPr="00091772">
                <w:rPr>
                  <w:rStyle w:val="Hyperlink"/>
                  <w:rFonts w:asciiTheme="majorBidi" w:hAnsiTheme="majorBidi" w:cstheme="majorBidi"/>
                  <w:color w:val="auto"/>
                  <w:sz w:val="24"/>
                  <w:szCs w:val="24"/>
                  <w:u w:val="none"/>
                  <w:shd w:val="clear" w:color="auto" w:fill="FFFFFF"/>
                  <w:rtl/>
                </w:rPr>
                <w:t>איגור סטרווינסקי</w:t>
              </w:r>
            </w:hyperlink>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המבוסס על</w:t>
            </w:r>
            <w:r w:rsidRPr="00091772">
              <w:rPr>
                <w:rStyle w:val="apple-converted-space"/>
                <w:rFonts w:asciiTheme="majorBidi" w:hAnsiTheme="majorBidi" w:cstheme="majorBidi"/>
                <w:sz w:val="24"/>
                <w:szCs w:val="24"/>
                <w:shd w:val="clear" w:color="auto" w:fill="FFFFFF"/>
              </w:rPr>
              <w:t> </w:t>
            </w:r>
            <w:hyperlink r:id="rId111" w:tooltip="מחזה" w:history="1">
              <w:r w:rsidRPr="00091772">
                <w:rPr>
                  <w:rStyle w:val="Hyperlink"/>
                  <w:rFonts w:asciiTheme="majorBidi" w:hAnsiTheme="majorBidi" w:cstheme="majorBidi"/>
                  <w:color w:val="auto"/>
                  <w:sz w:val="24"/>
                  <w:szCs w:val="24"/>
                  <w:u w:val="none"/>
                  <w:shd w:val="clear" w:color="auto" w:fill="FFFFFF"/>
                  <w:rtl/>
                </w:rPr>
                <w:t>מחזה</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מן</w:t>
            </w:r>
            <w:r w:rsidRPr="00091772">
              <w:rPr>
                <w:rStyle w:val="apple-converted-space"/>
                <w:rFonts w:asciiTheme="majorBidi" w:hAnsiTheme="majorBidi" w:cstheme="majorBidi"/>
                <w:sz w:val="24"/>
                <w:szCs w:val="24"/>
                <w:shd w:val="clear" w:color="auto" w:fill="FFFFFF"/>
              </w:rPr>
              <w:t> </w:t>
            </w:r>
            <w:hyperlink r:id="rId112" w:tooltip="המאה ה-18" w:history="1">
              <w:r w:rsidRPr="00091772">
                <w:rPr>
                  <w:rStyle w:val="Hyperlink"/>
                  <w:rFonts w:asciiTheme="majorBidi" w:hAnsiTheme="majorBidi" w:cstheme="majorBidi"/>
                  <w:color w:val="auto"/>
                  <w:sz w:val="24"/>
                  <w:szCs w:val="24"/>
                  <w:u w:val="none"/>
                  <w:shd w:val="clear" w:color="auto" w:fill="FFFFFF"/>
                  <w:rtl/>
                </w:rPr>
                <w:t>המאה ה-18</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פולצ'ינלה" היא דמות שמקורה ב</w:t>
            </w:r>
            <w:hyperlink r:id="rId113" w:tooltip="קומדיה דל'ארטה" w:history="1">
              <w:r w:rsidRPr="00091772">
                <w:rPr>
                  <w:rStyle w:val="Hyperlink"/>
                  <w:rFonts w:asciiTheme="majorBidi" w:hAnsiTheme="majorBidi" w:cstheme="majorBidi"/>
                  <w:color w:val="auto"/>
                  <w:sz w:val="24"/>
                  <w:szCs w:val="24"/>
                  <w:u w:val="none"/>
                  <w:shd w:val="clear" w:color="auto" w:fill="FFFFFF"/>
                  <w:rtl/>
                </w:rPr>
                <w:t>קומדיה דל'ארטה</w:t>
              </w:r>
            </w:hyperlink>
            <w:r w:rsidRPr="00091772">
              <w:rPr>
                <w:rFonts w:asciiTheme="majorBidi" w:hAnsiTheme="majorBidi" w:cstheme="majorBidi"/>
                <w:sz w:val="24"/>
                <w:szCs w:val="24"/>
                <w:shd w:val="clear" w:color="auto" w:fill="FFFFFF"/>
              </w:rPr>
              <w:t>.</w:t>
            </w:r>
            <w:r w:rsidRPr="00091772">
              <w:rPr>
                <w:rStyle w:val="apple-converted-space"/>
                <w:rFonts w:asciiTheme="majorBidi" w:hAnsiTheme="majorBidi" w:cstheme="majorBidi"/>
                <w:sz w:val="24"/>
                <w:szCs w:val="24"/>
                <w:shd w:val="clear" w:color="auto" w:fill="FFFFFF"/>
              </w:rPr>
              <w:t> </w:t>
            </w:r>
            <w:hyperlink r:id="rId114" w:tooltip="הצגת בכורה" w:history="1">
              <w:r w:rsidRPr="00091772">
                <w:rPr>
                  <w:rStyle w:val="Hyperlink"/>
                  <w:rFonts w:asciiTheme="majorBidi" w:hAnsiTheme="majorBidi" w:cstheme="majorBidi"/>
                  <w:color w:val="auto"/>
                  <w:sz w:val="24"/>
                  <w:szCs w:val="24"/>
                  <w:u w:val="none"/>
                  <w:shd w:val="clear" w:color="auto" w:fill="FFFFFF"/>
                  <w:rtl/>
                </w:rPr>
                <w:t>הצגת הבכורה</w:t>
              </w:r>
            </w:hyperlink>
            <w:r w:rsidRPr="00091772">
              <w:rPr>
                <w:rStyle w:val="apple-converted-space"/>
                <w:rFonts w:asciiTheme="majorBidi" w:hAnsiTheme="majorBidi" w:cstheme="majorBidi"/>
                <w:sz w:val="24"/>
                <w:szCs w:val="24"/>
                <w:shd w:val="clear" w:color="auto" w:fill="FFFFFF"/>
              </w:rPr>
              <w:t> </w:t>
            </w:r>
            <w:r w:rsidRPr="00091772">
              <w:rPr>
                <w:rFonts w:asciiTheme="majorBidi" w:hAnsiTheme="majorBidi" w:cstheme="majorBidi"/>
                <w:sz w:val="24"/>
                <w:szCs w:val="24"/>
                <w:shd w:val="clear" w:color="auto" w:fill="FFFFFF"/>
                <w:rtl/>
              </w:rPr>
              <w:t>של הבלט הייתה ב</w:t>
            </w:r>
            <w:hyperlink r:id="rId115" w:tooltip="פריז" w:history="1">
              <w:r w:rsidRPr="00091772">
                <w:rPr>
                  <w:rStyle w:val="Hyperlink"/>
                  <w:rFonts w:asciiTheme="majorBidi" w:hAnsiTheme="majorBidi" w:cstheme="majorBidi"/>
                  <w:color w:val="auto"/>
                  <w:sz w:val="24"/>
                  <w:szCs w:val="24"/>
                  <w:u w:val="none"/>
                  <w:shd w:val="clear" w:color="auto" w:fill="FFFFFF"/>
                  <w:rtl/>
                </w:rPr>
                <w:t>פריז</w:t>
              </w:r>
            </w:hyperlink>
            <w:r w:rsidRPr="00091772">
              <w:rPr>
                <w:rFonts w:asciiTheme="majorBidi" w:hAnsiTheme="majorBidi" w:cstheme="majorBidi"/>
                <w:sz w:val="24"/>
                <w:szCs w:val="24"/>
                <w:shd w:val="clear" w:color="auto" w:fill="FFFFFF"/>
              </w:rPr>
              <w:t xml:space="preserve">, </w:t>
            </w:r>
            <w:r w:rsidRPr="00091772">
              <w:rPr>
                <w:rFonts w:asciiTheme="majorBidi" w:hAnsiTheme="majorBidi" w:cstheme="majorBidi"/>
                <w:sz w:val="24"/>
                <w:szCs w:val="24"/>
                <w:shd w:val="clear" w:color="auto" w:fill="FFFFFF"/>
                <w:rtl/>
              </w:rPr>
              <w:t>ב-15 במאי 1920</w:t>
            </w:r>
            <w:r>
              <w:rPr>
                <w:rFonts w:asciiTheme="majorBidi" w:hAnsiTheme="majorBidi" w:cstheme="majorBidi" w:hint="cs"/>
                <w:sz w:val="24"/>
                <w:szCs w:val="24"/>
                <w:shd w:val="clear" w:color="auto" w:fill="FFFFFF"/>
                <w:rtl/>
              </w:rPr>
              <w:t>.</w:t>
            </w:r>
          </w:p>
          <w:p w:rsidR="0019221D" w:rsidRPr="00381306" w:rsidRDefault="0019221D" w:rsidP="00E20CA4">
            <w:pPr>
              <w:bidi/>
              <w:spacing w:after="60"/>
              <w:outlineLvl w:val="0"/>
              <w:rPr>
                <w:rFonts w:asciiTheme="majorBidi" w:eastAsia="Times New Roman" w:hAnsiTheme="majorBidi" w:cstheme="majorBidi"/>
                <w:color w:val="FF0000"/>
                <w:kern w:val="36"/>
                <w:sz w:val="24"/>
                <w:szCs w:val="24"/>
                <w:u w:val="single"/>
                <w:rtl/>
              </w:rPr>
            </w:pPr>
          </w:p>
        </w:tc>
      </w:tr>
      <w:tr w:rsidR="00613FA6" w:rsidTr="001B1CE0">
        <w:tc>
          <w:tcPr>
            <w:tcW w:w="4428" w:type="dxa"/>
          </w:tcPr>
          <w:p w:rsidR="00613FA6" w:rsidRPr="00413AB9" w:rsidRDefault="00413AB9" w:rsidP="004F51DA">
            <w:pPr>
              <w:pStyle w:val="NoSpacing"/>
              <w:bidi/>
              <w:rPr>
                <w:rFonts w:asciiTheme="majorBidi" w:eastAsia="Times New Roman" w:hAnsiTheme="majorBidi" w:cstheme="majorBidi"/>
                <w:b/>
                <w:bCs/>
                <w:kern w:val="36"/>
                <w:sz w:val="24"/>
                <w:szCs w:val="24"/>
                <w:rtl/>
              </w:rPr>
            </w:pPr>
            <w:r>
              <w:rPr>
                <w:rFonts w:asciiTheme="majorBidi" w:eastAsia="Times New Roman" w:hAnsiTheme="majorBidi" w:cstheme="majorBidi" w:hint="cs"/>
                <w:b/>
                <w:bCs/>
                <w:color w:val="FF0000"/>
                <w:kern w:val="36"/>
                <w:sz w:val="24"/>
                <w:szCs w:val="24"/>
                <w:rtl/>
              </w:rPr>
              <w:t xml:space="preserve">איגור סטרוינסקי </w:t>
            </w:r>
            <w:r>
              <w:rPr>
                <w:rFonts w:asciiTheme="majorBidi" w:eastAsia="Times New Roman" w:hAnsiTheme="majorBidi" w:cstheme="majorBidi"/>
                <w:b/>
                <w:bCs/>
                <w:color w:val="FF0000"/>
                <w:kern w:val="36"/>
                <w:sz w:val="24"/>
                <w:szCs w:val="24"/>
                <w:rtl/>
              </w:rPr>
              <w:t>–</w:t>
            </w:r>
            <w:r>
              <w:rPr>
                <w:rFonts w:asciiTheme="majorBidi" w:eastAsia="Times New Roman" w:hAnsiTheme="majorBidi" w:cstheme="majorBidi" w:hint="cs"/>
                <w:b/>
                <w:bCs/>
                <w:color w:val="FF0000"/>
                <w:kern w:val="36"/>
                <w:sz w:val="24"/>
                <w:szCs w:val="24"/>
                <w:rtl/>
              </w:rPr>
              <w:t xml:space="preserve"> </w:t>
            </w:r>
            <w:r w:rsidRPr="00413AB9">
              <w:rPr>
                <w:rFonts w:asciiTheme="majorBidi" w:eastAsia="Times New Roman" w:hAnsiTheme="majorBidi" w:cstheme="majorBidi" w:hint="cs"/>
                <w:kern w:val="36"/>
                <w:rtl/>
              </w:rPr>
              <w:t>1882-1971</w:t>
            </w:r>
            <w:r w:rsidRPr="00413AB9">
              <w:rPr>
                <w:rFonts w:asciiTheme="majorBidi" w:eastAsia="Times New Roman" w:hAnsiTheme="majorBidi" w:cstheme="majorBidi"/>
                <w:kern w:val="36"/>
              </w:rPr>
              <w:t xml:space="preserve">   </w:t>
            </w:r>
            <w:r>
              <w:rPr>
                <w:rFonts w:asciiTheme="majorBidi" w:eastAsia="Times New Roman" w:hAnsiTheme="majorBidi" w:cstheme="majorBidi" w:hint="cs"/>
                <w:kern w:val="36"/>
                <w:rtl/>
              </w:rPr>
              <w:t>היה מלחין  רוסי אמריקאי של מוזיקה קלאסית מודרנית. בין יצירותיו ניתן למצא את "ציפור האש", את "פולחן האביב" את סימפוניית "תהלים" מזמורי רקויאם, והאופרה "אודיפוס רקסיו" .. סטרוינסקי נחשב מבכירי המלחינים של המאה ה-20 בעל כח והשפעה הגדול ביותר על המוזיקה בת זמ</w:t>
            </w:r>
            <w:r w:rsidR="007C636B">
              <w:rPr>
                <w:rFonts w:asciiTheme="majorBidi" w:eastAsia="Times New Roman" w:hAnsiTheme="majorBidi" w:cstheme="majorBidi" w:hint="cs"/>
                <w:kern w:val="36"/>
                <w:rtl/>
              </w:rPr>
              <w:t>נ</w:t>
            </w:r>
            <w:r>
              <w:rPr>
                <w:rFonts w:asciiTheme="majorBidi" w:eastAsia="Times New Roman" w:hAnsiTheme="majorBidi" w:cstheme="majorBidi" w:hint="cs"/>
                <w:kern w:val="36"/>
                <w:rtl/>
              </w:rPr>
              <w:t xml:space="preserve">נו. </w:t>
            </w:r>
          </w:p>
        </w:tc>
        <w:tc>
          <w:tcPr>
            <w:tcW w:w="4680" w:type="dxa"/>
          </w:tcPr>
          <w:p w:rsidR="00613FA6" w:rsidRDefault="00613FA6" w:rsidP="004F51DA">
            <w:pPr>
              <w:pBdr>
                <w:bottom w:val="single" w:sz="6" w:space="0" w:color="A2A9B1"/>
              </w:pBdr>
              <w:bidi/>
              <w:spacing w:after="60"/>
              <w:outlineLvl w:val="0"/>
              <w:rPr>
                <w:rFonts w:asciiTheme="majorBidi" w:eastAsia="Times New Roman" w:hAnsiTheme="majorBidi" w:cstheme="majorBidi"/>
                <w:kern w:val="36"/>
                <w:sz w:val="24"/>
                <w:szCs w:val="24"/>
                <w:rtl/>
              </w:rPr>
            </w:pPr>
            <w:r w:rsidRPr="00783E2D">
              <w:rPr>
                <w:rFonts w:asciiTheme="majorBidi" w:eastAsia="Times New Roman" w:hAnsiTheme="majorBidi" w:cstheme="majorBidi" w:hint="cs"/>
                <w:b/>
                <w:bCs/>
                <w:color w:val="FF0000"/>
                <w:kern w:val="36"/>
                <w:sz w:val="24"/>
                <w:szCs w:val="24"/>
                <w:rtl/>
              </w:rPr>
              <w:t>פולחן האביב</w:t>
            </w:r>
            <w:r w:rsidR="00783E2D">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1913 סטרוינסקי מלחין בלט "פולחן האביב"  .. זוהי מוזיקה ההולכת אל האגדות העתיקות של השבטים הרוסיים שמלפני אלפי שנים. סיפור הבלט- הקרבת קורבן אדם לאל כדי שהאדמה תתן את יבולה. "היום שלוחים אנשים" למות למען האדמה </w:t>
            </w:r>
            <w:r w:rsidR="00783E2D">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לשמירה על טריטוריה, גם אז מקריבים קורבן אדם כדי שהאדמה תתן את יבולה. </w:t>
            </w:r>
          </w:p>
          <w:p w:rsidR="00613FA6" w:rsidRPr="00381306" w:rsidRDefault="00613FA6" w:rsidP="00E20CA4">
            <w:pPr>
              <w:bidi/>
              <w:spacing w:after="60"/>
              <w:outlineLvl w:val="0"/>
              <w:rPr>
                <w:rFonts w:asciiTheme="majorBidi" w:eastAsia="Times New Roman" w:hAnsiTheme="majorBidi" w:cstheme="majorBidi"/>
                <w:b/>
                <w:bCs/>
                <w:color w:val="FF0000"/>
                <w:kern w:val="36"/>
                <w:sz w:val="24"/>
                <w:szCs w:val="24"/>
                <w:u w:val="single"/>
                <w:rtl/>
              </w:rPr>
            </w:pPr>
          </w:p>
        </w:tc>
      </w:tr>
      <w:tr w:rsidR="00F17D3E" w:rsidTr="001B1CE0">
        <w:tc>
          <w:tcPr>
            <w:tcW w:w="4428" w:type="dxa"/>
          </w:tcPr>
          <w:p w:rsidR="00613FA6" w:rsidRDefault="007830FD" w:rsidP="004F51DA">
            <w:pPr>
              <w:pStyle w:val="NoSpacing"/>
              <w:bidi/>
              <w:rPr>
                <w:rFonts w:asciiTheme="majorBidi" w:eastAsia="Times New Roman" w:hAnsiTheme="majorBidi" w:cstheme="majorBidi"/>
                <w:b/>
                <w:bCs/>
                <w:color w:val="FF0000"/>
                <w:kern w:val="36"/>
                <w:sz w:val="24"/>
                <w:szCs w:val="24"/>
                <w:rtl/>
              </w:rPr>
            </w:pPr>
            <w:r>
              <w:rPr>
                <w:rFonts w:asciiTheme="majorBidi" w:eastAsia="Times New Roman" w:hAnsiTheme="majorBidi" w:cstheme="majorBidi" w:hint="cs"/>
                <w:b/>
                <w:bCs/>
                <w:color w:val="FF0000"/>
                <w:kern w:val="36"/>
                <w:sz w:val="24"/>
                <w:szCs w:val="24"/>
                <w:rtl/>
              </w:rPr>
              <w:t xml:space="preserve">סרגיי </w:t>
            </w:r>
            <w:r w:rsidR="00F17D3E" w:rsidRPr="00051455">
              <w:rPr>
                <w:rFonts w:asciiTheme="majorBidi" w:eastAsia="Times New Roman" w:hAnsiTheme="majorBidi" w:cstheme="majorBidi" w:hint="cs"/>
                <w:b/>
                <w:bCs/>
                <w:color w:val="FF0000"/>
                <w:kern w:val="36"/>
                <w:sz w:val="24"/>
                <w:szCs w:val="24"/>
                <w:rtl/>
              </w:rPr>
              <w:t>פרוקופייב</w:t>
            </w:r>
          </w:p>
          <w:p w:rsidR="00613FA6" w:rsidRDefault="00613FA6" w:rsidP="004F51DA">
            <w:pPr>
              <w:pBdr>
                <w:bottom w:val="single" w:sz="6" w:space="0" w:color="A2A9B1"/>
              </w:pBdr>
              <w:bidi/>
              <w:spacing w:after="60"/>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 xml:space="preserve">1909 </w:t>
            </w:r>
            <w:r>
              <w:rPr>
                <w:rFonts w:asciiTheme="majorBidi" w:hAnsiTheme="majorBidi" w:cstheme="majorBidi"/>
                <w:color w:val="222222"/>
                <w:sz w:val="24"/>
                <w:szCs w:val="24"/>
                <w:shd w:val="clear" w:color="auto" w:fill="FFFFFF"/>
              </w:rPr>
              <w:t xml:space="preserve">Marinetti- </w:t>
            </w:r>
            <w:r>
              <w:rPr>
                <w:rFonts w:asciiTheme="majorBidi" w:hAnsiTheme="majorBidi" w:cstheme="majorBidi" w:hint="cs"/>
                <w:color w:val="222222"/>
                <w:sz w:val="24"/>
                <w:szCs w:val="24"/>
                <w:shd w:val="clear" w:color="auto" w:fill="FFFFFF"/>
                <w:rtl/>
              </w:rPr>
              <w:t xml:space="preserve">  אומץ, חוצפה, תעוזה. "בעד מלחמה" הפוטוריזם: "שהחלשים ימותו החזקים שורדים".. </w:t>
            </w:r>
          </w:p>
          <w:p w:rsidR="00613FA6" w:rsidRDefault="00613FA6" w:rsidP="004F51DA">
            <w:pPr>
              <w:pBdr>
                <w:bottom w:val="single" w:sz="6" w:space="0" w:color="A2A9B1"/>
              </w:pBdr>
              <w:bidi/>
              <w:spacing w:after="60"/>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 xml:space="preserve">בתקופה זו הציור הנו בתנועה.. הציורים מביעים תזוזה קדימה כמו בהרצה של פילם מתקופת הסרט הישן.. </w:t>
            </w:r>
          </w:p>
          <w:p w:rsidR="00613FA6" w:rsidRDefault="00613FA6" w:rsidP="00613FA6">
            <w:pPr>
              <w:pStyle w:val="NoSpacing"/>
              <w:bidi/>
              <w:rPr>
                <w:rFonts w:asciiTheme="majorBidi" w:eastAsia="Times New Roman" w:hAnsiTheme="majorBidi" w:cstheme="majorBidi"/>
                <w:b/>
                <w:bCs/>
                <w:color w:val="FF0000"/>
                <w:kern w:val="36"/>
                <w:sz w:val="24"/>
                <w:szCs w:val="24"/>
              </w:rPr>
            </w:pPr>
          </w:p>
          <w:p w:rsidR="00F17D3E" w:rsidRPr="00051455" w:rsidRDefault="00F17D3E" w:rsidP="00E20CA4">
            <w:pPr>
              <w:pStyle w:val="NoSpacing"/>
              <w:bidi/>
              <w:rPr>
                <w:rFonts w:asciiTheme="majorBidi" w:eastAsia="Times New Roman" w:hAnsiTheme="majorBidi" w:cstheme="majorBidi"/>
                <w:b/>
                <w:bCs/>
                <w:color w:val="FF0000"/>
                <w:kern w:val="36"/>
                <w:sz w:val="24"/>
                <w:szCs w:val="24"/>
                <w:rtl/>
              </w:rPr>
            </w:pPr>
          </w:p>
        </w:tc>
        <w:tc>
          <w:tcPr>
            <w:tcW w:w="4680" w:type="dxa"/>
          </w:tcPr>
          <w:p w:rsidR="00F17D3E" w:rsidRDefault="00F17D3E" w:rsidP="004F51DA">
            <w:pPr>
              <w:bidi/>
              <w:spacing w:after="60"/>
              <w:outlineLvl w:val="0"/>
              <w:rPr>
                <w:rFonts w:asciiTheme="majorBidi" w:eastAsia="Times New Roman" w:hAnsiTheme="majorBidi" w:cstheme="majorBidi"/>
                <w:b/>
                <w:bCs/>
                <w:color w:val="FF0000"/>
                <w:kern w:val="36"/>
                <w:sz w:val="24"/>
                <w:szCs w:val="24"/>
                <w:rtl/>
              </w:rPr>
            </w:pPr>
            <w:r w:rsidRPr="00051455">
              <w:rPr>
                <w:rFonts w:asciiTheme="majorBidi" w:eastAsia="Times New Roman" w:hAnsiTheme="majorBidi" w:cstheme="majorBidi" w:hint="cs"/>
                <w:b/>
                <w:bCs/>
                <w:color w:val="FF0000"/>
                <w:kern w:val="36"/>
                <w:sz w:val="24"/>
                <w:szCs w:val="24"/>
                <w:rtl/>
              </w:rPr>
              <w:t>הסימפוניה הקלאסית</w:t>
            </w:r>
          </w:p>
          <w:p w:rsidR="00613FA6" w:rsidRPr="001D1603" w:rsidRDefault="00613FA6" w:rsidP="004F51DA">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color w:val="222222"/>
                <w:sz w:val="24"/>
                <w:szCs w:val="24"/>
                <w:shd w:val="clear" w:color="auto" w:fill="FFFFFF"/>
                <w:rtl/>
              </w:rPr>
              <w:t xml:space="preserve">1891-1953- הסימפוניה הקלאסית </w:t>
            </w:r>
            <w:r>
              <w:rPr>
                <w:rFonts w:asciiTheme="majorBidi" w:hAnsiTheme="majorBidi" w:cstheme="majorBidi"/>
                <w:color w:val="222222"/>
                <w:sz w:val="24"/>
                <w:szCs w:val="24"/>
                <w:shd w:val="clear" w:color="auto" w:fill="FFFFFF"/>
                <w:rtl/>
              </w:rPr>
              <w:t>–</w:t>
            </w:r>
            <w:r>
              <w:rPr>
                <w:rFonts w:asciiTheme="majorBidi" w:hAnsiTheme="majorBidi" w:cstheme="majorBidi" w:hint="cs"/>
                <w:color w:val="222222"/>
                <w:sz w:val="24"/>
                <w:szCs w:val="24"/>
                <w:shd w:val="clear" w:color="auto" w:fill="FFFFFF"/>
                <w:rtl/>
              </w:rPr>
              <w:t xml:space="preserve"> </w:t>
            </w:r>
            <w:r w:rsidRPr="00613FA6">
              <w:rPr>
                <w:rFonts w:asciiTheme="majorBidi" w:hAnsiTheme="majorBidi" w:cstheme="majorBidi" w:hint="cs"/>
                <w:b/>
                <w:bCs/>
                <w:color w:val="222222"/>
                <w:sz w:val="24"/>
                <w:szCs w:val="24"/>
                <w:shd w:val="clear" w:color="auto" w:fill="FFFFFF"/>
                <w:rtl/>
              </w:rPr>
              <w:t>סרגיי פרוקופייב</w:t>
            </w:r>
            <w:r>
              <w:rPr>
                <w:rFonts w:asciiTheme="majorBidi" w:hAnsiTheme="majorBidi" w:cstheme="majorBidi" w:hint="cs"/>
                <w:color w:val="222222"/>
                <w:sz w:val="24"/>
                <w:szCs w:val="24"/>
                <w:shd w:val="clear" w:color="auto" w:fill="FFFFFF"/>
                <w:rtl/>
              </w:rPr>
              <w:t>.. בתקופה זו שלט ה-</w:t>
            </w:r>
            <w:r w:rsidRPr="001D1603">
              <w:rPr>
                <w:rFonts w:asciiTheme="majorBidi" w:hAnsiTheme="majorBidi" w:cstheme="majorBidi" w:hint="cs"/>
                <w:color w:val="412EB4"/>
                <w:sz w:val="24"/>
                <w:szCs w:val="24"/>
                <w:shd w:val="clear" w:color="auto" w:fill="FFFFFF"/>
              </w:rPr>
              <w:t>N</w:t>
            </w:r>
            <w:r w:rsidRPr="001D1603">
              <w:rPr>
                <w:rFonts w:asciiTheme="majorBidi" w:hAnsiTheme="majorBidi" w:cstheme="majorBidi"/>
                <w:color w:val="412EB4"/>
                <w:sz w:val="24"/>
                <w:szCs w:val="24"/>
                <w:shd w:val="clear" w:color="auto" w:fill="FFFFFF"/>
              </w:rPr>
              <w:t>eo classicism</w:t>
            </w:r>
            <w:r>
              <w:rPr>
                <w:rFonts w:asciiTheme="majorBidi" w:hAnsiTheme="majorBidi" w:cstheme="majorBidi" w:hint="cs"/>
                <w:color w:val="412EB4"/>
                <w:sz w:val="24"/>
                <w:szCs w:val="24"/>
                <w:shd w:val="clear" w:color="auto" w:fill="FFFFFF"/>
                <w:rtl/>
              </w:rPr>
              <w:t xml:space="preserve">  </w:t>
            </w:r>
            <w:r w:rsidRPr="001D1603">
              <w:rPr>
                <w:rFonts w:asciiTheme="majorBidi" w:hAnsiTheme="majorBidi" w:cstheme="majorBidi" w:hint="cs"/>
                <w:sz w:val="24"/>
                <w:szCs w:val="24"/>
                <w:shd w:val="clear" w:color="auto" w:fill="FFFFFF"/>
                <w:rtl/>
              </w:rPr>
              <w:t xml:space="preserve">במוזיקה: </w:t>
            </w:r>
          </w:p>
          <w:p w:rsidR="00613FA6" w:rsidRDefault="00613FA6" w:rsidP="004F51DA">
            <w:pPr>
              <w:pBdr>
                <w:bottom w:val="single" w:sz="6" w:space="0" w:color="A2A9B1"/>
              </w:pBdr>
              <w:bidi/>
              <w:spacing w:after="60"/>
              <w:outlineLvl w:val="0"/>
              <w:rPr>
                <w:rFonts w:asciiTheme="majorBidi" w:hAnsiTheme="majorBidi" w:cstheme="majorBidi"/>
                <w:sz w:val="24"/>
                <w:szCs w:val="24"/>
                <w:shd w:val="clear" w:color="auto" w:fill="FFFFFF"/>
                <w:rtl/>
              </w:rPr>
            </w:pPr>
            <w:r w:rsidRPr="001D1603">
              <w:rPr>
                <w:rFonts w:asciiTheme="majorBidi" w:hAnsiTheme="majorBidi" w:cstheme="majorBidi" w:hint="cs"/>
                <w:sz w:val="24"/>
                <w:szCs w:val="24"/>
                <w:shd w:val="clear" w:color="auto" w:fill="FFFFFF"/>
                <w:rtl/>
              </w:rPr>
              <w:t xml:space="preserve">סופר קלאסית, טונלית, בעלת תזמור, מפעם מהיר </w:t>
            </w:r>
            <w:r>
              <w:rPr>
                <w:rFonts w:asciiTheme="majorBidi" w:hAnsiTheme="majorBidi" w:cstheme="majorBidi" w:hint="cs"/>
                <w:sz w:val="24"/>
                <w:szCs w:val="24"/>
                <w:shd w:val="clear" w:color="auto" w:fill="FFFFFF"/>
                <w:rtl/>
              </w:rPr>
              <w:t>ו</w:t>
            </w:r>
            <w:r w:rsidRPr="001D1603">
              <w:rPr>
                <w:rFonts w:asciiTheme="majorBidi" w:hAnsiTheme="majorBidi" w:cstheme="majorBidi" w:hint="cs"/>
                <w:sz w:val="24"/>
                <w:szCs w:val="24"/>
                <w:shd w:val="clear" w:color="auto" w:fill="FFFFFF"/>
                <w:rtl/>
              </w:rPr>
              <w:t xml:space="preserve">פשוט, קדנצות וכל מה שאנו מכירים בסונטה יש בסימפוניה קלאסית זו. </w:t>
            </w:r>
            <w:r>
              <w:rPr>
                <w:rFonts w:asciiTheme="majorBidi" w:hAnsiTheme="majorBidi" w:cstheme="majorBidi" w:hint="cs"/>
                <w:sz w:val="24"/>
                <w:szCs w:val="24"/>
                <w:shd w:val="clear" w:color="auto" w:fill="FFFFFF"/>
                <w:rtl/>
              </w:rPr>
              <w:t xml:space="preserve"> פרוקופייב מסתכל אחורנית לתקופה הקלאסית בתנועות שונות ובנושאים שונים , אך משמר את התקופה הקלאסית שבה שלטה הטונליות. ומבנה הסונטה.. הסימפוניה כתובה בשי</w:t>
            </w:r>
            <w:r w:rsidR="000F3BCB">
              <w:rPr>
                <w:rFonts w:asciiTheme="majorBidi" w:hAnsiTheme="majorBidi" w:cstheme="majorBidi" w:hint="cs"/>
                <w:sz w:val="24"/>
                <w:szCs w:val="24"/>
                <w:shd w:val="clear" w:color="auto" w:fill="FFFFFF"/>
                <w:rtl/>
              </w:rPr>
              <w:t>ט</w:t>
            </w:r>
            <w:r>
              <w:rPr>
                <w:rFonts w:asciiTheme="majorBidi" w:hAnsiTheme="majorBidi" w:cstheme="majorBidi" w:hint="cs"/>
                <w:sz w:val="24"/>
                <w:szCs w:val="24"/>
                <w:shd w:val="clear" w:color="auto" w:fill="FFFFFF"/>
                <w:rtl/>
              </w:rPr>
              <w:t xml:space="preserve">ה </w:t>
            </w:r>
            <w:r>
              <w:rPr>
                <w:rFonts w:asciiTheme="majorBidi" w:hAnsiTheme="majorBidi" w:cstheme="majorBidi" w:hint="cs"/>
                <w:sz w:val="24"/>
                <w:szCs w:val="24"/>
                <w:shd w:val="clear" w:color="auto" w:fill="FFFFFF"/>
              </w:rPr>
              <w:t>A</w:t>
            </w:r>
            <w:r>
              <w:rPr>
                <w:rFonts w:asciiTheme="majorBidi" w:hAnsiTheme="majorBidi" w:cstheme="majorBidi" w:hint="cs"/>
                <w:sz w:val="24"/>
                <w:szCs w:val="24"/>
                <w:shd w:val="clear" w:color="auto" w:fill="FFFFFF"/>
                <w:rtl/>
              </w:rPr>
              <w:t>..</w:t>
            </w:r>
            <w:proofErr w:type="gramStart"/>
            <w:r>
              <w:rPr>
                <w:rFonts w:asciiTheme="majorBidi" w:hAnsiTheme="majorBidi" w:cstheme="majorBidi" w:hint="cs"/>
                <w:sz w:val="24"/>
                <w:szCs w:val="24"/>
                <w:shd w:val="clear" w:color="auto" w:fill="FFFFFF"/>
              </w:rPr>
              <w:t>B</w:t>
            </w:r>
            <w:r>
              <w:rPr>
                <w:rFonts w:asciiTheme="majorBidi" w:hAnsiTheme="majorBidi" w:cstheme="majorBidi" w:hint="cs"/>
                <w:sz w:val="24"/>
                <w:szCs w:val="24"/>
                <w:shd w:val="clear" w:color="auto" w:fill="FFFFFF"/>
                <w:rtl/>
              </w:rPr>
              <w:t>..</w:t>
            </w:r>
            <w:r>
              <w:rPr>
                <w:rFonts w:asciiTheme="majorBidi" w:hAnsiTheme="majorBidi" w:cstheme="majorBidi" w:hint="cs"/>
                <w:sz w:val="24"/>
                <w:szCs w:val="24"/>
                <w:shd w:val="clear" w:color="auto" w:fill="FFFFFF"/>
              </w:rPr>
              <w:t>A</w:t>
            </w:r>
            <w:r>
              <w:rPr>
                <w:rFonts w:asciiTheme="majorBidi" w:hAnsiTheme="majorBidi" w:cstheme="majorBidi" w:hint="cs"/>
                <w:sz w:val="24"/>
                <w:szCs w:val="24"/>
                <w:shd w:val="clear" w:color="auto" w:fill="FFFFFF"/>
                <w:rtl/>
              </w:rPr>
              <w:t xml:space="preserve">  אקורדים</w:t>
            </w:r>
            <w:proofErr w:type="gramEnd"/>
            <w:r>
              <w:rPr>
                <w:rFonts w:asciiTheme="majorBidi" w:hAnsiTheme="majorBidi" w:cstheme="majorBidi" w:hint="cs"/>
                <w:sz w:val="24"/>
                <w:szCs w:val="24"/>
                <w:shd w:val="clear" w:color="auto" w:fill="FFFFFF"/>
                <w:rtl/>
              </w:rPr>
              <w:t xml:space="preserve"> שלמים בקוינטות מקבילות. המודל אצל פרוקופייב הנו סימפוניה קלאסית עם חידוש...</w:t>
            </w:r>
          </w:p>
          <w:p w:rsidR="00B3015E" w:rsidRDefault="00B3015E" w:rsidP="00B3015E">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B3015E" w:rsidRDefault="00B3015E" w:rsidP="00B3015E">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B3015E" w:rsidRDefault="00B3015E" w:rsidP="00B3015E">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613FA6" w:rsidRPr="00051455" w:rsidRDefault="00613FA6" w:rsidP="00613FA6">
            <w:pPr>
              <w:bidi/>
              <w:spacing w:after="60"/>
              <w:outlineLvl w:val="0"/>
              <w:rPr>
                <w:rFonts w:asciiTheme="majorBidi" w:eastAsia="Times New Roman" w:hAnsiTheme="majorBidi" w:cstheme="majorBidi"/>
                <w:b/>
                <w:bCs/>
                <w:color w:val="FF0000"/>
                <w:kern w:val="36"/>
                <w:sz w:val="24"/>
                <w:szCs w:val="24"/>
                <w:rtl/>
              </w:rPr>
            </w:pPr>
          </w:p>
        </w:tc>
      </w:tr>
      <w:tr w:rsidR="00F17D3E" w:rsidTr="001B1CE0">
        <w:tc>
          <w:tcPr>
            <w:tcW w:w="4428" w:type="dxa"/>
          </w:tcPr>
          <w:p w:rsidR="00F17D3E" w:rsidRDefault="007830FD" w:rsidP="004F51DA">
            <w:pPr>
              <w:pStyle w:val="NoSpacing"/>
              <w:bidi/>
              <w:rPr>
                <w:rFonts w:asciiTheme="majorBidi" w:eastAsia="Times New Roman" w:hAnsiTheme="majorBidi" w:cstheme="majorBidi"/>
                <w:b/>
                <w:bCs/>
                <w:color w:val="FF0000"/>
                <w:kern w:val="36"/>
                <w:sz w:val="24"/>
                <w:szCs w:val="24"/>
                <w:u w:val="single"/>
              </w:rPr>
            </w:pPr>
            <w:r>
              <w:rPr>
                <w:rFonts w:asciiTheme="majorBidi" w:eastAsia="Times New Roman" w:hAnsiTheme="majorBidi" w:cstheme="majorBidi" w:hint="cs"/>
                <w:b/>
                <w:bCs/>
                <w:color w:val="FF0000"/>
                <w:kern w:val="36"/>
                <w:sz w:val="24"/>
                <w:szCs w:val="24"/>
                <w:u w:val="single"/>
                <w:rtl/>
              </w:rPr>
              <w:lastRenderedPageBreak/>
              <w:t xml:space="preserve">בלה </w:t>
            </w:r>
            <w:r w:rsidR="00F17D3E" w:rsidRPr="00381306">
              <w:rPr>
                <w:rFonts w:asciiTheme="majorBidi" w:eastAsia="Times New Roman" w:hAnsiTheme="majorBidi" w:cstheme="majorBidi" w:hint="cs"/>
                <w:b/>
                <w:bCs/>
                <w:color w:val="FF0000"/>
                <w:kern w:val="36"/>
                <w:sz w:val="24"/>
                <w:szCs w:val="24"/>
                <w:u w:val="single"/>
                <w:rtl/>
              </w:rPr>
              <w:t>ברטוק</w:t>
            </w:r>
          </w:p>
          <w:p w:rsidR="00F17D3E" w:rsidRDefault="00F17D3E"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ברטוק היה פסנתרן גדול וכבר בגיל 18 היה לפרופ' לפסנתר. ברטוק כתב המון יצירות לפסנתר.</w:t>
            </w:r>
          </w:p>
          <w:p w:rsidR="00F17D3E" w:rsidRDefault="00F17D3E"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ברטוק בולט במיוחד במלודיות העממיות שהלחין.</w:t>
            </w:r>
          </w:p>
          <w:p w:rsidR="00F17D3E" w:rsidRDefault="00F17D3E"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הסימפוניה שכתב בשנת 1937 כתב משהו אחר שאינו מחייב.</w:t>
            </w:r>
          </w:p>
          <w:p w:rsidR="00F17D3E" w:rsidRPr="00381306" w:rsidRDefault="00F17D3E" w:rsidP="00E20CA4">
            <w:pPr>
              <w:pBdr>
                <w:bottom w:val="single" w:sz="6" w:space="0" w:color="A2A9B1"/>
              </w:pBdr>
              <w:bidi/>
              <w:spacing w:after="60"/>
              <w:outlineLvl w:val="0"/>
              <w:rPr>
                <w:rFonts w:asciiTheme="majorBidi" w:eastAsia="Times New Roman" w:hAnsiTheme="majorBidi" w:cstheme="majorBidi"/>
                <w:b/>
                <w:bCs/>
                <w:color w:val="FF0000"/>
                <w:kern w:val="36"/>
                <w:sz w:val="24"/>
                <w:szCs w:val="24"/>
                <w:u w:val="single"/>
                <w:rtl/>
              </w:rPr>
            </w:pPr>
          </w:p>
        </w:tc>
        <w:tc>
          <w:tcPr>
            <w:tcW w:w="4680" w:type="dxa"/>
          </w:tcPr>
          <w:p w:rsidR="00F17D3E" w:rsidRDefault="00F17D3E" w:rsidP="004F51DA">
            <w:pPr>
              <w:bidi/>
              <w:spacing w:after="60"/>
              <w:outlineLvl w:val="0"/>
              <w:rPr>
                <w:rFonts w:asciiTheme="majorBidi" w:eastAsia="Times New Roman" w:hAnsiTheme="majorBidi" w:cstheme="majorBidi"/>
                <w:b/>
                <w:bCs/>
                <w:color w:val="FF0000"/>
                <w:kern w:val="36"/>
                <w:sz w:val="24"/>
                <w:szCs w:val="24"/>
                <w:u w:val="single"/>
              </w:rPr>
            </w:pPr>
            <w:r w:rsidRPr="00381306">
              <w:rPr>
                <w:rFonts w:asciiTheme="majorBidi" w:eastAsia="Times New Roman" w:hAnsiTheme="majorBidi" w:cstheme="majorBidi" w:hint="cs"/>
                <w:b/>
                <w:bCs/>
                <w:color w:val="FF0000"/>
                <w:kern w:val="36"/>
                <w:sz w:val="24"/>
                <w:szCs w:val="24"/>
                <w:u w:val="single"/>
                <w:rtl/>
              </w:rPr>
              <w:t>מיוזיק פור סטרינג</w:t>
            </w:r>
          </w:p>
          <w:p w:rsidR="00F17D3E" w:rsidRDefault="00F17D3E"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האזנו לברטוק- למוזיקה המכונה </w:t>
            </w:r>
            <w:r>
              <w:rPr>
                <w:rFonts w:asciiTheme="majorBidi" w:eastAsia="Times New Roman" w:hAnsiTheme="majorBidi" w:cstheme="majorBidi"/>
                <w:kern w:val="36"/>
                <w:sz w:val="24"/>
                <w:szCs w:val="24"/>
              </w:rPr>
              <w:t xml:space="preserve">Linear Harmony </w:t>
            </w:r>
            <w:r>
              <w:rPr>
                <w:rFonts w:asciiTheme="majorBidi" w:eastAsia="Times New Roman" w:hAnsiTheme="majorBidi" w:cstheme="majorBidi" w:hint="cs"/>
                <w:kern w:val="36"/>
                <w:sz w:val="24"/>
                <w:szCs w:val="24"/>
                <w:rtl/>
              </w:rPr>
              <w:t xml:space="preserve">  במוזיקה של ברטוק הקוים הם התוצאה של ההרמוניה. </w:t>
            </w:r>
          </w:p>
          <w:p w:rsidR="00F17D3E" w:rsidRDefault="00F17D3E" w:rsidP="004F51DA">
            <w:pPr>
              <w:pBdr>
                <w:bottom w:val="single" w:sz="6" w:space="0" w:color="A2A9B1"/>
              </w:pBdr>
              <w:bidi/>
              <w:spacing w:after="60"/>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ההרמוניה הליניארית היא נוצר</w:t>
            </w:r>
            <w:r w:rsidR="00783E2D">
              <w:rPr>
                <w:rFonts w:asciiTheme="majorBidi" w:eastAsia="Times New Roman" w:hAnsiTheme="majorBidi" w:cstheme="majorBidi" w:hint="cs"/>
                <w:kern w:val="36"/>
                <w:sz w:val="24"/>
                <w:szCs w:val="24"/>
                <w:rtl/>
              </w:rPr>
              <w:t>ת</w:t>
            </w:r>
            <w:r>
              <w:rPr>
                <w:rFonts w:asciiTheme="majorBidi" w:eastAsia="Times New Roman" w:hAnsiTheme="majorBidi" w:cstheme="majorBidi" w:hint="cs"/>
                <w:kern w:val="36"/>
                <w:sz w:val="24"/>
                <w:szCs w:val="24"/>
                <w:rtl/>
              </w:rPr>
              <w:t xml:space="preserve"> כצירוף של תוים א-טונליים. מדובר בפוגה ענקית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שירה פוליפונית רב קולית שיש בה התייחסות בין הקולות בשיטה של קאנון ל-4 קולות.  כל קול נכנס בקוינטה מעל או מתחת לקול הקודם בקאנון בשיטה של מעגל הקוינטות .. המהלכים הם מאוד כרומטיים (למוזיקה של ברטוק יש צבע מיוחד במינו).. שיטת הכתיבה של הפוגה : קול ראשון , קול שני מעליו בקוינטה, קול שלישי מתחתיו בקוינ</w:t>
            </w:r>
            <w:r w:rsidR="00783E2D">
              <w:rPr>
                <w:rFonts w:asciiTheme="majorBidi" w:eastAsia="Times New Roman" w:hAnsiTheme="majorBidi" w:cstheme="majorBidi" w:hint="cs"/>
                <w:kern w:val="36"/>
                <w:sz w:val="24"/>
                <w:szCs w:val="24"/>
                <w:rtl/>
              </w:rPr>
              <w:t>ט</w:t>
            </w:r>
            <w:r>
              <w:rPr>
                <w:rFonts w:asciiTheme="majorBidi" w:eastAsia="Times New Roman" w:hAnsiTheme="majorBidi" w:cstheme="majorBidi" w:hint="cs"/>
                <w:kern w:val="36"/>
                <w:sz w:val="24"/>
                <w:szCs w:val="24"/>
                <w:rtl/>
              </w:rPr>
              <w:t>ה, וקול רביעי שו</w:t>
            </w:r>
            <w:r w:rsidR="00783E2D">
              <w:rPr>
                <w:rFonts w:asciiTheme="majorBidi" w:eastAsia="Times New Roman" w:hAnsiTheme="majorBidi" w:cstheme="majorBidi" w:hint="cs"/>
                <w:kern w:val="36"/>
                <w:sz w:val="24"/>
                <w:szCs w:val="24"/>
                <w:rtl/>
              </w:rPr>
              <w:t>ב</w:t>
            </w:r>
            <w:r>
              <w:rPr>
                <w:rFonts w:asciiTheme="majorBidi" w:eastAsia="Times New Roman" w:hAnsiTheme="majorBidi" w:cstheme="majorBidi" w:hint="cs"/>
                <w:kern w:val="36"/>
                <w:sz w:val="24"/>
                <w:szCs w:val="24"/>
                <w:rtl/>
              </w:rPr>
              <w:t xml:space="preserve"> מעליו בקוינטה. </w:t>
            </w:r>
          </w:p>
          <w:p w:rsidR="00F17D3E" w:rsidRPr="00381306" w:rsidRDefault="00F17D3E" w:rsidP="004F51DA">
            <w:pPr>
              <w:pBdr>
                <w:bottom w:val="single" w:sz="6" w:space="0" w:color="A2A9B1"/>
              </w:pBdr>
              <w:bidi/>
              <w:spacing w:after="60"/>
              <w:outlineLvl w:val="0"/>
              <w:rPr>
                <w:rFonts w:asciiTheme="majorBidi" w:eastAsia="Times New Roman" w:hAnsiTheme="majorBidi" w:cstheme="majorBidi"/>
                <w:b/>
                <w:bCs/>
                <w:color w:val="FF0000"/>
                <w:kern w:val="36"/>
                <w:sz w:val="24"/>
                <w:szCs w:val="24"/>
                <w:u w:val="single"/>
                <w:rtl/>
              </w:rPr>
            </w:pPr>
            <w:r>
              <w:rPr>
                <w:rFonts w:asciiTheme="majorBidi" w:eastAsia="Times New Roman" w:hAnsiTheme="majorBidi" w:cstheme="majorBidi" w:hint="cs"/>
                <w:kern w:val="36"/>
                <w:sz w:val="24"/>
                <w:szCs w:val="24"/>
                <w:rtl/>
              </w:rPr>
              <w:t xml:space="preserve">האזנו ליצירה ברטוק- </w:t>
            </w:r>
            <w:r w:rsidR="00B3015E" w:rsidRPr="00B3015E">
              <w:rPr>
                <w:rFonts w:asciiTheme="majorBidi" w:eastAsia="Times New Roman" w:hAnsiTheme="majorBidi" w:cstheme="majorBidi"/>
                <w:b/>
                <w:bCs/>
                <w:kern w:val="36"/>
                <w:sz w:val="24"/>
                <w:szCs w:val="24"/>
              </w:rPr>
              <w:t>Music for string</w:t>
            </w:r>
            <w:r w:rsidRPr="00783E2D">
              <w:rPr>
                <w:rFonts w:asciiTheme="majorBidi" w:eastAsia="Times New Roman" w:hAnsiTheme="majorBidi" w:cstheme="majorBidi" w:hint="cs"/>
                <w:b/>
                <w:bCs/>
                <w:kern w:val="36"/>
                <w:sz w:val="24"/>
                <w:szCs w:val="24"/>
                <w:rtl/>
              </w:rPr>
              <w:t xml:space="preserve"> </w:t>
            </w:r>
            <w:r>
              <w:rPr>
                <w:rFonts w:asciiTheme="majorBidi" w:eastAsia="Times New Roman" w:hAnsiTheme="majorBidi" w:cstheme="majorBidi" w:hint="cs"/>
                <w:kern w:val="36"/>
                <w:sz w:val="24"/>
                <w:szCs w:val="24"/>
                <w:rtl/>
              </w:rPr>
              <w:t>השימוש שעושה ברטוק בשיטת מתיחת המיתר ושחרורו , השימוש בהרמוניה ליניארית. בשיטה של קו ליניארי אשר מכפיל את עצמו בא</w:t>
            </w:r>
            <w:r w:rsidR="00783E2D">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פן שווה בסקונדה גדולה ולוא דוקא בכרומטיקה. </w:t>
            </w:r>
          </w:p>
        </w:tc>
      </w:tr>
      <w:tr w:rsidR="00F17D3E" w:rsidTr="001B1CE0">
        <w:tc>
          <w:tcPr>
            <w:tcW w:w="4428" w:type="dxa"/>
          </w:tcPr>
          <w:p w:rsidR="00F17D3E" w:rsidRPr="00051455" w:rsidRDefault="00F17D3E" w:rsidP="00B0305D">
            <w:pPr>
              <w:pBdr>
                <w:bottom w:val="single" w:sz="6" w:space="0" w:color="A2A9B1"/>
              </w:pBdr>
              <w:bidi/>
              <w:spacing w:after="60"/>
              <w:jc w:val="both"/>
              <w:outlineLvl w:val="0"/>
              <w:rPr>
                <w:rFonts w:asciiTheme="majorBidi" w:hAnsiTheme="majorBidi" w:cstheme="majorBidi"/>
                <w:b/>
                <w:bCs/>
                <w:color w:val="FF0000"/>
                <w:sz w:val="24"/>
                <w:szCs w:val="24"/>
                <w:shd w:val="clear" w:color="auto" w:fill="FFFFFF"/>
              </w:rPr>
            </w:pPr>
            <w:r w:rsidRPr="00051455">
              <w:rPr>
                <w:rFonts w:asciiTheme="majorBidi" w:hAnsiTheme="majorBidi" w:cstheme="majorBidi"/>
                <w:b/>
                <w:bCs/>
                <w:color w:val="FF0000"/>
                <w:sz w:val="24"/>
                <w:szCs w:val="24"/>
                <w:shd w:val="clear" w:color="auto" w:fill="FFFFFF"/>
                <w:rtl/>
              </w:rPr>
              <w:t>פול הינדמית</w:t>
            </w:r>
          </w:p>
          <w:p w:rsidR="00F17D3E" w:rsidRDefault="00F17D3E" w:rsidP="00E20CA4">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המציא את המושג </w:t>
            </w:r>
            <w:r w:rsidRPr="00671BF1">
              <w:rPr>
                <w:rFonts w:asciiTheme="majorBidi" w:hAnsiTheme="majorBidi" w:cstheme="majorBidi"/>
                <w:color w:val="412EB4"/>
                <w:sz w:val="24"/>
                <w:szCs w:val="24"/>
                <w:shd w:val="clear" w:color="auto" w:fill="FFFFFF"/>
              </w:rPr>
              <w:t>Lodus Tonalis</w:t>
            </w:r>
            <w:r>
              <w:rPr>
                <w:rFonts w:asciiTheme="majorBidi" w:hAnsiTheme="majorBidi" w:cstheme="majorBidi"/>
                <w:sz w:val="24"/>
                <w:szCs w:val="24"/>
                <w:shd w:val="clear" w:color="auto" w:fill="FFFFFF"/>
              </w:rPr>
              <w:t xml:space="preserve"> </w:t>
            </w:r>
            <w:r>
              <w:rPr>
                <w:rFonts w:asciiTheme="majorBidi" w:hAnsiTheme="majorBidi" w:cstheme="majorBidi" w:hint="cs"/>
                <w:sz w:val="24"/>
                <w:szCs w:val="24"/>
                <w:shd w:val="clear" w:color="auto" w:fill="FFFFFF"/>
                <w:rtl/>
              </w:rPr>
              <w:t xml:space="preserve">- לודוס טונלי אשר מורכב מאינטרלודים ופוגות. הוא לא האמין ב-א טונליות  (הוא טען כי אוזן האדם תמיד ממתינה לצליל המרכזי).. </w:t>
            </w:r>
          </w:p>
          <w:p w:rsidR="00F17D3E" w:rsidRDefault="00F17D3E" w:rsidP="00783E2D">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הוא אף המציא את המושג </w:t>
            </w:r>
            <w:r>
              <w:rPr>
                <w:rFonts w:asciiTheme="majorBidi" w:hAnsiTheme="majorBidi" w:cstheme="majorBidi"/>
                <w:sz w:val="24"/>
                <w:szCs w:val="24"/>
                <w:shd w:val="clear" w:color="auto" w:fill="FFFFFF"/>
              </w:rPr>
              <w:t>Extended Tonality</w:t>
            </w:r>
            <w:r>
              <w:rPr>
                <w:rFonts w:asciiTheme="majorBidi" w:hAnsiTheme="majorBidi" w:cstheme="majorBidi" w:hint="cs"/>
                <w:sz w:val="24"/>
                <w:szCs w:val="24"/>
                <w:shd w:val="clear" w:color="auto" w:fill="FFFFFF"/>
                <w:rtl/>
              </w:rPr>
              <w:t xml:space="preserve">  צלילים נוספים אשר יכולים להכנס להרמוניה (טון זר הנשאר בטון צבע האקורד).  שיטה זו נקראת טונליות מורחבת- טונליות שבה נוספים צלילים שמעבר לפונקציונליות של האקורדים עצמם.  הוא אף טען כי כל אקורד המבוסס על צורות אלו יכול לבא כאקורד אשר נחשב לאקורד טונלי למרות שבתוך אקורד זה יש צליל זר. </w:t>
            </w:r>
          </w:p>
          <w:p w:rsidR="00F17D3E" w:rsidRDefault="00F17D3E" w:rsidP="003A1C99">
            <w:pPr>
              <w:pBdr>
                <w:bottom w:val="single" w:sz="6" w:space="0" w:color="A2A9B1"/>
              </w:pBdr>
              <w:bidi/>
              <w:spacing w:after="60"/>
              <w:jc w:val="both"/>
              <w:outlineLvl w:val="0"/>
              <w:rPr>
                <w:rFonts w:asciiTheme="majorBidi" w:hAnsiTheme="majorBidi" w:cstheme="majorBidi"/>
                <w:color w:val="000000" w:themeColor="text1"/>
                <w:sz w:val="24"/>
                <w:szCs w:val="24"/>
                <w:shd w:val="clear" w:color="auto" w:fill="FFFFFF"/>
                <w:rtl/>
              </w:rPr>
            </w:pPr>
            <w:r w:rsidRPr="003A1C99">
              <w:rPr>
                <w:rFonts w:asciiTheme="majorBidi" w:hAnsiTheme="majorBidi" w:cstheme="majorBidi"/>
                <w:sz w:val="24"/>
                <w:szCs w:val="24"/>
                <w:shd w:val="clear" w:color="auto" w:fill="FFFFFF"/>
                <w:rtl/>
              </w:rPr>
              <w:t>פאול הינדמית</w:t>
            </w:r>
            <w:r>
              <w:rPr>
                <w:rFonts w:asciiTheme="majorBidi" w:hAnsiTheme="majorBidi" w:cstheme="majorBidi" w:hint="cs"/>
                <w:color w:val="412EB4"/>
                <w:sz w:val="24"/>
                <w:szCs w:val="24"/>
                <w:shd w:val="clear" w:color="auto" w:fill="FFFFFF"/>
                <w:rtl/>
              </w:rPr>
              <w:t xml:space="preserve"> </w:t>
            </w:r>
            <w:r w:rsidRPr="00E43F78">
              <w:rPr>
                <w:rFonts w:asciiTheme="majorBidi" w:hAnsiTheme="majorBidi" w:cstheme="majorBidi" w:hint="cs"/>
                <w:color w:val="000000" w:themeColor="text1"/>
                <w:sz w:val="24"/>
                <w:szCs w:val="24"/>
                <w:shd w:val="clear" w:color="auto" w:fill="FFFFFF"/>
                <w:rtl/>
              </w:rPr>
              <w:t xml:space="preserve">כתב ספרים רבים אשר דנים בנושא ההרמוניה . </w:t>
            </w:r>
            <w:r>
              <w:rPr>
                <w:rFonts w:asciiTheme="majorBidi" w:hAnsiTheme="majorBidi" w:cstheme="majorBidi" w:hint="cs"/>
                <w:color w:val="000000" w:themeColor="text1"/>
                <w:sz w:val="24"/>
                <w:szCs w:val="24"/>
                <w:shd w:val="clear" w:color="auto" w:fill="FFFFFF"/>
                <w:rtl/>
              </w:rPr>
              <w:t xml:space="preserve">ובמיוחד ספרי תיאוריה ללימוד ילדים מוזיקה. </w:t>
            </w:r>
          </w:p>
          <w:p w:rsidR="00F17D3E" w:rsidRPr="00671BF1" w:rsidRDefault="00F17D3E" w:rsidP="00E20CA4">
            <w:pPr>
              <w:pBdr>
                <w:bottom w:val="single" w:sz="6" w:space="0" w:color="A2A9B1"/>
              </w:pBdr>
              <w:bidi/>
              <w:spacing w:after="60"/>
              <w:jc w:val="both"/>
              <w:outlineLvl w:val="0"/>
              <w:rPr>
                <w:rFonts w:asciiTheme="majorBidi" w:eastAsia="Times New Roman" w:hAnsiTheme="majorBidi" w:cstheme="majorBidi"/>
                <w:kern w:val="36"/>
                <w:sz w:val="24"/>
                <w:szCs w:val="24"/>
                <w:rtl/>
              </w:rPr>
            </w:pPr>
          </w:p>
        </w:tc>
        <w:tc>
          <w:tcPr>
            <w:tcW w:w="4680" w:type="dxa"/>
          </w:tcPr>
          <w:p w:rsidR="00F17D3E" w:rsidRDefault="00F17D3E" w:rsidP="004F51DA">
            <w:pPr>
              <w:bidi/>
              <w:spacing w:after="60"/>
              <w:outlineLvl w:val="0"/>
              <w:rPr>
                <w:rFonts w:asciiTheme="majorBidi" w:eastAsia="Times New Roman" w:hAnsiTheme="majorBidi" w:cstheme="majorBidi"/>
                <w:b/>
                <w:bCs/>
                <w:color w:val="FF0000"/>
                <w:kern w:val="36"/>
                <w:sz w:val="24"/>
                <w:szCs w:val="24"/>
              </w:rPr>
            </w:pPr>
            <w:r w:rsidRPr="00051455">
              <w:rPr>
                <w:rFonts w:asciiTheme="majorBidi" w:eastAsia="Times New Roman" w:hAnsiTheme="majorBidi" w:cstheme="majorBidi" w:hint="cs"/>
                <w:b/>
                <w:bCs/>
                <w:color w:val="FF0000"/>
                <w:kern w:val="36"/>
                <w:sz w:val="24"/>
                <w:szCs w:val="24"/>
                <w:rtl/>
              </w:rPr>
              <w:t xml:space="preserve">ואלס מתוך פרק </w:t>
            </w:r>
            <w:r w:rsidRPr="00051455">
              <w:rPr>
                <w:rFonts w:asciiTheme="majorBidi" w:eastAsia="Times New Roman" w:hAnsiTheme="majorBidi" w:cstheme="majorBidi" w:hint="cs"/>
                <w:b/>
                <w:bCs/>
                <w:color w:val="FF0000"/>
                <w:kern w:val="36"/>
                <w:sz w:val="24"/>
                <w:szCs w:val="24"/>
              </w:rPr>
              <w:t>II</w:t>
            </w:r>
          </w:p>
          <w:p w:rsidR="00F17D3E" w:rsidRDefault="00F17D3E" w:rsidP="004F51DA">
            <w:pPr>
              <w:pBdr>
                <w:bottom w:val="single" w:sz="6" w:space="0" w:color="A2A9B1"/>
              </w:pBdr>
              <w:bidi/>
              <w:spacing w:after="60"/>
              <w:outlineLvl w:val="0"/>
              <w:rPr>
                <w:rFonts w:asciiTheme="majorBidi" w:hAnsiTheme="majorBidi" w:cstheme="majorBidi"/>
                <w:color w:val="000000" w:themeColor="text1"/>
                <w:sz w:val="24"/>
                <w:szCs w:val="24"/>
                <w:shd w:val="clear" w:color="auto" w:fill="FFFFFF"/>
              </w:rPr>
            </w:pPr>
            <w:r>
              <w:rPr>
                <w:rFonts w:asciiTheme="majorBidi" w:hAnsiTheme="majorBidi" w:cstheme="majorBidi" w:hint="cs"/>
                <w:color w:val="000000" w:themeColor="text1"/>
                <w:sz w:val="24"/>
                <w:szCs w:val="24"/>
                <w:shd w:val="clear" w:color="auto" w:fill="FFFFFF"/>
                <w:rtl/>
              </w:rPr>
              <w:t xml:space="preserve">שמענו את הואלס מתוך פרק </w:t>
            </w:r>
            <w:r>
              <w:rPr>
                <w:rFonts w:asciiTheme="majorBidi" w:hAnsiTheme="majorBidi" w:cstheme="majorBidi" w:hint="cs"/>
                <w:color w:val="000000" w:themeColor="text1"/>
                <w:sz w:val="24"/>
                <w:szCs w:val="24"/>
                <w:shd w:val="clear" w:color="auto" w:fill="FFFFFF"/>
              </w:rPr>
              <w:t>II</w:t>
            </w:r>
            <w:r>
              <w:rPr>
                <w:rFonts w:asciiTheme="majorBidi" w:hAnsiTheme="majorBidi" w:cstheme="majorBidi" w:hint="cs"/>
                <w:color w:val="000000" w:themeColor="text1"/>
                <w:sz w:val="24"/>
                <w:szCs w:val="24"/>
                <w:shd w:val="clear" w:color="auto" w:fill="FFFFFF"/>
                <w:rtl/>
              </w:rPr>
              <w:t xml:space="preserve"> שהלחין </w:t>
            </w:r>
            <w:r w:rsidRPr="00E43F78">
              <w:rPr>
                <w:rFonts w:asciiTheme="majorBidi" w:hAnsiTheme="majorBidi" w:cstheme="majorBidi"/>
                <w:color w:val="000000" w:themeColor="text1"/>
                <w:sz w:val="24"/>
                <w:szCs w:val="24"/>
                <w:shd w:val="clear" w:color="auto" w:fill="FFFFFF"/>
                <w:rtl/>
              </w:rPr>
              <w:t>פאול הינדמית</w:t>
            </w:r>
            <w:r w:rsidRPr="00E43F78">
              <w:rPr>
                <w:rFonts w:asciiTheme="majorBidi" w:hAnsiTheme="majorBidi" w:cstheme="majorBidi" w:hint="cs"/>
                <w:color w:val="000000" w:themeColor="text1"/>
                <w:sz w:val="24"/>
                <w:szCs w:val="24"/>
                <w:shd w:val="clear" w:color="auto" w:fill="FFFFFF"/>
                <w:rtl/>
              </w:rPr>
              <w:t xml:space="preserve"> לילדים</w:t>
            </w:r>
            <w:r>
              <w:rPr>
                <w:rFonts w:asciiTheme="majorBidi" w:hAnsiTheme="majorBidi" w:cstheme="majorBidi" w:hint="cs"/>
                <w:color w:val="000000" w:themeColor="text1"/>
                <w:sz w:val="24"/>
                <w:szCs w:val="24"/>
                <w:shd w:val="clear" w:color="auto" w:fill="FFFFFF"/>
                <w:rtl/>
              </w:rPr>
              <w:t xml:space="preserve">. הכל מנוגן בפוזיציה ראשונה. </w:t>
            </w:r>
          </w:p>
          <w:p w:rsidR="00B71B59" w:rsidRDefault="00B71B59" w:rsidP="004F51DA">
            <w:pPr>
              <w:pBdr>
                <w:bottom w:val="single" w:sz="6" w:space="0" w:color="A2A9B1"/>
              </w:pBdr>
              <w:bidi/>
              <w:spacing w:after="60"/>
              <w:outlineLvl w:val="0"/>
              <w:rPr>
                <w:rFonts w:asciiTheme="majorBidi" w:hAnsiTheme="majorBidi" w:cstheme="majorBidi"/>
                <w:color w:val="545454"/>
                <w:sz w:val="24"/>
                <w:szCs w:val="24"/>
                <w:shd w:val="clear" w:color="auto" w:fill="FFFFFF"/>
              </w:rPr>
            </w:pPr>
            <w:r>
              <w:rPr>
                <w:rFonts w:ascii="Arial" w:hAnsi="Arial" w:cs="Arial"/>
                <w:color w:val="545454"/>
                <w:sz w:val="21"/>
                <w:szCs w:val="21"/>
                <w:shd w:val="clear" w:color="auto" w:fill="FFFFFF"/>
              </w:rPr>
              <w:t>"</w:t>
            </w:r>
            <w:r w:rsidRPr="00B71B59">
              <w:rPr>
                <w:rFonts w:asciiTheme="majorBidi" w:hAnsiTheme="majorBidi" w:cstheme="majorBidi"/>
                <w:color w:val="545454"/>
                <w:sz w:val="24"/>
                <w:szCs w:val="24"/>
                <w:shd w:val="clear" w:color="auto" w:fill="FFFFFF"/>
                <w:rtl/>
              </w:rPr>
              <w:t>קאמרמוזיק</w:t>
            </w:r>
            <w:r w:rsidRPr="00B71B59">
              <w:rPr>
                <w:rFonts w:asciiTheme="majorBidi" w:hAnsiTheme="majorBidi" w:cstheme="majorBidi"/>
                <w:color w:val="545454"/>
                <w:sz w:val="24"/>
                <w:szCs w:val="24"/>
                <w:shd w:val="clear" w:color="auto" w:fill="FFFFFF"/>
              </w:rPr>
              <w:t>" (</w:t>
            </w:r>
            <w:r w:rsidRPr="00B71B59">
              <w:rPr>
                <w:rStyle w:val="Emphasis"/>
                <w:rFonts w:asciiTheme="majorBidi" w:hAnsiTheme="majorBidi" w:cstheme="majorBidi"/>
                <w:b/>
                <w:bCs/>
                <w:i w:val="0"/>
                <w:iCs w:val="0"/>
                <w:color w:val="6A6A6A"/>
                <w:sz w:val="24"/>
                <w:szCs w:val="24"/>
                <w:shd w:val="clear" w:color="auto" w:fill="FFFFFF"/>
                <w:rtl/>
              </w:rPr>
              <w:t>מוזיקה קאמרית</w:t>
            </w:r>
            <w:r w:rsidRPr="00B71B59">
              <w:rPr>
                <w:rFonts w:asciiTheme="majorBidi" w:hAnsiTheme="majorBidi" w:cstheme="majorBidi"/>
                <w:color w:val="545454"/>
                <w:sz w:val="24"/>
                <w:szCs w:val="24"/>
                <w:shd w:val="clear" w:color="auto" w:fill="FFFFFF"/>
              </w:rPr>
              <w:t xml:space="preserve">), </w:t>
            </w:r>
            <w:r w:rsidRPr="00B71B59">
              <w:rPr>
                <w:rFonts w:asciiTheme="majorBidi" w:hAnsiTheme="majorBidi" w:cstheme="majorBidi"/>
                <w:color w:val="545454"/>
                <w:sz w:val="24"/>
                <w:szCs w:val="24"/>
                <w:shd w:val="clear" w:color="auto" w:fill="FFFFFF"/>
                <w:rtl/>
              </w:rPr>
              <w:t>שכתב ... סימפוניה בסי במול מז'ור לתזמורת</w:t>
            </w:r>
            <w:r w:rsidRPr="00B71B59">
              <w:rPr>
                <w:rStyle w:val="apple-converted-space"/>
                <w:rFonts w:asciiTheme="majorBidi" w:hAnsiTheme="majorBidi" w:cstheme="majorBidi"/>
                <w:color w:val="545454"/>
                <w:sz w:val="24"/>
                <w:szCs w:val="24"/>
                <w:shd w:val="clear" w:color="auto" w:fill="FFFFFF"/>
              </w:rPr>
              <w:t> </w:t>
            </w:r>
            <w:r w:rsidRPr="00B71B59">
              <w:rPr>
                <w:rStyle w:val="Emphasis"/>
                <w:rFonts w:asciiTheme="majorBidi" w:hAnsiTheme="majorBidi" w:cstheme="majorBidi"/>
                <w:b/>
                <w:bCs/>
                <w:i w:val="0"/>
                <w:iCs w:val="0"/>
                <w:color w:val="6A6A6A"/>
                <w:sz w:val="24"/>
                <w:szCs w:val="24"/>
                <w:shd w:val="clear" w:color="auto" w:fill="FFFFFF"/>
                <w:rtl/>
              </w:rPr>
              <w:t>קטנה</w:t>
            </w:r>
            <w:r w:rsidRPr="00B71B59">
              <w:rPr>
                <w:rStyle w:val="Emphasis"/>
                <w:rFonts w:asciiTheme="majorBidi" w:hAnsiTheme="majorBidi" w:cstheme="majorBidi"/>
                <w:b/>
                <w:bCs/>
                <w:i w:val="0"/>
                <w:iCs w:val="0"/>
                <w:color w:val="6A6A6A"/>
                <w:sz w:val="24"/>
                <w:szCs w:val="24"/>
                <w:shd w:val="clear" w:color="auto" w:fill="FFFFFF"/>
              </w:rPr>
              <w:t xml:space="preserve"> </w:t>
            </w:r>
            <w:r w:rsidRPr="00B71B59">
              <w:rPr>
                <w:rStyle w:val="apple-converted-space"/>
                <w:rFonts w:asciiTheme="majorBidi" w:hAnsiTheme="majorBidi" w:cstheme="majorBidi"/>
                <w:color w:val="545454"/>
                <w:sz w:val="24"/>
                <w:szCs w:val="24"/>
                <w:shd w:val="clear" w:color="auto" w:fill="FFFFFF"/>
              </w:rPr>
              <w:t> </w:t>
            </w:r>
            <w:r w:rsidRPr="00B71B59">
              <w:rPr>
                <w:rFonts w:asciiTheme="majorBidi" w:hAnsiTheme="majorBidi" w:cstheme="majorBidi"/>
                <w:color w:val="545454"/>
                <w:sz w:val="24"/>
                <w:szCs w:val="24"/>
                <w:shd w:val="clear" w:color="auto" w:fill="FFFFFF"/>
              </w:rPr>
              <w:t>(1951)</w:t>
            </w:r>
          </w:p>
          <w:p w:rsidR="00B71B59" w:rsidRPr="00B71B59" w:rsidRDefault="00B71B59" w:rsidP="004F51DA">
            <w:pPr>
              <w:pBdr>
                <w:bottom w:val="single" w:sz="6" w:space="0" w:color="A2A9B1"/>
              </w:pBdr>
              <w:bidi/>
              <w:spacing w:after="60"/>
              <w:outlineLvl w:val="0"/>
              <w:rPr>
                <w:rFonts w:asciiTheme="majorBidi" w:hAnsiTheme="majorBidi" w:cstheme="majorBidi"/>
                <w:color w:val="000000" w:themeColor="text1"/>
                <w:sz w:val="24"/>
                <w:szCs w:val="24"/>
                <w:shd w:val="clear" w:color="auto" w:fill="FFFFFF"/>
                <w:rtl/>
              </w:rPr>
            </w:pPr>
            <w:r w:rsidRPr="00B71B59">
              <w:rPr>
                <w:rFonts w:asciiTheme="majorBidi" w:hAnsiTheme="majorBidi" w:cstheme="majorBidi"/>
                <w:color w:val="222222"/>
                <w:sz w:val="24"/>
                <w:szCs w:val="24"/>
                <w:shd w:val="clear" w:color="auto" w:fill="FFFFFF"/>
                <w:rtl/>
              </w:rPr>
              <w:t>בשנת</w:t>
            </w:r>
            <w:r w:rsidRPr="00B71B59">
              <w:rPr>
                <w:rStyle w:val="apple-converted-space"/>
                <w:rFonts w:asciiTheme="majorBidi" w:hAnsiTheme="majorBidi" w:cstheme="majorBidi"/>
                <w:color w:val="222222"/>
                <w:sz w:val="24"/>
                <w:szCs w:val="24"/>
                <w:shd w:val="clear" w:color="auto" w:fill="FFFFFF"/>
              </w:rPr>
              <w:t> </w:t>
            </w:r>
            <w:hyperlink r:id="rId116" w:tooltip="1951" w:history="1">
              <w:r w:rsidRPr="00B71B59">
                <w:rPr>
                  <w:rStyle w:val="Hyperlink"/>
                  <w:rFonts w:asciiTheme="majorBidi" w:hAnsiTheme="majorBidi" w:cstheme="majorBidi"/>
                  <w:color w:val="5A3696"/>
                  <w:sz w:val="24"/>
                  <w:szCs w:val="24"/>
                  <w:shd w:val="clear" w:color="auto" w:fill="FFFFFF"/>
                </w:rPr>
                <w:t>1951</w:t>
              </w:r>
            </w:hyperlink>
            <w:r w:rsidRPr="00B71B59">
              <w:rPr>
                <w:rStyle w:val="apple-converted-space"/>
                <w:rFonts w:asciiTheme="majorBidi" w:hAnsiTheme="majorBidi" w:cstheme="majorBidi"/>
                <w:color w:val="222222"/>
                <w:sz w:val="24"/>
                <w:szCs w:val="24"/>
                <w:shd w:val="clear" w:color="auto" w:fill="FFFFFF"/>
              </w:rPr>
              <w:t> </w:t>
            </w:r>
            <w:r w:rsidRPr="00B71B59">
              <w:rPr>
                <w:rFonts w:asciiTheme="majorBidi" w:hAnsiTheme="majorBidi" w:cstheme="majorBidi"/>
                <w:color w:val="222222"/>
                <w:sz w:val="24"/>
                <w:szCs w:val="24"/>
                <w:shd w:val="clear" w:color="auto" w:fill="FFFFFF"/>
                <w:rtl/>
              </w:rPr>
              <w:t>השלים הינדמית את הסימפוניה בסי במול מז'ור. היצירה, לתזמורת קונצרטים קטנה, נכתבה לאירוע שבו ניצח כאורח על תזמורת של צבא ארצות הברית</w:t>
            </w:r>
            <w:r w:rsidRPr="00B71B59">
              <w:rPr>
                <w:rFonts w:asciiTheme="majorBidi" w:hAnsiTheme="majorBidi" w:cstheme="majorBidi"/>
                <w:color w:val="222222"/>
                <w:sz w:val="24"/>
                <w:szCs w:val="24"/>
                <w:shd w:val="clear" w:color="auto" w:fill="FFFFFF"/>
              </w:rPr>
              <w:t xml:space="preserve">, Pershing's Own. </w:t>
            </w:r>
            <w:r w:rsidRPr="00B71B59">
              <w:rPr>
                <w:rFonts w:asciiTheme="majorBidi" w:hAnsiTheme="majorBidi" w:cstheme="majorBidi"/>
                <w:color w:val="222222"/>
                <w:sz w:val="24"/>
                <w:szCs w:val="24"/>
                <w:shd w:val="clear" w:color="auto" w:fill="FFFFFF"/>
                <w:rtl/>
              </w:rPr>
              <w:t>היצירה אופיינית ליצירותיו המאוחרות, בהציגה שורות קונטרפונקטיות חזקות מתחילתה ועד סופה, והיא</w:t>
            </w:r>
            <w:r w:rsidRPr="00B71B59">
              <w:rPr>
                <w:rStyle w:val="apple-converted-space"/>
                <w:rFonts w:asciiTheme="majorBidi" w:hAnsiTheme="majorBidi" w:cstheme="majorBidi"/>
                <w:color w:val="222222"/>
                <w:sz w:val="24"/>
                <w:szCs w:val="24"/>
                <w:shd w:val="clear" w:color="auto" w:fill="FFFFFF"/>
              </w:rPr>
              <w:t> </w:t>
            </w:r>
            <w:hyperlink r:id="rId117" w:tooltip="אבן פינה" w:history="1">
              <w:r w:rsidRPr="00B71B59">
                <w:rPr>
                  <w:rStyle w:val="Hyperlink"/>
                  <w:rFonts w:asciiTheme="majorBidi" w:hAnsiTheme="majorBidi" w:cstheme="majorBidi"/>
                  <w:color w:val="5A3696"/>
                  <w:sz w:val="24"/>
                  <w:szCs w:val="24"/>
                  <w:shd w:val="clear" w:color="auto" w:fill="FFFFFF"/>
                  <w:rtl/>
                </w:rPr>
                <w:t>אבן פינה</w:t>
              </w:r>
            </w:hyperlink>
            <w:r>
              <w:rPr>
                <w:rFonts w:asciiTheme="majorBidi" w:hAnsiTheme="majorBidi" w:cstheme="majorBidi"/>
                <w:sz w:val="24"/>
                <w:szCs w:val="24"/>
              </w:rPr>
              <w:t xml:space="preserve"> </w:t>
            </w:r>
            <w:r w:rsidRPr="00B71B59">
              <w:rPr>
                <w:rFonts w:asciiTheme="majorBidi" w:hAnsiTheme="majorBidi" w:cstheme="majorBidi"/>
                <w:color w:val="222222"/>
                <w:sz w:val="24"/>
                <w:szCs w:val="24"/>
                <w:shd w:val="clear" w:color="auto" w:fill="FFFFFF"/>
                <w:rtl/>
              </w:rPr>
              <w:t xml:space="preserve">ברפרטואר של </w:t>
            </w:r>
            <w:r w:rsidR="00F44E2B">
              <w:rPr>
                <w:rFonts w:asciiTheme="majorBidi" w:hAnsiTheme="majorBidi" w:cstheme="majorBidi" w:hint="cs"/>
                <w:color w:val="222222"/>
                <w:sz w:val="24"/>
                <w:szCs w:val="24"/>
                <w:shd w:val="clear" w:color="auto" w:fill="FFFFFF"/>
                <w:rtl/>
              </w:rPr>
              <w:t>כל</w:t>
            </w:r>
            <w:r w:rsidR="00F44E2B">
              <w:rPr>
                <w:rFonts w:asciiTheme="majorBidi" w:hAnsiTheme="majorBidi" w:cstheme="majorBidi"/>
                <w:color w:val="222222"/>
                <w:sz w:val="24"/>
                <w:szCs w:val="24"/>
                <w:shd w:val="clear" w:color="auto" w:fill="FFFFFF"/>
              </w:rPr>
              <w:t xml:space="preserve"> </w:t>
            </w:r>
            <w:r w:rsidRPr="00B71B59">
              <w:rPr>
                <w:rFonts w:asciiTheme="majorBidi" w:hAnsiTheme="majorBidi" w:cstheme="majorBidi"/>
                <w:color w:val="222222"/>
                <w:sz w:val="24"/>
                <w:szCs w:val="24"/>
                <w:shd w:val="clear" w:color="auto" w:fill="FFFFFF"/>
                <w:rtl/>
              </w:rPr>
              <w:t>תזמורת</w:t>
            </w:r>
            <w:r w:rsidRPr="00B71B59">
              <w:rPr>
                <w:rFonts w:asciiTheme="majorBidi" w:hAnsiTheme="majorBidi" w:cstheme="majorBidi"/>
                <w:color w:val="222222"/>
                <w:sz w:val="24"/>
                <w:szCs w:val="24"/>
                <w:shd w:val="clear" w:color="auto" w:fill="FFFFFF"/>
              </w:rPr>
              <w:t>.</w:t>
            </w:r>
          </w:p>
          <w:p w:rsidR="00F17D3E" w:rsidRPr="00051455" w:rsidRDefault="00F17D3E" w:rsidP="004F51DA">
            <w:pPr>
              <w:bidi/>
              <w:spacing w:after="60"/>
              <w:outlineLvl w:val="0"/>
              <w:rPr>
                <w:rFonts w:asciiTheme="majorBidi" w:eastAsia="Times New Roman" w:hAnsiTheme="majorBidi" w:cstheme="majorBidi"/>
                <w:b/>
                <w:bCs/>
                <w:color w:val="FF0000"/>
                <w:kern w:val="36"/>
                <w:sz w:val="24"/>
                <w:szCs w:val="24"/>
                <w:rtl/>
              </w:rPr>
            </w:pPr>
          </w:p>
        </w:tc>
      </w:tr>
      <w:tr w:rsidR="00013667" w:rsidTr="001B1CE0">
        <w:tc>
          <w:tcPr>
            <w:tcW w:w="4428" w:type="dxa"/>
          </w:tcPr>
          <w:p w:rsidR="00013667" w:rsidRPr="001D524E" w:rsidRDefault="00013667" w:rsidP="00013667">
            <w:pPr>
              <w:pBdr>
                <w:bottom w:val="single" w:sz="6" w:space="0" w:color="A2A9B1"/>
              </w:pBdr>
              <w:bidi/>
              <w:spacing w:after="60"/>
              <w:jc w:val="both"/>
              <w:outlineLvl w:val="0"/>
              <w:rPr>
                <w:rFonts w:asciiTheme="majorBidi" w:hAnsiTheme="majorBidi" w:cstheme="majorBidi"/>
                <w:color w:val="FF0000"/>
                <w:sz w:val="24"/>
                <w:szCs w:val="24"/>
                <w:shd w:val="clear" w:color="auto" w:fill="FFFFFF"/>
                <w:rtl/>
              </w:rPr>
            </w:pPr>
            <w:r w:rsidRPr="001D524E">
              <w:rPr>
                <w:rFonts w:asciiTheme="majorBidi" w:hAnsiTheme="majorBidi" w:cstheme="majorBidi"/>
                <w:b/>
                <w:bCs/>
                <w:color w:val="FF0000"/>
                <w:sz w:val="24"/>
                <w:szCs w:val="24"/>
                <w:u w:val="single"/>
                <w:shd w:val="clear" w:color="auto" w:fill="FFFFFF"/>
                <w:rtl/>
              </w:rPr>
              <w:t>ג'ון מילטון קייג</w:t>
            </w:r>
            <w:r w:rsidRPr="001D524E">
              <w:rPr>
                <w:rFonts w:asciiTheme="majorBidi" w:hAnsiTheme="majorBidi" w:cstheme="majorBidi" w:hint="cs"/>
                <w:b/>
                <w:bCs/>
                <w:color w:val="FF0000"/>
                <w:sz w:val="24"/>
                <w:szCs w:val="24"/>
                <w:u w:val="single"/>
                <w:shd w:val="clear" w:color="auto" w:fill="FFFFFF"/>
                <w:rtl/>
              </w:rPr>
              <w:t>'</w:t>
            </w:r>
            <w:r w:rsidRPr="001D524E">
              <w:rPr>
                <w:rStyle w:val="apple-converted-space"/>
                <w:rFonts w:asciiTheme="majorBidi" w:hAnsiTheme="majorBidi" w:cstheme="majorBidi"/>
                <w:color w:val="FF0000"/>
                <w:sz w:val="24"/>
                <w:szCs w:val="24"/>
                <w:shd w:val="clear" w:color="auto" w:fill="FFFFFF"/>
              </w:rPr>
              <w:t> </w:t>
            </w:r>
          </w:p>
          <w:p w:rsidR="00013667" w:rsidRDefault="00013667" w:rsidP="00013667">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color w:val="222222"/>
                <w:sz w:val="24"/>
                <w:szCs w:val="24"/>
                <w:shd w:val="clear" w:color="auto" w:fill="FFFFFF"/>
                <w:rtl/>
              </w:rPr>
              <w:t xml:space="preserve"> </w:t>
            </w:r>
            <w:r w:rsidRPr="00FE2859">
              <w:rPr>
                <w:rFonts w:asciiTheme="majorBidi" w:hAnsiTheme="majorBidi" w:cstheme="majorBidi"/>
                <w:b/>
                <w:bCs/>
                <w:sz w:val="24"/>
                <w:szCs w:val="24"/>
                <w:shd w:val="clear" w:color="auto" w:fill="FFFFFF"/>
                <w:rtl/>
              </w:rPr>
              <w:t>ג'ון מילטון קייג</w:t>
            </w:r>
            <w:r>
              <w:rPr>
                <w:rFonts w:asciiTheme="majorBidi" w:hAnsiTheme="majorBidi" w:cstheme="majorBidi" w:hint="cs"/>
                <w:b/>
                <w:bCs/>
                <w:sz w:val="24"/>
                <w:szCs w:val="24"/>
                <w:shd w:val="clear" w:color="auto" w:fill="FFFFFF"/>
                <w:rtl/>
              </w:rPr>
              <w:t xml:space="preserve">' </w:t>
            </w:r>
            <w:r w:rsidRPr="00FE2859">
              <w:rPr>
                <w:rStyle w:val="apple-converted-space"/>
                <w:rFonts w:asciiTheme="majorBidi" w:hAnsiTheme="majorBidi" w:cstheme="majorBidi"/>
                <w:sz w:val="24"/>
                <w:szCs w:val="24"/>
                <w:shd w:val="clear" w:color="auto" w:fill="FFFFFF"/>
              </w:rPr>
              <w:t> </w:t>
            </w:r>
            <w:r w:rsidRPr="00FE2859">
              <w:rPr>
                <w:rFonts w:asciiTheme="majorBidi" w:hAnsiTheme="majorBidi" w:cstheme="majorBidi"/>
                <w:sz w:val="24"/>
                <w:szCs w:val="24"/>
                <w:shd w:val="clear" w:color="auto" w:fill="FFFFFF"/>
              </w:rPr>
              <w:t>: John Milton Cage;</w:t>
            </w:r>
            <w:r w:rsidRPr="00FE2859">
              <w:rPr>
                <w:rFonts w:asciiTheme="majorBidi" w:hAnsiTheme="majorBidi" w:cstheme="majorBidi"/>
                <w:sz w:val="24"/>
                <w:szCs w:val="24"/>
                <w:shd w:val="clear" w:color="auto" w:fill="FFFFFF"/>
                <w:rtl/>
              </w:rPr>
              <w:t>‏</w:t>
            </w:r>
            <w:r w:rsidRPr="00FE2859">
              <w:rPr>
                <w:rStyle w:val="apple-converted-space"/>
                <w:rFonts w:asciiTheme="majorBidi" w:hAnsiTheme="majorBidi" w:cstheme="majorBidi"/>
                <w:sz w:val="24"/>
                <w:szCs w:val="24"/>
                <w:shd w:val="clear" w:color="auto" w:fill="FFFFFF"/>
              </w:rPr>
              <w:t> </w:t>
            </w:r>
            <w:hyperlink r:id="rId118" w:tooltip="5 בספטמבר" w:history="1">
              <w:r w:rsidRPr="00FE2859">
                <w:rPr>
                  <w:rStyle w:val="Hyperlink"/>
                  <w:rFonts w:asciiTheme="majorBidi" w:hAnsiTheme="majorBidi" w:cstheme="majorBidi"/>
                  <w:color w:val="auto"/>
                  <w:sz w:val="24"/>
                  <w:szCs w:val="24"/>
                  <w:u w:val="none"/>
                  <w:shd w:val="clear" w:color="auto" w:fill="FFFFFF"/>
                </w:rPr>
                <w:t xml:space="preserve"> </w:t>
              </w:r>
            </w:hyperlink>
            <w:r w:rsidRPr="00FE2859">
              <w:rPr>
                <w:rStyle w:val="apple-converted-space"/>
                <w:rFonts w:asciiTheme="majorBidi" w:hAnsiTheme="majorBidi" w:cstheme="majorBidi"/>
                <w:sz w:val="24"/>
                <w:szCs w:val="24"/>
                <w:shd w:val="clear" w:color="auto" w:fill="FFFFFF"/>
              </w:rPr>
              <w:t> </w:t>
            </w:r>
            <w:r>
              <w:rPr>
                <w:rFonts w:asciiTheme="majorBidi" w:hAnsiTheme="majorBidi" w:cstheme="majorBidi"/>
                <w:sz w:val="24"/>
                <w:szCs w:val="24"/>
              </w:rPr>
              <w:t xml:space="preserve"> 1912-1992</w:t>
            </w:r>
            <w:r w:rsidRPr="00FE2859">
              <w:rPr>
                <w:rStyle w:val="apple-converted-space"/>
                <w:rFonts w:asciiTheme="majorBidi" w:hAnsiTheme="majorBidi" w:cstheme="majorBidi"/>
                <w:sz w:val="24"/>
                <w:szCs w:val="24"/>
                <w:shd w:val="clear" w:color="auto" w:fill="FFFFFF"/>
              </w:rPr>
              <w:t>  </w:t>
            </w:r>
            <w:hyperlink r:id="rId119" w:tooltip="12 באוגוסט" w:history="1">
              <w:r w:rsidRPr="00FE2859">
                <w:rPr>
                  <w:rStyle w:val="Hyperlink"/>
                  <w:rFonts w:asciiTheme="majorBidi" w:hAnsiTheme="majorBidi" w:cstheme="majorBidi"/>
                  <w:color w:val="auto"/>
                  <w:sz w:val="24"/>
                  <w:szCs w:val="24"/>
                  <w:u w:val="none"/>
                  <w:shd w:val="clear" w:color="auto" w:fill="FFFFFF"/>
                </w:rPr>
                <w:t xml:space="preserve"> </w:t>
              </w:r>
            </w:hyperlink>
            <w:r>
              <w:t xml:space="preserve"> </w:t>
            </w:r>
            <w:hyperlink r:id="rId120" w:tooltip="מלחין" w:history="1">
              <w:r w:rsidRPr="00FE2859">
                <w:rPr>
                  <w:rStyle w:val="Hyperlink"/>
                  <w:rFonts w:asciiTheme="majorBidi" w:hAnsiTheme="majorBidi" w:cstheme="majorBidi"/>
                  <w:color w:val="auto"/>
                  <w:sz w:val="24"/>
                  <w:szCs w:val="24"/>
                  <w:u w:val="none"/>
                  <w:shd w:val="clear" w:color="auto" w:fill="FFFFFF"/>
                  <w:rtl/>
                </w:rPr>
                <w:t>מלחין</w:t>
              </w:r>
            </w:hyperlink>
            <w:r w:rsidRPr="00FE2859">
              <w:rPr>
                <w:rStyle w:val="apple-converted-space"/>
                <w:rFonts w:asciiTheme="majorBidi" w:hAnsiTheme="majorBidi" w:cstheme="majorBidi"/>
                <w:sz w:val="24"/>
                <w:szCs w:val="24"/>
                <w:shd w:val="clear" w:color="auto" w:fill="FFFFFF"/>
              </w:rPr>
              <w:t> </w:t>
            </w:r>
            <w:hyperlink r:id="rId121" w:tooltip="אמריקני" w:history="1">
              <w:r w:rsidRPr="00FE2859">
                <w:rPr>
                  <w:rStyle w:val="Hyperlink"/>
                  <w:rFonts w:asciiTheme="majorBidi" w:hAnsiTheme="majorBidi" w:cstheme="majorBidi"/>
                  <w:color w:val="auto"/>
                  <w:sz w:val="24"/>
                  <w:szCs w:val="24"/>
                  <w:u w:val="none"/>
                  <w:shd w:val="clear" w:color="auto" w:fill="FFFFFF"/>
                  <w:rtl/>
                </w:rPr>
                <w:t>אמריקני</w:t>
              </w:r>
            </w:hyperlink>
            <w:r w:rsidRPr="00FE2859">
              <w:rPr>
                <w:rStyle w:val="apple-converted-space"/>
                <w:rFonts w:asciiTheme="majorBidi" w:hAnsiTheme="majorBidi" w:cstheme="majorBidi"/>
                <w:sz w:val="24"/>
                <w:szCs w:val="24"/>
                <w:shd w:val="clear" w:color="auto" w:fill="FFFFFF"/>
              </w:rPr>
              <w:t> </w:t>
            </w:r>
            <w:hyperlink r:id="rId122" w:tooltip="אוונגרד" w:history="1">
              <w:r w:rsidRPr="00FE2859">
                <w:rPr>
                  <w:rStyle w:val="Hyperlink"/>
                  <w:rFonts w:asciiTheme="majorBidi" w:hAnsiTheme="majorBidi" w:cstheme="majorBidi"/>
                  <w:color w:val="auto"/>
                  <w:sz w:val="24"/>
                  <w:szCs w:val="24"/>
                  <w:u w:val="none"/>
                  <w:shd w:val="clear" w:color="auto" w:fill="FFFFFF"/>
                  <w:rtl/>
                </w:rPr>
                <w:t>אוונגרדי</w:t>
              </w:r>
            </w:hyperlink>
            <w:r w:rsidRPr="00FE2859">
              <w:rPr>
                <w:rStyle w:val="apple-converted-space"/>
                <w:rFonts w:asciiTheme="majorBidi" w:hAnsiTheme="majorBidi" w:cstheme="majorBidi"/>
                <w:sz w:val="24"/>
                <w:szCs w:val="24"/>
                <w:shd w:val="clear" w:color="auto" w:fill="FFFFFF"/>
              </w:rPr>
              <w:t> </w:t>
            </w:r>
            <w:r w:rsidRPr="00FE2859">
              <w:rPr>
                <w:rFonts w:asciiTheme="majorBidi" w:hAnsiTheme="majorBidi" w:cstheme="majorBidi"/>
                <w:sz w:val="24"/>
                <w:szCs w:val="24"/>
                <w:shd w:val="clear" w:color="auto" w:fill="FFFFFF"/>
                <w:rtl/>
              </w:rPr>
              <w:t>שחיבר</w:t>
            </w:r>
            <w:r w:rsidRPr="00FE2859">
              <w:rPr>
                <w:rStyle w:val="apple-converted-space"/>
                <w:rFonts w:asciiTheme="majorBidi" w:hAnsiTheme="majorBidi" w:cstheme="majorBidi"/>
                <w:sz w:val="24"/>
                <w:szCs w:val="24"/>
                <w:shd w:val="clear" w:color="auto" w:fill="FFFFFF"/>
              </w:rPr>
              <w:t> </w:t>
            </w:r>
            <w:hyperlink r:id="rId123" w:tooltip="מוזיקה ניסיונית" w:history="1">
              <w:r w:rsidRPr="00FE2859">
                <w:rPr>
                  <w:rStyle w:val="Hyperlink"/>
                  <w:rFonts w:asciiTheme="majorBidi" w:hAnsiTheme="majorBidi" w:cstheme="majorBidi"/>
                  <w:color w:val="auto"/>
                  <w:sz w:val="24"/>
                  <w:szCs w:val="24"/>
                  <w:u w:val="none"/>
                  <w:shd w:val="clear" w:color="auto" w:fill="FFFFFF"/>
                  <w:rtl/>
                </w:rPr>
                <w:t xml:space="preserve">מוזיקה </w:t>
              </w:r>
              <w:r>
                <w:rPr>
                  <w:rStyle w:val="Hyperlink"/>
                  <w:rFonts w:asciiTheme="majorBidi" w:hAnsiTheme="majorBidi" w:cstheme="majorBidi" w:hint="cs"/>
                  <w:color w:val="auto"/>
                  <w:sz w:val="24"/>
                  <w:szCs w:val="24"/>
                  <w:u w:val="none"/>
                  <w:shd w:val="clear" w:color="auto" w:fill="FFFFFF"/>
                  <w:rtl/>
                </w:rPr>
                <w:t>נ</w:t>
              </w:r>
              <w:r w:rsidRPr="00FE2859">
                <w:rPr>
                  <w:rStyle w:val="Hyperlink"/>
                  <w:rFonts w:asciiTheme="majorBidi" w:hAnsiTheme="majorBidi" w:cstheme="majorBidi"/>
                  <w:color w:val="auto"/>
                  <w:sz w:val="24"/>
                  <w:szCs w:val="24"/>
                  <w:u w:val="none"/>
                  <w:shd w:val="clear" w:color="auto" w:fill="FFFFFF"/>
                  <w:rtl/>
                </w:rPr>
                <w:t>יסיונית</w:t>
              </w:r>
            </w:hyperlink>
            <w:r>
              <w:rPr>
                <w:rFonts w:hint="cs"/>
                <w:rtl/>
              </w:rPr>
              <w:t xml:space="preserve"> </w:t>
            </w:r>
            <w:r w:rsidRPr="00FE2859">
              <w:rPr>
                <w:rStyle w:val="apple-converted-space"/>
                <w:rFonts w:asciiTheme="majorBidi" w:hAnsiTheme="majorBidi" w:cstheme="majorBidi"/>
                <w:sz w:val="24"/>
                <w:szCs w:val="24"/>
                <w:shd w:val="clear" w:color="auto" w:fill="FFFFFF"/>
              </w:rPr>
              <w:t> </w:t>
            </w:r>
            <w:hyperlink r:id="rId124" w:tooltip="סופר" w:history="1">
              <w:r w:rsidRPr="00FE2859">
                <w:rPr>
                  <w:rStyle w:val="Hyperlink"/>
                  <w:rFonts w:asciiTheme="majorBidi" w:hAnsiTheme="majorBidi" w:cstheme="majorBidi"/>
                  <w:color w:val="auto"/>
                  <w:sz w:val="24"/>
                  <w:szCs w:val="24"/>
                  <w:u w:val="none"/>
                  <w:shd w:val="clear" w:color="auto" w:fill="FFFFFF"/>
                  <w:rtl/>
                </w:rPr>
                <w:t>סופר</w:t>
              </w:r>
            </w:hyperlink>
            <w:r w:rsidRPr="00FE2859">
              <w:rPr>
                <w:rStyle w:val="apple-converted-space"/>
                <w:rFonts w:asciiTheme="majorBidi" w:hAnsiTheme="majorBidi" w:cstheme="majorBidi"/>
                <w:sz w:val="24"/>
                <w:szCs w:val="24"/>
                <w:shd w:val="clear" w:color="auto" w:fill="FFFFFF"/>
              </w:rPr>
              <w:t> </w:t>
            </w:r>
            <w:r w:rsidRPr="00FE2859">
              <w:rPr>
                <w:rFonts w:asciiTheme="majorBidi" w:hAnsiTheme="majorBidi" w:cstheme="majorBidi"/>
                <w:sz w:val="24"/>
                <w:szCs w:val="24"/>
                <w:shd w:val="clear" w:color="auto" w:fill="FFFFFF"/>
                <w:rtl/>
              </w:rPr>
              <w:t>ו</w:t>
            </w:r>
            <w:hyperlink r:id="rId125" w:tooltip="אמן (אמנות)" w:history="1">
              <w:r w:rsidRPr="00FE2859">
                <w:rPr>
                  <w:rStyle w:val="Hyperlink"/>
                  <w:rFonts w:asciiTheme="majorBidi" w:hAnsiTheme="majorBidi" w:cstheme="majorBidi"/>
                  <w:color w:val="auto"/>
                  <w:sz w:val="24"/>
                  <w:szCs w:val="24"/>
                  <w:u w:val="none"/>
                  <w:shd w:val="clear" w:color="auto" w:fill="FFFFFF"/>
                  <w:rtl/>
                </w:rPr>
                <w:t>אמן</w:t>
              </w:r>
            </w:hyperlink>
            <w:r w:rsidRPr="00FE2859">
              <w:rPr>
                <w:rStyle w:val="apple-converted-space"/>
                <w:rFonts w:asciiTheme="majorBidi" w:hAnsiTheme="majorBidi" w:cstheme="majorBidi"/>
                <w:sz w:val="24"/>
                <w:szCs w:val="24"/>
                <w:shd w:val="clear" w:color="auto" w:fill="FFFFFF"/>
              </w:rPr>
              <w:t> </w:t>
            </w:r>
            <w:r w:rsidRPr="00FE2859">
              <w:rPr>
                <w:rFonts w:asciiTheme="majorBidi" w:hAnsiTheme="majorBidi" w:cstheme="majorBidi"/>
                <w:sz w:val="24"/>
                <w:szCs w:val="24"/>
                <w:shd w:val="clear" w:color="auto" w:fill="FFFFFF"/>
                <w:rtl/>
              </w:rPr>
              <w:t xml:space="preserve">חזותי. </w:t>
            </w:r>
          </w:p>
          <w:p w:rsidR="00013667" w:rsidRDefault="00013667" w:rsidP="00013667">
            <w:pPr>
              <w:pBdr>
                <w:bottom w:val="single" w:sz="6" w:space="0" w:color="A2A9B1"/>
              </w:pBdr>
              <w:bidi/>
              <w:spacing w:after="60"/>
              <w:outlineLvl w:val="0"/>
              <w:rPr>
                <w:rFonts w:asciiTheme="majorBidi" w:hAnsiTheme="majorBidi" w:cstheme="majorBidi" w:hint="cs"/>
                <w:sz w:val="24"/>
                <w:szCs w:val="24"/>
                <w:shd w:val="clear" w:color="auto" w:fill="FFFFFF"/>
                <w:rtl/>
              </w:rPr>
            </w:pPr>
            <w:r>
              <w:rPr>
                <w:rFonts w:asciiTheme="majorBidi" w:hAnsiTheme="majorBidi" w:cstheme="majorBidi" w:hint="cs"/>
                <w:sz w:val="24"/>
                <w:szCs w:val="24"/>
                <w:shd w:val="clear" w:color="auto" w:fill="FFFFFF"/>
                <w:rtl/>
              </w:rPr>
              <w:t xml:space="preserve"> </w:t>
            </w:r>
            <w:r w:rsidRPr="00FE2859">
              <w:rPr>
                <w:rFonts w:asciiTheme="majorBidi" w:hAnsiTheme="majorBidi" w:cstheme="majorBidi"/>
                <w:sz w:val="24"/>
                <w:szCs w:val="24"/>
                <w:shd w:val="clear" w:color="auto" w:fill="FFFFFF"/>
                <w:rtl/>
              </w:rPr>
              <w:t>מזוהה בעיקר עם יצירתו</w:t>
            </w:r>
            <w:hyperlink r:id="rId126" w:tooltip="4′33″" w:history="1">
              <w:r w:rsidRPr="00FE2859">
                <w:rPr>
                  <w:rStyle w:val="Hyperlink"/>
                  <w:rFonts w:asciiTheme="majorBidi" w:hAnsiTheme="majorBidi" w:cstheme="majorBidi"/>
                  <w:color w:val="auto"/>
                  <w:sz w:val="24"/>
                  <w:szCs w:val="24"/>
                  <w:u w:val="none"/>
                  <w:shd w:val="clear" w:color="auto" w:fill="FFFFFF"/>
                </w:rPr>
                <w:t>4′33″</w:t>
              </w:r>
            </w:hyperlink>
            <w:r w:rsidRPr="00FE2859">
              <w:rPr>
                <w:rStyle w:val="apple-converted-space"/>
                <w:rFonts w:asciiTheme="majorBidi" w:hAnsiTheme="majorBidi" w:cstheme="majorBidi"/>
                <w:sz w:val="24"/>
                <w:szCs w:val="24"/>
                <w:shd w:val="clear" w:color="auto" w:fill="FFFFFF"/>
              </w:rPr>
              <w:t> </w:t>
            </w:r>
            <w:r>
              <w:rPr>
                <w:rFonts w:asciiTheme="majorBidi" w:hAnsiTheme="majorBidi" w:cstheme="majorBidi"/>
                <w:sz w:val="24"/>
                <w:szCs w:val="24"/>
                <w:shd w:val="clear" w:color="auto" w:fill="FFFFFF"/>
              </w:rPr>
              <w:t xml:space="preserve"> </w:t>
            </w:r>
            <w:r>
              <w:rPr>
                <w:rFonts w:asciiTheme="majorBidi" w:hAnsiTheme="majorBidi" w:cstheme="majorBidi" w:hint="cs"/>
                <w:sz w:val="24"/>
                <w:szCs w:val="24"/>
                <w:shd w:val="clear" w:color="auto" w:fill="FFFFFF"/>
                <w:rtl/>
              </w:rPr>
              <w:t xml:space="preserve"> </w:t>
            </w:r>
            <w:r w:rsidRPr="00FE2859">
              <w:rPr>
                <w:rFonts w:asciiTheme="majorBidi" w:hAnsiTheme="majorBidi" w:cstheme="majorBidi"/>
                <w:sz w:val="24"/>
                <w:szCs w:val="24"/>
                <w:shd w:val="clear" w:color="auto" w:fill="FFFFFF"/>
                <w:rtl/>
              </w:rPr>
              <w:t>משנת</w:t>
            </w:r>
            <w:r w:rsidRPr="00FE2859">
              <w:rPr>
                <w:rStyle w:val="apple-converted-space"/>
                <w:rFonts w:asciiTheme="majorBidi" w:hAnsiTheme="majorBidi" w:cstheme="majorBidi"/>
                <w:sz w:val="24"/>
                <w:szCs w:val="24"/>
                <w:shd w:val="clear" w:color="auto" w:fill="FFFFFF"/>
              </w:rPr>
              <w:t> </w:t>
            </w:r>
            <w:hyperlink r:id="rId127" w:tooltip="1952" w:history="1">
              <w:r w:rsidRPr="00FE2859">
                <w:rPr>
                  <w:rStyle w:val="Hyperlink"/>
                  <w:rFonts w:asciiTheme="majorBidi" w:hAnsiTheme="majorBidi" w:cstheme="majorBidi"/>
                  <w:color w:val="auto"/>
                  <w:sz w:val="24"/>
                  <w:szCs w:val="24"/>
                  <w:u w:val="none"/>
                  <w:shd w:val="clear" w:color="auto" w:fill="FFFFFF"/>
                </w:rPr>
                <w:t>1952</w:t>
              </w:r>
            </w:hyperlink>
            <w:r w:rsidRPr="00FE2859">
              <w:rPr>
                <w:rFonts w:asciiTheme="majorBidi" w:hAnsiTheme="majorBidi" w:cstheme="majorBidi"/>
                <w:sz w:val="24"/>
                <w:szCs w:val="24"/>
                <w:shd w:val="clear" w:color="auto" w:fill="FFFFFF"/>
              </w:rPr>
              <w:t xml:space="preserve"> </w:t>
            </w:r>
            <w:r w:rsidRPr="00FE2859">
              <w:rPr>
                <w:rFonts w:asciiTheme="majorBidi" w:hAnsiTheme="majorBidi" w:cstheme="majorBidi"/>
                <w:sz w:val="24"/>
                <w:szCs w:val="24"/>
                <w:shd w:val="clear" w:color="auto" w:fill="FFFFFF"/>
                <w:rtl/>
              </w:rPr>
              <w:t>ששלושת פרקיה מבוצעים מבלי לנגן ולו תו אחד</w:t>
            </w:r>
            <w:r w:rsidRPr="00FE2859">
              <w:rPr>
                <w:rFonts w:asciiTheme="majorBidi" w:hAnsiTheme="majorBidi" w:cstheme="majorBidi"/>
                <w:sz w:val="24"/>
                <w:szCs w:val="24"/>
                <w:shd w:val="clear" w:color="auto" w:fill="FFFFFF"/>
              </w:rPr>
              <w:t>.</w:t>
            </w:r>
          </w:p>
          <w:p w:rsidR="004F51DA" w:rsidRDefault="004F51DA" w:rsidP="004F51DA">
            <w:pPr>
              <w:pBdr>
                <w:bottom w:val="single" w:sz="6" w:space="0" w:color="A2A9B1"/>
              </w:pBdr>
              <w:bidi/>
              <w:spacing w:after="60"/>
              <w:outlineLvl w:val="0"/>
              <w:rPr>
                <w:rFonts w:asciiTheme="majorBidi" w:hAnsiTheme="majorBidi" w:cstheme="majorBidi"/>
                <w:sz w:val="24"/>
                <w:szCs w:val="24"/>
                <w:shd w:val="clear" w:color="auto" w:fill="FFFFFF"/>
                <w:rtl/>
              </w:rPr>
            </w:pPr>
          </w:p>
          <w:p w:rsidR="00013667" w:rsidRDefault="00013667" w:rsidP="00013667">
            <w:pPr>
              <w:pBdr>
                <w:bottom w:val="single" w:sz="6" w:space="0" w:color="A2A9B1"/>
              </w:pBdr>
              <w:bidi/>
              <w:spacing w:after="60"/>
              <w:outlineLvl w:val="0"/>
              <w:rPr>
                <w:rFonts w:asciiTheme="majorBidi" w:hAnsiTheme="majorBidi" w:cstheme="majorBidi"/>
                <w:sz w:val="24"/>
                <w:szCs w:val="24"/>
                <w:shd w:val="clear" w:color="auto" w:fill="FFFFFF"/>
                <w:rtl/>
              </w:rPr>
            </w:pPr>
          </w:p>
          <w:p w:rsidR="00013667" w:rsidRDefault="00013667" w:rsidP="004F51DA">
            <w:pPr>
              <w:pBdr>
                <w:bottom w:val="single" w:sz="6" w:space="0" w:color="A2A9B1"/>
              </w:pBdr>
              <w:bidi/>
              <w:spacing w:after="60"/>
              <w:outlineLvl w:val="0"/>
              <w:rPr>
                <w:rFonts w:asciiTheme="majorBidi" w:hAnsiTheme="majorBidi" w:cstheme="majorBidi"/>
                <w:sz w:val="24"/>
                <w:szCs w:val="24"/>
                <w:rtl/>
              </w:rPr>
            </w:pPr>
            <w:r w:rsidRPr="004F51DA">
              <w:rPr>
                <w:rFonts w:asciiTheme="majorBidi" w:hAnsiTheme="majorBidi" w:cstheme="majorBidi"/>
                <w:b/>
                <w:bCs/>
                <w:color w:val="FF0000"/>
                <w:sz w:val="24"/>
                <w:szCs w:val="24"/>
                <w:rtl/>
              </w:rPr>
              <w:lastRenderedPageBreak/>
              <w:t>דימטרי</w:t>
            </w:r>
            <w:r w:rsidRPr="004F51DA">
              <w:rPr>
                <w:rFonts w:asciiTheme="majorBidi" w:hAnsiTheme="majorBidi" w:cstheme="majorBidi"/>
                <w:b/>
                <w:bCs/>
                <w:color w:val="FF0000"/>
                <w:sz w:val="24"/>
                <w:szCs w:val="24"/>
              </w:rPr>
              <w:t xml:space="preserve"> </w:t>
            </w:r>
            <w:r w:rsidRPr="004F51DA">
              <w:rPr>
                <w:rFonts w:asciiTheme="majorBidi" w:hAnsiTheme="majorBidi" w:cstheme="majorBidi"/>
                <w:b/>
                <w:bCs/>
                <w:color w:val="FF0000"/>
                <w:sz w:val="24"/>
                <w:szCs w:val="24"/>
                <w:rtl/>
              </w:rPr>
              <w:t>דמטרייביץ</w:t>
            </w:r>
            <w:r w:rsidRPr="004F51DA">
              <w:rPr>
                <w:rFonts w:asciiTheme="majorBidi" w:hAnsiTheme="majorBidi" w:cstheme="majorBidi" w:hint="cs"/>
                <w:b/>
                <w:bCs/>
                <w:color w:val="FF0000"/>
                <w:sz w:val="24"/>
                <w:szCs w:val="24"/>
                <w:rtl/>
              </w:rPr>
              <w:t>'</w:t>
            </w:r>
            <w:r w:rsidRPr="004F51DA">
              <w:rPr>
                <w:rFonts w:asciiTheme="majorBidi" w:hAnsiTheme="majorBidi" w:cstheme="majorBidi"/>
                <w:b/>
                <w:bCs/>
                <w:color w:val="FF0000"/>
                <w:sz w:val="24"/>
                <w:szCs w:val="24"/>
              </w:rPr>
              <w:t xml:space="preserve"> </w:t>
            </w:r>
            <w:r w:rsidRPr="004F51DA">
              <w:rPr>
                <w:rFonts w:asciiTheme="majorBidi" w:hAnsiTheme="majorBidi" w:cstheme="majorBidi"/>
                <w:b/>
                <w:bCs/>
                <w:color w:val="FF0000"/>
                <w:sz w:val="24"/>
                <w:szCs w:val="24"/>
                <w:rtl/>
              </w:rPr>
              <w:t>שוסטקוביץ</w:t>
            </w:r>
            <w:r w:rsidRPr="00887279">
              <w:rPr>
                <w:rFonts w:asciiTheme="majorBidi" w:hAnsiTheme="majorBidi" w:cstheme="majorBidi"/>
                <w:sz w:val="24"/>
                <w:szCs w:val="24"/>
              </w:rPr>
              <w:t xml:space="preserve"> 1906-1975 </w:t>
            </w:r>
            <w:r w:rsidRPr="00887279">
              <w:rPr>
                <w:rFonts w:asciiTheme="majorBidi" w:hAnsiTheme="majorBidi" w:cstheme="majorBidi"/>
                <w:sz w:val="24"/>
                <w:szCs w:val="24"/>
                <w:rtl/>
              </w:rPr>
              <w:t>מלחין</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ופסנתרן</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יל</w:t>
            </w:r>
            <w:r>
              <w:rPr>
                <w:rFonts w:asciiTheme="majorBidi" w:hAnsiTheme="majorBidi" w:cstheme="majorBidi" w:hint="cs"/>
                <w:sz w:val="24"/>
                <w:szCs w:val="24"/>
                <w:rtl/>
              </w:rPr>
              <w:t>י</w:t>
            </w:r>
            <w:r w:rsidRPr="00887279">
              <w:rPr>
                <w:rFonts w:asciiTheme="majorBidi" w:hAnsiTheme="majorBidi" w:cstheme="majorBidi"/>
                <w:sz w:val="24"/>
                <w:szCs w:val="24"/>
                <w:rtl/>
              </w:rPr>
              <w:t>ד</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רוסיה</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עבד</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תחת</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שלטונו</w:t>
            </w:r>
            <w:r>
              <w:rPr>
                <w:rFonts w:asciiTheme="majorBidi" w:hAnsiTheme="majorBidi" w:cstheme="majorBidi" w:hint="cs"/>
                <w:sz w:val="24"/>
                <w:szCs w:val="24"/>
                <w:rtl/>
              </w:rPr>
              <w:t xml:space="preserve"> </w:t>
            </w:r>
            <w:r w:rsidRPr="00887279">
              <w:rPr>
                <w:rFonts w:asciiTheme="majorBidi" w:hAnsiTheme="majorBidi" w:cstheme="majorBidi"/>
                <w:sz w:val="24"/>
                <w:szCs w:val="24"/>
                <w:rtl/>
              </w:rPr>
              <w:t>של</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סטאלין</w:t>
            </w:r>
            <w:r>
              <w:rPr>
                <w:rFonts w:asciiTheme="majorBidi" w:hAnsiTheme="majorBidi" w:cstheme="majorBidi" w:hint="cs"/>
                <w:sz w:val="24"/>
                <w:szCs w:val="24"/>
                <w:rtl/>
              </w:rPr>
              <w:t xml:space="preserve"> </w:t>
            </w:r>
            <w:r w:rsidRPr="00887279">
              <w:rPr>
                <w:rFonts w:asciiTheme="majorBidi" w:hAnsiTheme="majorBidi" w:cstheme="majorBidi"/>
                <w:sz w:val="24"/>
                <w:szCs w:val="24"/>
                <w:rtl/>
              </w:rPr>
              <w:t>הסימפוניה</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ה</w:t>
            </w:r>
            <w:r w:rsidRPr="00887279">
              <w:rPr>
                <w:rFonts w:asciiTheme="majorBidi" w:hAnsiTheme="majorBidi" w:cstheme="majorBidi"/>
                <w:sz w:val="24"/>
                <w:szCs w:val="24"/>
              </w:rPr>
              <w:t xml:space="preserve"> 9 </w:t>
            </w:r>
            <w:r w:rsidRPr="00887279">
              <w:rPr>
                <w:rFonts w:asciiTheme="majorBidi" w:hAnsiTheme="majorBidi" w:cstheme="majorBidi"/>
                <w:sz w:val="24"/>
                <w:szCs w:val="24"/>
                <w:rtl/>
              </w:rPr>
              <w:t>במי</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במול</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מז</w:t>
            </w:r>
            <w:r w:rsidRPr="00887279">
              <w:rPr>
                <w:rFonts w:asciiTheme="majorBidi" w:hAnsiTheme="majorBidi" w:cstheme="majorBidi"/>
                <w:sz w:val="24"/>
                <w:szCs w:val="24"/>
              </w:rPr>
              <w:t>'</w:t>
            </w:r>
            <w:r w:rsidRPr="00887279">
              <w:rPr>
                <w:rFonts w:asciiTheme="majorBidi" w:hAnsiTheme="majorBidi" w:cstheme="majorBidi"/>
                <w:sz w:val="24"/>
                <w:szCs w:val="24"/>
                <w:rtl/>
              </w:rPr>
              <w:t>ור</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התחיל</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לכתוב</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אותה</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ב</w:t>
            </w:r>
            <w:r w:rsidRPr="00887279">
              <w:rPr>
                <w:rFonts w:asciiTheme="majorBidi" w:hAnsiTheme="majorBidi" w:cstheme="majorBidi"/>
                <w:sz w:val="24"/>
                <w:szCs w:val="24"/>
              </w:rPr>
              <w:t xml:space="preserve"> 1943 </w:t>
            </w:r>
            <w:r>
              <w:rPr>
                <w:rFonts w:asciiTheme="majorBidi" w:hAnsiTheme="majorBidi" w:cstheme="majorBidi" w:hint="cs"/>
                <w:sz w:val="24"/>
                <w:szCs w:val="24"/>
                <w:rtl/>
              </w:rPr>
              <w:t>..</w:t>
            </w:r>
          </w:p>
          <w:p w:rsidR="00013667" w:rsidRPr="00013667" w:rsidRDefault="00013667" w:rsidP="004F51DA">
            <w:pPr>
              <w:pStyle w:val="Heading1"/>
              <w:pBdr>
                <w:bottom w:val="single" w:sz="6" w:space="0" w:color="A2A9B1"/>
              </w:pBdr>
              <w:bidi/>
              <w:spacing w:before="0" w:beforeAutospacing="0" w:after="60" w:afterAutospacing="0"/>
              <w:outlineLvl w:val="0"/>
              <w:rPr>
                <w:rFonts w:asciiTheme="majorBidi" w:hAnsiTheme="majorBidi" w:cstheme="majorBidi"/>
                <w:b w:val="0"/>
                <w:bCs w:val="0"/>
                <w:color w:val="FF0000"/>
                <w:sz w:val="24"/>
                <w:szCs w:val="24"/>
                <w:shd w:val="clear" w:color="auto" w:fill="FFFFFF"/>
                <w:rtl/>
              </w:rPr>
            </w:pPr>
            <w:r>
              <w:rPr>
                <w:rFonts w:ascii="Segoe UI" w:hAnsi="Segoe UI" w:hint="cs"/>
                <w:b w:val="0"/>
                <w:bCs w:val="0"/>
                <w:color w:val="222222"/>
                <w:sz w:val="24"/>
                <w:szCs w:val="24"/>
                <w:bdr w:val="none" w:sz="0" w:space="0" w:color="auto" w:frame="1"/>
                <w:shd w:val="clear" w:color="auto" w:fill="FFFFFF"/>
                <w:rtl/>
              </w:rPr>
              <w:t xml:space="preserve">שוסטקוביץ' כותב את הסימפוניה ה-9 במבנה קלאסי וטונלי.. בזמן הקומוניזם ביקרו את כל אלא שלא הלכו בתלם . אופרה שכתב שוסטקוביץ' לא אושרה להצגה זאת בגלל שהכתיבה היתה מאוד אישית ורוסית.  בשנת 1945 שנת הסיום של מלחמת העולם השניה היה קרוב לכתיבת יצירות יהודיות.. ונמשך לצד היהודי ובמיוחד למוזיקה חסידית למרות שרשמי הוא לא היה יהודי. </w:t>
            </w:r>
          </w:p>
        </w:tc>
        <w:tc>
          <w:tcPr>
            <w:tcW w:w="4680" w:type="dxa"/>
          </w:tcPr>
          <w:p w:rsidR="00013667" w:rsidRDefault="00013667" w:rsidP="004F51DA">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sz w:val="24"/>
                <w:szCs w:val="24"/>
                <w:shd w:val="clear" w:color="auto" w:fill="FFFFFF"/>
              </w:rPr>
              <w:lastRenderedPageBreak/>
              <w:t>Loco</w:t>
            </w:r>
            <w:r>
              <w:rPr>
                <w:rFonts w:asciiTheme="majorBidi" w:hAnsiTheme="majorBidi" w:cstheme="majorBidi" w:hint="cs"/>
                <w:sz w:val="24"/>
                <w:szCs w:val="24"/>
                <w:shd w:val="clear" w:color="auto" w:fill="FFFFFF"/>
                <w:rtl/>
              </w:rPr>
              <w:t xml:space="preserve"> - חזרה למקום מסמל חופש אנרכיה מאמין במיגבלות, טען שאם אין מיגבלות לאדם אינו </w:t>
            </w:r>
            <w:proofErr w:type="gramStart"/>
            <w:r>
              <w:rPr>
                <w:rFonts w:asciiTheme="majorBidi" w:hAnsiTheme="majorBidi" w:cstheme="majorBidi" w:hint="cs"/>
                <w:sz w:val="24"/>
                <w:szCs w:val="24"/>
                <w:shd w:val="clear" w:color="auto" w:fill="FFFFFF"/>
                <w:rtl/>
              </w:rPr>
              <w:t>יכול  להרגיש</w:t>
            </w:r>
            <w:proofErr w:type="gramEnd"/>
            <w:r>
              <w:rPr>
                <w:rFonts w:asciiTheme="majorBidi" w:hAnsiTheme="majorBidi" w:cstheme="majorBidi" w:hint="cs"/>
                <w:sz w:val="24"/>
                <w:szCs w:val="24"/>
                <w:shd w:val="clear" w:color="auto" w:fill="FFFFFF"/>
                <w:rtl/>
              </w:rPr>
              <w:t xml:space="preserve">  חופשי ורק עצם המיגבלות האדם יודע היכן הוא נמצא פועל וחי בכל דקה מחיו. ג'ון קייג' טען כי אנרכיה טובה בתיאוריה, אבל העולם אינו יכול להתנהל תחת אנרכיה. חייבים להיות מיגבלות לאדם גם אם הן מיגבלות. </w:t>
            </w:r>
          </w:p>
          <w:p w:rsidR="00013667" w:rsidRDefault="00013667" w:rsidP="004F51DA">
            <w:pPr>
              <w:pBdr>
                <w:bottom w:val="single" w:sz="6" w:space="0" w:color="A2A9B1"/>
              </w:pBdr>
              <w:bidi/>
              <w:spacing w:after="60"/>
              <w:outlineLvl w:val="0"/>
              <w:rPr>
                <w:rFonts w:asciiTheme="majorBidi" w:hAnsiTheme="majorBidi" w:cstheme="majorBidi"/>
                <w:sz w:val="24"/>
                <w:szCs w:val="24"/>
                <w:shd w:val="clear" w:color="auto" w:fill="FFFFFF"/>
                <w:rtl/>
              </w:rPr>
            </w:pPr>
          </w:p>
          <w:p w:rsidR="00013667" w:rsidRDefault="00013667" w:rsidP="004F51DA">
            <w:pPr>
              <w:pBdr>
                <w:bottom w:val="single" w:sz="6" w:space="0" w:color="A2A9B1"/>
              </w:pBdr>
              <w:bidi/>
              <w:spacing w:after="60"/>
              <w:outlineLvl w:val="0"/>
              <w:rPr>
                <w:rFonts w:asciiTheme="majorBidi" w:hAnsiTheme="majorBidi" w:cstheme="majorBidi" w:hint="cs"/>
                <w:sz w:val="24"/>
                <w:szCs w:val="24"/>
                <w:shd w:val="clear" w:color="auto" w:fill="FFFFFF"/>
                <w:rtl/>
              </w:rPr>
            </w:pPr>
          </w:p>
          <w:p w:rsidR="004F51DA" w:rsidRDefault="004F51DA" w:rsidP="004F51DA">
            <w:pPr>
              <w:pBdr>
                <w:bottom w:val="single" w:sz="6" w:space="0" w:color="A2A9B1"/>
              </w:pBdr>
              <w:bidi/>
              <w:spacing w:after="60"/>
              <w:outlineLvl w:val="0"/>
              <w:rPr>
                <w:rFonts w:asciiTheme="majorBidi" w:hAnsiTheme="majorBidi" w:cstheme="majorBidi"/>
                <w:sz w:val="24"/>
                <w:szCs w:val="24"/>
                <w:shd w:val="clear" w:color="auto" w:fill="FFFFFF"/>
                <w:rtl/>
              </w:rPr>
            </w:pPr>
          </w:p>
          <w:p w:rsidR="00013667" w:rsidRDefault="00013667" w:rsidP="004F51DA">
            <w:pPr>
              <w:pStyle w:val="Heading1"/>
              <w:pBdr>
                <w:bottom w:val="single" w:sz="6" w:space="0" w:color="A2A9B1"/>
              </w:pBdr>
              <w:bidi/>
              <w:spacing w:before="0" w:beforeAutospacing="0" w:after="60" w:afterAutospacing="0"/>
              <w:outlineLvl w:val="0"/>
              <w:rPr>
                <w:rFonts w:ascii="Segoe UI" w:hAnsi="Segoe UI"/>
                <w:b w:val="0"/>
                <w:bCs w:val="0"/>
                <w:color w:val="222222"/>
                <w:sz w:val="24"/>
                <w:szCs w:val="24"/>
                <w:bdr w:val="none" w:sz="0" w:space="0" w:color="auto" w:frame="1"/>
                <w:shd w:val="clear" w:color="auto" w:fill="FFFFFF"/>
                <w:rtl/>
              </w:rPr>
            </w:pPr>
            <w:r>
              <w:rPr>
                <w:rFonts w:ascii="Segoe UI" w:hAnsi="Segoe UI" w:hint="cs"/>
                <w:b w:val="0"/>
                <w:bCs w:val="0"/>
                <w:color w:val="222222"/>
                <w:sz w:val="24"/>
                <w:szCs w:val="24"/>
                <w:bdr w:val="none" w:sz="0" w:space="0" w:color="auto" w:frame="1"/>
                <w:shd w:val="clear" w:color="auto" w:fill="FFFFFF"/>
                <w:rtl/>
              </w:rPr>
              <w:t xml:space="preserve">האזנו לסימפוניה ה-9 פרקים 1-5  ברקע פיקולו המשמיע את קולות הציפורים , כל היופי ביצירה זו שהיא יצירה טונלית מורחבת שבה מודגשים כל הכלים המוזיקליים בשיטה של סונטה. בשיטה זו כל החוכמה לדעת מה כל כלי מוזיקלי מסוגל לעשות ולכיוון זה לכתוב את העיבוד. </w:t>
            </w:r>
          </w:p>
          <w:p w:rsidR="00013667" w:rsidRDefault="00013667" w:rsidP="004F51DA">
            <w:pPr>
              <w:pBdr>
                <w:bottom w:val="single" w:sz="6" w:space="0" w:color="A2A9B1"/>
              </w:pBdr>
              <w:bidi/>
              <w:spacing w:after="60"/>
              <w:outlineLvl w:val="0"/>
              <w:rPr>
                <w:rFonts w:asciiTheme="majorBidi" w:hAnsiTheme="majorBidi" w:cstheme="majorBidi"/>
                <w:sz w:val="24"/>
                <w:szCs w:val="24"/>
                <w:shd w:val="clear" w:color="auto" w:fill="FFFFFF"/>
                <w:rtl/>
              </w:rPr>
            </w:pPr>
          </w:p>
          <w:p w:rsidR="00013667" w:rsidRPr="00051455" w:rsidRDefault="00013667" w:rsidP="004F51DA">
            <w:pPr>
              <w:bidi/>
              <w:spacing w:after="60"/>
              <w:outlineLvl w:val="0"/>
              <w:rPr>
                <w:rFonts w:asciiTheme="majorBidi" w:eastAsia="Times New Roman" w:hAnsiTheme="majorBidi" w:cstheme="majorBidi"/>
                <w:b/>
                <w:bCs/>
                <w:color w:val="FF0000"/>
                <w:kern w:val="36"/>
                <w:sz w:val="24"/>
                <w:szCs w:val="24"/>
                <w:rtl/>
              </w:rPr>
            </w:pPr>
          </w:p>
        </w:tc>
      </w:tr>
      <w:tr w:rsidR="00013667" w:rsidTr="001B1CE0">
        <w:tc>
          <w:tcPr>
            <w:tcW w:w="4428" w:type="dxa"/>
          </w:tcPr>
          <w:p w:rsidR="004F51DA" w:rsidRPr="004F51DA" w:rsidRDefault="004F51DA" w:rsidP="004F51DA">
            <w:pPr>
              <w:bidi/>
              <w:spacing w:line="360" w:lineRule="auto"/>
              <w:rPr>
                <w:rFonts w:asciiTheme="majorBidi" w:hAnsiTheme="majorBidi" w:cstheme="majorBidi" w:hint="cs"/>
                <w:color w:val="FF0000"/>
                <w:sz w:val="24"/>
                <w:szCs w:val="24"/>
                <w:rtl/>
              </w:rPr>
            </w:pPr>
            <w:r w:rsidRPr="004F51DA">
              <w:rPr>
                <w:rFonts w:asciiTheme="majorBidi" w:hAnsiTheme="majorBidi" w:cstheme="majorBidi" w:hint="cs"/>
                <w:b/>
                <w:bCs/>
                <w:color w:val="FF0000"/>
                <w:sz w:val="24"/>
                <w:szCs w:val="24"/>
                <w:rtl/>
              </w:rPr>
              <w:lastRenderedPageBreak/>
              <w:t>יצחק (ארנסט) בלוך</w:t>
            </w:r>
            <w:r w:rsidR="001366FA">
              <w:rPr>
                <w:rFonts w:asciiTheme="majorBidi" w:hAnsiTheme="majorBidi" w:cstheme="majorBidi" w:hint="cs"/>
                <w:b/>
                <w:bCs/>
                <w:color w:val="FF0000"/>
                <w:sz w:val="24"/>
                <w:szCs w:val="24"/>
                <w:rtl/>
              </w:rPr>
              <w:t xml:space="preserve"> </w:t>
            </w:r>
            <w:r w:rsidR="001366FA" w:rsidRPr="001366FA">
              <w:rPr>
                <w:rFonts w:asciiTheme="majorBidi" w:hAnsiTheme="majorBidi" w:cstheme="majorBidi" w:hint="cs"/>
                <w:sz w:val="24"/>
                <w:szCs w:val="24"/>
                <w:rtl/>
              </w:rPr>
              <w:t>1880-</w:t>
            </w:r>
            <w:r w:rsidR="001366FA">
              <w:rPr>
                <w:rFonts w:asciiTheme="majorBidi" w:hAnsiTheme="majorBidi" w:cstheme="majorBidi" w:hint="cs"/>
                <w:sz w:val="24"/>
                <w:szCs w:val="24"/>
                <w:rtl/>
              </w:rPr>
              <w:t>1959</w:t>
            </w:r>
          </w:p>
          <w:p w:rsidR="00013667" w:rsidRPr="00A101C2" w:rsidRDefault="00013667" w:rsidP="001D5ED4">
            <w:pPr>
              <w:bidi/>
              <w:rPr>
                <w:rFonts w:asciiTheme="majorBidi" w:hAnsiTheme="majorBidi" w:cstheme="majorBidi"/>
                <w:sz w:val="24"/>
                <w:szCs w:val="24"/>
              </w:rPr>
            </w:pPr>
            <w:r w:rsidRPr="00A101C2">
              <w:rPr>
                <w:rFonts w:asciiTheme="majorBidi" w:hAnsiTheme="majorBidi" w:cstheme="majorBidi"/>
                <w:sz w:val="24"/>
                <w:szCs w:val="24"/>
                <w:rtl/>
              </w:rPr>
              <w:t>בלוך נולד ב- 1880  בשוויץ  (האב- מוריץ האם- סופי)</w:t>
            </w:r>
            <w:r w:rsidR="004F51DA">
              <w:rPr>
                <w:rFonts w:asciiTheme="majorBidi" w:hAnsiTheme="majorBidi" w:cstheme="majorBidi" w:hint="cs"/>
                <w:sz w:val="24"/>
                <w:szCs w:val="24"/>
                <w:rtl/>
              </w:rPr>
              <w:t xml:space="preserve"> </w:t>
            </w:r>
            <w:r w:rsidRPr="00A101C2">
              <w:rPr>
                <w:rFonts w:asciiTheme="majorBidi" w:hAnsiTheme="majorBidi" w:cstheme="majorBidi"/>
                <w:sz w:val="24"/>
                <w:szCs w:val="24"/>
                <w:rtl/>
              </w:rPr>
              <w:t>היה נשוי ואב לשתי בנות: סוזן ולוסין.</w:t>
            </w:r>
          </w:p>
          <w:p w:rsidR="00013667" w:rsidRDefault="00013667" w:rsidP="001D5ED4">
            <w:pPr>
              <w:bidi/>
              <w:rPr>
                <w:rFonts w:asciiTheme="majorBidi" w:hAnsiTheme="majorBidi" w:cstheme="majorBidi" w:hint="cs"/>
                <w:sz w:val="24"/>
                <w:szCs w:val="24"/>
                <w:rtl/>
              </w:rPr>
            </w:pPr>
            <w:r w:rsidRPr="00A101C2">
              <w:rPr>
                <w:rFonts w:asciiTheme="majorBidi" w:hAnsiTheme="majorBidi" w:cstheme="majorBidi"/>
                <w:sz w:val="24"/>
                <w:szCs w:val="24"/>
                <w:rtl/>
              </w:rPr>
              <w:t xml:space="preserve">1916 </w:t>
            </w:r>
            <w:r>
              <w:rPr>
                <w:rFonts w:asciiTheme="majorBidi" w:hAnsiTheme="majorBidi" w:cstheme="majorBidi" w:hint="cs"/>
                <w:sz w:val="24"/>
                <w:szCs w:val="24"/>
                <w:rtl/>
              </w:rPr>
              <w:t xml:space="preserve">קיבל </w:t>
            </w:r>
            <w:r w:rsidRPr="00A101C2">
              <w:rPr>
                <w:rFonts w:asciiTheme="majorBidi" w:hAnsiTheme="majorBidi" w:cstheme="majorBidi"/>
                <w:sz w:val="24"/>
                <w:szCs w:val="24"/>
                <w:rtl/>
              </w:rPr>
              <w:t>אזרחות אמריקאית. - בגיל 26</w:t>
            </w:r>
          </w:p>
          <w:p w:rsidR="001366FA" w:rsidRDefault="001366FA" w:rsidP="009009D3">
            <w:pPr>
              <w:bidi/>
              <w:rPr>
                <w:rFonts w:asciiTheme="majorBidi" w:hAnsiTheme="majorBidi" w:cstheme="majorBidi" w:hint="cs"/>
                <w:sz w:val="24"/>
                <w:szCs w:val="24"/>
                <w:rtl/>
              </w:rPr>
            </w:pPr>
            <w:r>
              <w:rPr>
                <w:rFonts w:asciiTheme="majorBidi" w:hAnsiTheme="majorBidi" w:cstheme="majorBidi" w:hint="cs"/>
                <w:sz w:val="24"/>
                <w:szCs w:val="24"/>
                <w:rtl/>
              </w:rPr>
              <w:t>פעל רבות למען העם היהודי, ועל הקמת מדינה לעם היהודי, רוב יצירותיו כתובות בשיטת "המוזיקה היהודית.והחסידית".. והן לקוחות מתוך התפילה, הת</w:t>
            </w:r>
            <w:r w:rsidR="009009D3">
              <w:rPr>
                <w:rFonts w:asciiTheme="majorBidi" w:hAnsiTheme="majorBidi" w:cstheme="majorBidi" w:hint="cs"/>
                <w:sz w:val="24"/>
                <w:szCs w:val="24"/>
                <w:rtl/>
              </w:rPr>
              <w:t>נ</w:t>
            </w:r>
            <w:r>
              <w:rPr>
                <w:rFonts w:asciiTheme="majorBidi" w:hAnsiTheme="majorBidi" w:cstheme="majorBidi" w:hint="cs"/>
                <w:sz w:val="24"/>
                <w:szCs w:val="24"/>
                <w:rtl/>
              </w:rPr>
              <w:t xml:space="preserve">ך, וספר תהלים. מיצירותיו המפורסמות: עבודת הקודש, תפילה.. </w:t>
            </w:r>
          </w:p>
          <w:p w:rsidR="004F51DA" w:rsidRDefault="004F51DA" w:rsidP="009009D3">
            <w:pPr>
              <w:bidi/>
              <w:rPr>
                <w:rFonts w:asciiTheme="majorBidi" w:hAnsiTheme="majorBidi" w:cstheme="majorBidi" w:hint="cs"/>
                <w:sz w:val="24"/>
                <w:szCs w:val="24"/>
                <w:rtl/>
              </w:rPr>
            </w:pPr>
            <w:r>
              <w:rPr>
                <w:rFonts w:asciiTheme="majorBidi" w:hAnsiTheme="majorBidi" w:cstheme="majorBidi" w:hint="cs"/>
                <w:sz w:val="24"/>
                <w:szCs w:val="24"/>
                <w:rtl/>
              </w:rPr>
              <w:t xml:space="preserve">(לגבי מלחין זה </w:t>
            </w:r>
            <w:r w:rsidR="009009D3">
              <w:rPr>
                <w:rFonts w:asciiTheme="majorBidi" w:hAnsiTheme="majorBidi" w:cstheme="majorBidi" w:hint="cs"/>
                <w:sz w:val="24"/>
                <w:szCs w:val="24"/>
                <w:rtl/>
              </w:rPr>
              <w:t>הכנתי</w:t>
            </w:r>
            <w:r>
              <w:rPr>
                <w:rFonts w:asciiTheme="majorBidi" w:hAnsiTheme="majorBidi" w:cstheme="majorBidi" w:hint="cs"/>
                <w:sz w:val="24"/>
                <w:szCs w:val="24"/>
                <w:rtl/>
              </w:rPr>
              <w:t xml:space="preserve"> מצגת אשר מציגה בהרחבה את פועלו המוזיקלי והאישי</w:t>
            </w:r>
            <w:r w:rsidR="00F63199">
              <w:rPr>
                <w:rFonts w:asciiTheme="majorBidi" w:hAnsiTheme="majorBidi" w:cstheme="majorBidi" w:hint="cs"/>
                <w:sz w:val="24"/>
                <w:szCs w:val="24"/>
                <w:rtl/>
              </w:rPr>
              <w:t xml:space="preserve"> של ארנסט בלוך</w:t>
            </w:r>
            <w:r w:rsidR="001366FA">
              <w:rPr>
                <w:rFonts w:asciiTheme="majorBidi" w:hAnsiTheme="majorBidi" w:cstheme="majorBidi" w:hint="cs"/>
                <w:sz w:val="24"/>
                <w:szCs w:val="24"/>
                <w:rtl/>
              </w:rPr>
              <w:t>- המצגת מוצגת במסמ</w:t>
            </w:r>
            <w:r w:rsidR="009009D3">
              <w:rPr>
                <w:rFonts w:asciiTheme="majorBidi" w:hAnsiTheme="majorBidi" w:cstheme="majorBidi" w:hint="cs"/>
                <w:sz w:val="24"/>
                <w:szCs w:val="24"/>
                <w:rtl/>
              </w:rPr>
              <w:t>ך</w:t>
            </w:r>
            <w:r w:rsidR="001366FA">
              <w:rPr>
                <w:rFonts w:asciiTheme="majorBidi" w:hAnsiTheme="majorBidi" w:cstheme="majorBidi" w:hint="cs"/>
                <w:sz w:val="24"/>
                <w:szCs w:val="24"/>
                <w:rtl/>
              </w:rPr>
              <w:t xml:space="preserve"> זה</w:t>
            </w:r>
            <w:r w:rsidR="00F63199">
              <w:rPr>
                <w:rFonts w:asciiTheme="majorBidi" w:hAnsiTheme="majorBidi" w:cstheme="majorBidi" w:hint="cs"/>
                <w:sz w:val="24"/>
                <w:szCs w:val="24"/>
                <w:rtl/>
              </w:rPr>
              <w:t xml:space="preserve">). </w:t>
            </w:r>
          </w:p>
          <w:p w:rsidR="00F63199" w:rsidRDefault="00F63199" w:rsidP="00F63199">
            <w:pPr>
              <w:bidi/>
              <w:rPr>
                <w:rFonts w:asciiTheme="majorBidi" w:hAnsiTheme="majorBidi" w:cstheme="majorBidi"/>
                <w:sz w:val="24"/>
                <w:szCs w:val="24"/>
                <w:rtl/>
              </w:rPr>
            </w:pPr>
          </w:p>
          <w:p w:rsidR="00013667" w:rsidRPr="00A101C2" w:rsidRDefault="00013667" w:rsidP="00013667">
            <w:pPr>
              <w:bidi/>
              <w:spacing w:line="360" w:lineRule="auto"/>
              <w:rPr>
                <w:rFonts w:asciiTheme="majorBidi" w:hAnsiTheme="majorBidi" w:cstheme="majorBidi"/>
                <w:sz w:val="24"/>
                <w:szCs w:val="24"/>
              </w:rPr>
            </w:pPr>
          </w:p>
          <w:p w:rsidR="00013667" w:rsidRPr="003B114F" w:rsidRDefault="00013667" w:rsidP="00013667">
            <w:pPr>
              <w:pBdr>
                <w:bottom w:val="single" w:sz="6" w:space="0" w:color="A2A9B1"/>
              </w:pBdr>
              <w:bidi/>
              <w:spacing w:after="60"/>
              <w:jc w:val="both"/>
              <w:outlineLvl w:val="0"/>
              <w:rPr>
                <w:rFonts w:asciiTheme="majorBidi" w:hAnsiTheme="majorBidi" w:cstheme="majorBidi"/>
                <w:b/>
                <w:bCs/>
                <w:color w:val="0033CC"/>
                <w:sz w:val="24"/>
                <w:szCs w:val="24"/>
                <w:u w:val="single"/>
                <w:shd w:val="clear" w:color="auto" w:fill="FFFFFF"/>
                <w:rtl/>
              </w:rPr>
            </w:pPr>
          </w:p>
        </w:tc>
        <w:tc>
          <w:tcPr>
            <w:tcW w:w="4680" w:type="dxa"/>
          </w:tcPr>
          <w:p w:rsidR="00013667" w:rsidRPr="00FF4634" w:rsidRDefault="00013667" w:rsidP="004F51DA">
            <w:pPr>
              <w:bidi/>
              <w:spacing w:line="360" w:lineRule="auto"/>
              <w:rPr>
                <w:rFonts w:asciiTheme="majorBidi" w:hAnsiTheme="majorBidi" w:cstheme="majorBidi"/>
                <w:b/>
                <w:bCs/>
                <w:color w:val="0033CC"/>
                <w:sz w:val="24"/>
                <w:szCs w:val="24"/>
                <w:rtl/>
              </w:rPr>
            </w:pPr>
            <w:r w:rsidRPr="00FF4634">
              <w:rPr>
                <w:rFonts w:asciiTheme="majorBidi" w:hAnsiTheme="majorBidi" w:cstheme="majorBidi" w:hint="cs"/>
                <w:b/>
                <w:bCs/>
                <w:color w:val="0033CC"/>
                <w:sz w:val="24"/>
                <w:szCs w:val="24"/>
                <w:rtl/>
              </w:rPr>
              <w:t xml:space="preserve">קונצ'רטו גרוסו </w:t>
            </w:r>
            <w:r w:rsidRPr="00FF4634">
              <w:rPr>
                <w:rFonts w:asciiTheme="majorBidi" w:hAnsiTheme="majorBidi" w:cstheme="majorBidi"/>
                <w:b/>
                <w:bCs/>
                <w:color w:val="0033CC"/>
                <w:sz w:val="24"/>
                <w:szCs w:val="24"/>
                <w:rtl/>
              </w:rPr>
              <w:t>–</w:t>
            </w:r>
            <w:r w:rsidRPr="00FF4634">
              <w:rPr>
                <w:rFonts w:asciiTheme="majorBidi" w:hAnsiTheme="majorBidi" w:cstheme="majorBidi" w:hint="cs"/>
                <w:b/>
                <w:bCs/>
                <w:color w:val="0033CC"/>
                <w:sz w:val="24"/>
                <w:szCs w:val="24"/>
                <w:rtl/>
              </w:rPr>
              <w:t xml:space="preserve"> יצחק (ארנסט) בלו</w:t>
            </w:r>
            <w:r w:rsidR="00DA0140">
              <w:rPr>
                <w:rFonts w:asciiTheme="majorBidi" w:hAnsiTheme="majorBidi" w:cstheme="majorBidi" w:hint="cs"/>
                <w:b/>
                <w:bCs/>
                <w:color w:val="0033CC"/>
                <w:sz w:val="24"/>
                <w:szCs w:val="24"/>
                <w:rtl/>
              </w:rPr>
              <w:t>ך</w:t>
            </w:r>
          </w:p>
          <w:p w:rsidR="00013667" w:rsidRPr="003A37BD" w:rsidRDefault="00013667" w:rsidP="004F51DA">
            <w:pPr>
              <w:pStyle w:val="NormalWeb"/>
              <w:shd w:val="clear" w:color="auto" w:fill="FFFFFF"/>
              <w:bidi/>
              <w:spacing w:before="120" w:beforeAutospacing="0" w:after="120" w:afterAutospacing="0" w:line="336" w:lineRule="atLeast"/>
              <w:rPr>
                <w:rFonts w:asciiTheme="majorBidi" w:hAnsiTheme="majorBidi" w:cstheme="majorBidi"/>
                <w:color w:val="222222"/>
              </w:rPr>
            </w:pPr>
            <w:r w:rsidRPr="003A37BD">
              <w:rPr>
                <w:rFonts w:asciiTheme="majorBidi" w:hAnsiTheme="majorBidi" w:cstheme="majorBidi"/>
                <w:color w:val="222222"/>
                <w:rtl/>
              </w:rPr>
              <w:t>ב</w:t>
            </w:r>
            <w:hyperlink r:id="rId128" w:tooltip="מוזיקה" w:history="1">
              <w:r w:rsidRPr="003A37BD">
                <w:rPr>
                  <w:rStyle w:val="Hyperlink"/>
                  <w:rFonts w:asciiTheme="majorBidi" w:eastAsiaTheme="majorEastAsia" w:hAnsiTheme="majorBidi" w:cstheme="majorBidi"/>
                  <w:color w:val="5A3696"/>
                  <w:u w:val="none"/>
                  <w:rtl/>
                </w:rPr>
                <w:t>מוזיקה</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r w:rsidRPr="003A37BD">
              <w:rPr>
                <w:rFonts w:asciiTheme="majorBidi" w:hAnsiTheme="majorBidi" w:cstheme="majorBidi"/>
                <w:b/>
                <w:bCs/>
                <w:color w:val="222222"/>
                <w:rtl/>
              </w:rPr>
              <w:t>קונצ'רטו גרוסו</w:t>
            </w:r>
            <w:r w:rsidRPr="003A37BD">
              <w:rPr>
                <w:rStyle w:val="apple-converted-space"/>
                <w:rFonts w:asciiTheme="majorBidi" w:hAnsiTheme="majorBidi" w:cstheme="majorBidi"/>
                <w:color w:val="222222"/>
              </w:rPr>
              <w:t> </w:t>
            </w:r>
            <w:r w:rsidRPr="003A37BD">
              <w:rPr>
                <w:rFonts w:asciiTheme="majorBidi" w:hAnsiTheme="majorBidi" w:cstheme="majorBidi"/>
                <w:color w:val="222222"/>
              </w:rPr>
              <w:t>(</w:t>
            </w:r>
            <w:r w:rsidRPr="003A37BD">
              <w:rPr>
                <w:rFonts w:asciiTheme="majorBidi" w:hAnsiTheme="majorBidi" w:cstheme="majorBidi"/>
                <w:b/>
                <w:bCs/>
                <w:color w:val="222222"/>
              </w:rPr>
              <w:t>Concerto grosso</w:t>
            </w:r>
            <w:r w:rsidRPr="003A37BD">
              <w:rPr>
                <w:rFonts w:asciiTheme="majorBidi" w:hAnsiTheme="majorBidi" w:cstheme="majorBidi"/>
                <w:color w:val="222222"/>
              </w:rPr>
              <w:t xml:space="preserve">) </w:t>
            </w:r>
            <w:r w:rsidRPr="003A37BD">
              <w:rPr>
                <w:rFonts w:asciiTheme="majorBidi" w:hAnsiTheme="majorBidi" w:cstheme="majorBidi"/>
                <w:color w:val="222222"/>
                <w:rtl/>
              </w:rPr>
              <w:t>הוא מהגלגולים הראשונים של ה</w:t>
            </w:r>
            <w:hyperlink r:id="rId129" w:tooltip="קונצ'רטו" w:history="1">
              <w:r w:rsidRPr="003A37BD">
                <w:rPr>
                  <w:rStyle w:val="Hyperlink"/>
                  <w:rFonts w:asciiTheme="majorBidi" w:eastAsiaTheme="majorEastAsia" w:hAnsiTheme="majorBidi" w:cstheme="majorBidi"/>
                  <w:color w:val="5A3696"/>
                  <w:u w:val="none"/>
                  <w:rtl/>
                </w:rPr>
                <w:t>קונצ'רטו</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האינסטרומנטלי המוכר לנו כיום, והיה שכיח מאוד בסוף</w:t>
            </w:r>
            <w:r>
              <w:rPr>
                <w:rFonts w:asciiTheme="majorBidi" w:hAnsiTheme="majorBidi" w:cstheme="majorBidi" w:hint="cs"/>
                <w:color w:val="222222"/>
                <w:rtl/>
              </w:rPr>
              <w:t xml:space="preserve"> </w:t>
            </w:r>
            <w:hyperlink r:id="rId130" w:tooltip="המאה ה-17" w:history="1">
              <w:r w:rsidRPr="003A37BD">
                <w:rPr>
                  <w:rStyle w:val="Hyperlink"/>
                  <w:rFonts w:asciiTheme="majorBidi" w:eastAsiaTheme="majorEastAsia" w:hAnsiTheme="majorBidi" w:cstheme="majorBidi"/>
                  <w:color w:val="5A3696"/>
                  <w:u w:val="none"/>
                  <w:rtl/>
                </w:rPr>
                <w:t>המאה ה-17</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ובתחילת</w:t>
            </w:r>
            <w:r w:rsidRPr="003A37BD">
              <w:rPr>
                <w:rStyle w:val="apple-converted-space"/>
                <w:rFonts w:asciiTheme="majorBidi" w:hAnsiTheme="majorBidi" w:cstheme="majorBidi"/>
                <w:color w:val="222222"/>
              </w:rPr>
              <w:t> </w:t>
            </w:r>
            <w:hyperlink r:id="rId131" w:tooltip="המאה ה-18" w:history="1">
              <w:r w:rsidRPr="003A37BD">
                <w:rPr>
                  <w:rStyle w:val="Hyperlink"/>
                  <w:rFonts w:asciiTheme="majorBidi" w:eastAsiaTheme="majorEastAsia" w:hAnsiTheme="majorBidi" w:cstheme="majorBidi"/>
                  <w:color w:val="5A3696"/>
                  <w:u w:val="none"/>
                  <w:rtl/>
                </w:rPr>
                <w:t>המאה ה-18</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w:t>
            </w:r>
            <w:hyperlink r:id="rId132" w:tooltip="כנר" w:history="1">
              <w:r w:rsidRPr="003A37BD">
                <w:rPr>
                  <w:rStyle w:val="Hyperlink"/>
                  <w:rFonts w:asciiTheme="majorBidi" w:eastAsiaTheme="majorEastAsia" w:hAnsiTheme="majorBidi" w:cstheme="majorBidi"/>
                  <w:color w:val="5A3696"/>
                  <w:u w:val="none"/>
                  <w:rtl/>
                </w:rPr>
                <w:t>כנרים</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וה</w:t>
            </w:r>
            <w:hyperlink r:id="rId133" w:tooltip="מלחין" w:history="1">
              <w:r w:rsidRPr="003A37BD">
                <w:rPr>
                  <w:rStyle w:val="Hyperlink"/>
                  <w:rFonts w:asciiTheme="majorBidi" w:eastAsiaTheme="majorEastAsia" w:hAnsiTheme="majorBidi" w:cstheme="majorBidi"/>
                  <w:color w:val="5A3696"/>
                  <w:u w:val="none"/>
                  <w:rtl/>
                </w:rPr>
                <w:t>מלחינים</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ה</w:t>
            </w:r>
            <w:hyperlink r:id="rId134" w:tooltip="איטליה" w:history="1">
              <w:r w:rsidRPr="003A37BD">
                <w:rPr>
                  <w:rStyle w:val="Hyperlink"/>
                  <w:rFonts w:asciiTheme="majorBidi" w:eastAsiaTheme="majorEastAsia" w:hAnsiTheme="majorBidi" w:cstheme="majorBidi"/>
                  <w:color w:val="5A3696"/>
                  <w:u w:val="none"/>
                  <w:rtl/>
                </w:rPr>
                <w:t>איטלקיים</w:t>
              </w:r>
            </w:hyperlink>
            <w:r>
              <w:rPr>
                <w:rStyle w:val="apple-converted-space"/>
                <w:rFonts w:asciiTheme="majorBidi" w:hAnsiTheme="majorBidi" w:cstheme="majorBidi" w:hint="cs"/>
                <w:color w:val="222222"/>
                <w:rtl/>
              </w:rPr>
              <w:t xml:space="preserve"> </w:t>
            </w:r>
            <w:hyperlink r:id="rId135" w:tooltip="ג'וזפה טורלי" w:history="1">
              <w:r w:rsidRPr="003A37BD">
                <w:rPr>
                  <w:rStyle w:val="Hyperlink"/>
                  <w:rFonts w:asciiTheme="majorBidi" w:eastAsiaTheme="majorEastAsia" w:hAnsiTheme="majorBidi" w:cstheme="majorBidi"/>
                  <w:color w:val="5A3696"/>
                  <w:u w:val="none"/>
                  <w:rtl/>
                </w:rPr>
                <w:t>טורלי</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hyperlink r:id="rId136" w:tooltip="ארכאנג'לו קורלי" w:history="1">
              <w:r w:rsidRPr="003A37BD">
                <w:rPr>
                  <w:rStyle w:val="Hyperlink"/>
                  <w:rFonts w:asciiTheme="majorBidi" w:eastAsiaTheme="majorEastAsia" w:hAnsiTheme="majorBidi" w:cstheme="majorBidi"/>
                  <w:color w:val="5A3696"/>
                  <w:u w:val="none"/>
                  <w:rtl/>
                </w:rPr>
                <w:t>קורלי</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137" w:tooltip="ג'וזפה טרטיני" w:history="1">
              <w:r w:rsidRPr="003A37BD">
                <w:rPr>
                  <w:rStyle w:val="Hyperlink"/>
                  <w:rFonts w:asciiTheme="majorBidi" w:eastAsiaTheme="majorEastAsia" w:hAnsiTheme="majorBidi" w:cstheme="majorBidi"/>
                  <w:color w:val="5A3696"/>
                  <w:u w:val="none"/>
                  <w:rtl/>
                </w:rPr>
                <w:t>טרטיני</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w:t>
            </w:r>
            <w:hyperlink r:id="rId138" w:tooltip="אנטוניו ויוואלדי" w:history="1">
              <w:r w:rsidRPr="003A37BD">
                <w:rPr>
                  <w:rStyle w:val="Hyperlink"/>
                  <w:rFonts w:asciiTheme="majorBidi" w:eastAsiaTheme="majorEastAsia" w:hAnsiTheme="majorBidi" w:cstheme="majorBidi"/>
                  <w:color w:val="5A3696"/>
                  <w:u w:val="none"/>
                  <w:rtl/>
                </w:rPr>
                <w:t>ויוואלדי</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 xml:space="preserve">היו ממייסדי צורה זו, </w:t>
            </w:r>
            <w:r>
              <w:rPr>
                <w:rFonts w:asciiTheme="majorBidi" w:hAnsiTheme="majorBidi" w:cstheme="majorBidi" w:hint="cs"/>
                <w:color w:val="222222"/>
                <w:rtl/>
              </w:rPr>
              <w:t xml:space="preserve"> </w:t>
            </w:r>
            <w:r w:rsidRPr="003A37BD">
              <w:rPr>
                <w:rFonts w:asciiTheme="majorBidi" w:hAnsiTheme="majorBidi" w:cstheme="majorBidi"/>
                <w:color w:val="222222"/>
                <w:rtl/>
              </w:rPr>
              <w:t>והביאו אותה לשיא הפופולריות שלה</w:t>
            </w:r>
            <w:r w:rsidRPr="003A37BD">
              <w:rPr>
                <w:rFonts w:asciiTheme="majorBidi" w:hAnsiTheme="majorBidi" w:cstheme="majorBidi"/>
                <w:color w:val="222222"/>
              </w:rPr>
              <w:t>.</w:t>
            </w:r>
          </w:p>
          <w:p w:rsidR="00013667" w:rsidRPr="003A37BD" w:rsidRDefault="00013667" w:rsidP="004F51DA">
            <w:pPr>
              <w:pStyle w:val="NormalWeb"/>
              <w:shd w:val="clear" w:color="auto" w:fill="FFFFFF"/>
              <w:bidi/>
              <w:spacing w:before="120" w:beforeAutospacing="0" w:after="120" w:afterAutospacing="0" w:line="336" w:lineRule="atLeast"/>
              <w:rPr>
                <w:rFonts w:asciiTheme="majorBidi" w:hAnsiTheme="majorBidi" w:cstheme="majorBidi"/>
                <w:color w:val="222222"/>
              </w:rPr>
            </w:pPr>
            <w:r w:rsidRPr="003A37BD">
              <w:rPr>
                <w:rFonts w:asciiTheme="majorBidi" w:hAnsiTheme="majorBidi" w:cstheme="majorBidi"/>
                <w:color w:val="222222"/>
                <w:rtl/>
              </w:rPr>
              <w:t>הקונצ'רטו גרוסו מורכב משתי חטיבות — האחת, תזמורת</w:t>
            </w:r>
            <w:r w:rsidRPr="003A37BD">
              <w:rPr>
                <w:rStyle w:val="apple-converted-space"/>
                <w:rFonts w:asciiTheme="majorBidi" w:hAnsiTheme="majorBidi" w:cstheme="majorBidi"/>
                <w:color w:val="222222"/>
              </w:rPr>
              <w:t> </w:t>
            </w:r>
            <w:hyperlink r:id="rId139" w:tooltip="כלי קשת" w:history="1">
              <w:r w:rsidRPr="003A37BD">
                <w:rPr>
                  <w:rStyle w:val="Hyperlink"/>
                  <w:rFonts w:asciiTheme="majorBidi" w:eastAsiaTheme="majorEastAsia" w:hAnsiTheme="majorBidi" w:cstheme="majorBidi"/>
                  <w:color w:val="5A3696"/>
                  <w:u w:val="none"/>
                  <w:rtl/>
                </w:rPr>
                <w:t>כלי קשת</w:t>
              </w:r>
            </w:hyperlink>
            <w:r w:rsidRPr="003A37BD">
              <w:rPr>
                <w:rStyle w:val="apple-converted-space"/>
                <w:rFonts w:asciiTheme="majorBidi" w:hAnsiTheme="majorBidi" w:cstheme="majorBidi"/>
                <w:color w:val="222222"/>
              </w:rPr>
              <w:t> </w:t>
            </w:r>
            <w:hyperlink r:id="rId140" w:tooltip="כינור ראשון" w:history="1">
              <w:r w:rsidRPr="003A37BD">
                <w:rPr>
                  <w:rStyle w:val="Hyperlink"/>
                  <w:rFonts w:asciiTheme="majorBidi" w:eastAsiaTheme="majorEastAsia" w:hAnsiTheme="majorBidi" w:cstheme="majorBidi"/>
                  <w:color w:val="5A3696"/>
                  <w:u w:val="none"/>
                  <w:rtl/>
                </w:rPr>
                <w:t>כינור ראשון</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ושני, ויולה ו</w:t>
            </w:r>
            <w:hyperlink r:id="rId141" w:tooltip="באסו קונטינואו" w:history="1">
              <w:r w:rsidRPr="003A37BD">
                <w:rPr>
                  <w:rStyle w:val="Hyperlink"/>
                  <w:rFonts w:asciiTheme="majorBidi" w:eastAsiaTheme="majorEastAsia" w:hAnsiTheme="majorBidi" w:cstheme="majorBidi"/>
                  <w:color w:val="5A3696"/>
                  <w:u w:val="none"/>
                  <w:rtl/>
                </w:rPr>
                <w:t>באסו קונטינואו</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המכונה גם</w:t>
            </w:r>
            <w:r w:rsidRPr="003A37BD">
              <w:rPr>
                <w:rFonts w:asciiTheme="majorBidi" w:hAnsiTheme="majorBidi" w:cstheme="majorBidi"/>
                <w:color w:val="222222"/>
              </w:rPr>
              <w:t xml:space="preserve"> ripieno (</w:t>
            </w:r>
            <w:r w:rsidRPr="003A37BD">
              <w:rPr>
                <w:rFonts w:asciiTheme="majorBidi" w:hAnsiTheme="majorBidi" w:cstheme="majorBidi"/>
                <w:color w:val="222222"/>
                <w:rtl/>
              </w:rPr>
              <w:t>באיטלקית, מילוי, והשנייה, הרכב של שני כנרים ובאסו קונטינואו המכונה גם</w:t>
            </w:r>
            <w:r w:rsidRPr="003A37BD">
              <w:rPr>
                <w:rFonts w:asciiTheme="majorBidi" w:hAnsiTheme="majorBidi" w:cstheme="majorBidi"/>
                <w:color w:val="222222"/>
              </w:rPr>
              <w:t xml:space="preserve"> </w:t>
            </w:r>
            <w:r>
              <w:rPr>
                <w:rFonts w:asciiTheme="majorBidi" w:hAnsiTheme="majorBidi" w:cstheme="majorBidi" w:hint="cs"/>
                <w:color w:val="222222"/>
                <w:rtl/>
              </w:rPr>
              <w:t xml:space="preserve"> </w:t>
            </w:r>
            <w:r w:rsidRPr="003A37BD">
              <w:rPr>
                <w:rFonts w:asciiTheme="majorBidi" w:hAnsiTheme="majorBidi" w:cstheme="majorBidi"/>
                <w:color w:val="222222"/>
              </w:rPr>
              <w:t xml:space="preserve">concertino </w:t>
            </w:r>
            <w:r>
              <w:rPr>
                <w:rFonts w:asciiTheme="majorBidi" w:hAnsiTheme="majorBidi" w:cstheme="majorBidi" w:hint="cs"/>
                <w:color w:val="222222"/>
                <w:rtl/>
              </w:rPr>
              <w:t xml:space="preserve"> </w:t>
            </w:r>
            <w:r w:rsidRPr="003A37BD">
              <w:rPr>
                <w:rFonts w:asciiTheme="majorBidi" w:hAnsiTheme="majorBidi" w:cstheme="majorBidi"/>
                <w:color w:val="222222"/>
                <w:rtl/>
              </w:rPr>
              <w:t>חטיבה זו זהה להרכב המנגן ב</w:t>
            </w:r>
            <w:hyperlink r:id="rId142" w:tooltip="טריו סונטה" w:history="1">
              <w:r w:rsidRPr="003A37BD">
                <w:rPr>
                  <w:rStyle w:val="Hyperlink"/>
                  <w:rFonts w:asciiTheme="majorBidi" w:eastAsiaTheme="majorEastAsia" w:hAnsiTheme="majorBidi" w:cstheme="majorBidi"/>
                  <w:color w:val="5A3696"/>
                  <w:u w:val="none"/>
                  <w:rtl/>
                </w:rPr>
                <w:t>טריו סונטה</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שתי החטיבות משמיעות שיח־נגינתן לסירוגין או גם ביחד</w:t>
            </w:r>
            <w:r>
              <w:rPr>
                <w:rFonts w:asciiTheme="majorBidi" w:hAnsiTheme="majorBidi" w:cstheme="majorBidi" w:hint="cs"/>
                <w:color w:val="222222"/>
                <w:rtl/>
              </w:rPr>
              <w:t>)</w:t>
            </w:r>
            <w:r w:rsidRPr="003A37BD">
              <w:rPr>
                <w:rFonts w:asciiTheme="majorBidi" w:hAnsiTheme="majorBidi" w:cstheme="majorBidi"/>
                <w:color w:val="222222"/>
              </w:rPr>
              <w:t>.</w:t>
            </w:r>
          </w:p>
          <w:p w:rsidR="00013667" w:rsidRPr="003A37BD" w:rsidRDefault="00013667" w:rsidP="004F51DA">
            <w:pPr>
              <w:pStyle w:val="NormalWeb"/>
              <w:shd w:val="clear" w:color="auto" w:fill="FFFFFF"/>
              <w:bidi/>
              <w:spacing w:before="120" w:beforeAutospacing="0" w:after="120" w:afterAutospacing="0" w:line="336" w:lineRule="atLeast"/>
              <w:rPr>
                <w:rFonts w:asciiTheme="majorBidi" w:hAnsiTheme="majorBidi" w:cstheme="majorBidi"/>
                <w:color w:val="222222"/>
              </w:rPr>
            </w:pPr>
            <w:r w:rsidRPr="003A37BD">
              <w:rPr>
                <w:rFonts w:asciiTheme="majorBidi" w:hAnsiTheme="majorBidi" w:cstheme="majorBidi"/>
                <w:color w:val="222222"/>
                <w:rtl/>
              </w:rPr>
              <w:t>מבנה הקונצ'רטו מבוסס על מבנה של</w:t>
            </w:r>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סונאטה כנסייתית, כלומר מבנה של ארבעה פרקים במהירויות מנוגדות – איטי—מהיר—איטי—מהיר, או על מבנה של</w:t>
            </w:r>
            <w:r w:rsidRPr="003A37BD">
              <w:rPr>
                <w:rFonts w:asciiTheme="majorBidi" w:hAnsiTheme="majorBidi" w:cstheme="majorBidi"/>
                <w:color w:val="222222"/>
              </w:rPr>
              <w:t xml:space="preserve"> </w:t>
            </w:r>
            <w:r>
              <w:rPr>
                <w:rFonts w:asciiTheme="majorBidi" w:hAnsiTheme="majorBidi" w:cstheme="majorBidi" w:hint="cs"/>
                <w:color w:val="222222"/>
              </w:rPr>
              <w:t>S</w:t>
            </w:r>
            <w:r w:rsidRPr="003A37BD">
              <w:rPr>
                <w:rFonts w:asciiTheme="majorBidi" w:hAnsiTheme="majorBidi" w:cstheme="majorBidi"/>
                <w:color w:val="222222"/>
              </w:rPr>
              <w:t xml:space="preserve">onata da camera </w:t>
            </w:r>
            <w:r w:rsidRPr="003A37BD">
              <w:rPr>
                <w:rFonts w:asciiTheme="majorBidi" w:hAnsiTheme="majorBidi" w:cstheme="majorBidi"/>
                <w:color w:val="222222"/>
                <w:rtl/>
              </w:rPr>
              <w:t>סונאטה קאמרית הידוע גם בתור</w:t>
            </w:r>
            <w:r w:rsidRPr="003A37BD">
              <w:rPr>
                <w:rStyle w:val="apple-converted-space"/>
                <w:rFonts w:asciiTheme="majorBidi" w:hAnsiTheme="majorBidi" w:cstheme="majorBidi"/>
                <w:color w:val="222222"/>
              </w:rPr>
              <w:t> </w:t>
            </w:r>
            <w:hyperlink r:id="rId143" w:tooltip="סוויטה" w:history="1">
              <w:r w:rsidRPr="003A37BD">
                <w:rPr>
                  <w:rStyle w:val="Hyperlink"/>
                  <w:rFonts w:asciiTheme="majorBidi" w:eastAsiaTheme="majorEastAsia" w:hAnsiTheme="majorBidi" w:cstheme="majorBidi"/>
                  <w:color w:val="5A3696"/>
                  <w:u w:val="none"/>
                  <w:rtl/>
                </w:rPr>
                <w:t>סוויטה</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וכולל ריקודים מן התקופה, החשובים בהם הם ה</w:t>
            </w:r>
            <w:hyperlink r:id="rId144" w:tooltip="אלמנד" w:history="1">
              <w:r w:rsidRPr="003A37BD">
                <w:rPr>
                  <w:rStyle w:val="Hyperlink"/>
                  <w:rFonts w:asciiTheme="majorBidi" w:eastAsiaTheme="majorEastAsia" w:hAnsiTheme="majorBidi" w:cstheme="majorBidi"/>
                  <w:color w:val="5A3696"/>
                  <w:u w:val="none"/>
                  <w:rtl/>
                </w:rPr>
                <w:t>אלמנד</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w:t>
            </w:r>
            <w:hyperlink r:id="rId145" w:tooltip="קוראנט" w:history="1">
              <w:r w:rsidRPr="003A37BD">
                <w:rPr>
                  <w:rStyle w:val="Hyperlink"/>
                  <w:rFonts w:asciiTheme="majorBidi" w:eastAsiaTheme="majorEastAsia" w:hAnsiTheme="majorBidi" w:cstheme="majorBidi"/>
                  <w:color w:val="5A3696"/>
                  <w:u w:val="none"/>
                  <w:rtl/>
                </w:rPr>
                <w:t>קוראנט</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w:t>
            </w:r>
            <w:hyperlink r:id="rId146" w:tooltip="סרבנד" w:history="1">
              <w:r w:rsidRPr="003A37BD">
                <w:rPr>
                  <w:rStyle w:val="Hyperlink"/>
                  <w:rFonts w:asciiTheme="majorBidi" w:eastAsiaTheme="majorEastAsia" w:hAnsiTheme="majorBidi" w:cstheme="majorBidi"/>
                  <w:color w:val="5A3696"/>
                  <w:u w:val="none"/>
                  <w:rtl/>
                </w:rPr>
                <w:t>סרבנד</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וה</w:t>
            </w:r>
            <w:hyperlink r:id="rId147" w:tooltip="ג'יג" w:history="1">
              <w:r w:rsidRPr="003A37BD">
                <w:rPr>
                  <w:rStyle w:val="Hyperlink"/>
                  <w:rFonts w:asciiTheme="majorBidi" w:eastAsiaTheme="majorEastAsia" w:hAnsiTheme="majorBidi" w:cstheme="majorBidi"/>
                  <w:color w:val="5A3696"/>
                  <w:u w:val="none"/>
                  <w:rtl/>
                </w:rPr>
                <w:t>ג'יג</w:t>
              </w:r>
            </w:hyperlink>
            <w:r w:rsidRPr="003A37BD">
              <w:rPr>
                <w:rFonts w:asciiTheme="majorBidi" w:hAnsiTheme="majorBidi" w:cstheme="majorBidi"/>
                <w:color w:val="222222"/>
              </w:rPr>
              <w:t>.</w:t>
            </w:r>
          </w:p>
          <w:p w:rsidR="00013667" w:rsidRPr="003A37BD" w:rsidRDefault="00013667" w:rsidP="004F51DA">
            <w:pPr>
              <w:pStyle w:val="NormalWeb"/>
              <w:shd w:val="clear" w:color="auto" w:fill="FFFFFF"/>
              <w:bidi/>
              <w:spacing w:before="120" w:beforeAutospacing="0" w:after="120" w:afterAutospacing="0" w:line="336" w:lineRule="atLeast"/>
              <w:rPr>
                <w:rFonts w:asciiTheme="majorBidi" w:hAnsiTheme="majorBidi" w:cstheme="majorBidi"/>
                <w:rtl/>
              </w:rPr>
            </w:pPr>
            <w:r w:rsidRPr="003A37BD">
              <w:rPr>
                <w:rFonts w:asciiTheme="majorBidi" w:hAnsiTheme="majorBidi" w:cstheme="majorBidi"/>
                <w:color w:val="222222"/>
                <w:rtl/>
              </w:rPr>
              <w:t>עם התפתחותה של</w:t>
            </w:r>
            <w:r w:rsidRPr="003A37BD">
              <w:rPr>
                <w:rStyle w:val="apple-converted-space"/>
                <w:rFonts w:asciiTheme="majorBidi" w:hAnsiTheme="majorBidi" w:cstheme="majorBidi"/>
                <w:color w:val="222222"/>
              </w:rPr>
              <w:t> </w:t>
            </w:r>
            <w:hyperlink r:id="rId148" w:tooltip="צורת הסונאטה" w:history="1">
              <w:r w:rsidRPr="003A37BD">
                <w:rPr>
                  <w:rStyle w:val="Hyperlink"/>
                  <w:rFonts w:asciiTheme="majorBidi" w:eastAsiaTheme="majorEastAsia" w:hAnsiTheme="majorBidi" w:cstheme="majorBidi"/>
                  <w:color w:val="5A3696"/>
                  <w:u w:val="none"/>
                  <w:rtl/>
                </w:rPr>
                <w:t>צורת הסונאטה</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שקעה צורת הקונצ'רטו גרוסו, והקונצ'רטו המוכר לנו כיום תפס את מקומו. ב</w:t>
            </w:r>
            <w:hyperlink r:id="rId149" w:tooltip="המאה ה-20" w:history="1">
              <w:r w:rsidRPr="003A37BD">
                <w:rPr>
                  <w:rStyle w:val="Hyperlink"/>
                  <w:rFonts w:asciiTheme="majorBidi" w:eastAsiaTheme="majorEastAsia" w:hAnsiTheme="majorBidi" w:cstheme="majorBidi"/>
                  <w:color w:val="5A3696"/>
                  <w:u w:val="none"/>
                  <w:rtl/>
                </w:rPr>
                <w:t>מאה ה-20</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כחלק מגל ה</w:t>
            </w:r>
            <w:hyperlink r:id="rId150" w:tooltip="נאו-קלאסיציזם" w:history="1">
              <w:r w:rsidRPr="003A37BD">
                <w:rPr>
                  <w:rStyle w:val="Hyperlink"/>
                  <w:rFonts w:asciiTheme="majorBidi" w:eastAsiaTheme="majorEastAsia" w:hAnsiTheme="majorBidi" w:cstheme="majorBidi"/>
                  <w:color w:val="5A3696"/>
                  <w:u w:val="none"/>
                  <w:rtl/>
                </w:rPr>
                <w:t>נאו-קלאסיציזם</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החלה נטייה לחדש את הצורה הזאת</w:t>
            </w:r>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hyperlink r:id="rId151" w:tooltip="ארנסט בלוך (מלחין)" w:history="1">
              <w:r w:rsidRPr="003A37BD">
                <w:rPr>
                  <w:rStyle w:val="Hyperlink"/>
                  <w:rFonts w:asciiTheme="majorBidi" w:eastAsiaTheme="majorEastAsia" w:hAnsiTheme="majorBidi" w:cstheme="majorBidi"/>
                  <w:color w:val="5A3696"/>
                  <w:u w:val="none"/>
                  <w:rtl/>
                </w:rPr>
                <w:t>ארנסט בלוך</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hyperlink r:id="rId152" w:tooltip="ארנסט קרנק" w:history="1">
              <w:r w:rsidRPr="003A37BD">
                <w:rPr>
                  <w:rStyle w:val="Hyperlink"/>
                  <w:rFonts w:asciiTheme="majorBidi" w:eastAsiaTheme="majorEastAsia" w:hAnsiTheme="majorBidi" w:cstheme="majorBidi"/>
                  <w:color w:val="5A3696"/>
                  <w:u w:val="none"/>
                  <w:rtl/>
                </w:rPr>
                <w:t>ארנסט קרנק</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w:t>
            </w:r>
            <w:hyperlink r:id="rId153" w:tooltip="ז'אן מרטינו" w:history="1">
              <w:r w:rsidRPr="003A37BD">
                <w:rPr>
                  <w:rStyle w:val="Hyperlink"/>
                  <w:rFonts w:asciiTheme="majorBidi" w:eastAsiaTheme="majorEastAsia" w:hAnsiTheme="majorBidi" w:cstheme="majorBidi"/>
                  <w:color w:val="5A3696"/>
                  <w:u w:val="none"/>
                  <w:rtl/>
                </w:rPr>
                <w:t>ז'אן מרטינו</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כתבו קונצ'רטי "גרוסו</w:t>
            </w:r>
            <w:r>
              <w:rPr>
                <w:rFonts w:ascii="Arial" w:hAnsi="Arial" w:cs="Arial"/>
                <w:color w:val="222222"/>
                <w:sz w:val="21"/>
                <w:szCs w:val="21"/>
              </w:rPr>
              <w:t>".</w:t>
            </w:r>
          </w:p>
          <w:p w:rsidR="00013667" w:rsidRDefault="00013667" w:rsidP="004F51DA">
            <w:pPr>
              <w:bidi/>
              <w:spacing w:line="360" w:lineRule="auto"/>
              <w:rPr>
                <w:rFonts w:asciiTheme="majorBidi" w:hAnsiTheme="majorBidi" w:cstheme="majorBidi"/>
                <w:sz w:val="24"/>
                <w:szCs w:val="24"/>
                <w:rtl/>
              </w:rPr>
            </w:pPr>
            <w:r>
              <w:rPr>
                <w:rFonts w:asciiTheme="majorBidi" w:hAnsiTheme="majorBidi" w:cstheme="majorBidi" w:hint="cs"/>
                <w:sz w:val="24"/>
                <w:szCs w:val="24"/>
                <w:rtl/>
              </w:rPr>
              <w:lastRenderedPageBreak/>
              <w:t xml:space="preserve">האזנו ליצירה קונצ'רטו גרוסו </w:t>
            </w:r>
            <w:r>
              <w:rPr>
                <w:rFonts w:asciiTheme="majorBidi" w:hAnsiTheme="majorBidi" w:cstheme="majorBidi"/>
                <w:sz w:val="24"/>
                <w:szCs w:val="24"/>
                <w:rtl/>
              </w:rPr>
              <w:t>–</w:t>
            </w:r>
            <w:r>
              <w:rPr>
                <w:rFonts w:asciiTheme="majorBidi" w:hAnsiTheme="majorBidi" w:cstheme="majorBidi" w:hint="cs"/>
                <w:sz w:val="24"/>
                <w:szCs w:val="24"/>
                <w:rtl/>
              </w:rPr>
              <w:t xml:space="preserve"> יצחק (ארנסט) בלוך  1925 </w:t>
            </w:r>
          </w:p>
          <w:p w:rsidR="00013667" w:rsidRDefault="000238FF" w:rsidP="004F51DA">
            <w:pPr>
              <w:bidi/>
              <w:spacing w:line="360" w:lineRule="auto"/>
              <w:rPr>
                <w:rFonts w:asciiTheme="majorBidi" w:hAnsiTheme="majorBidi" w:cstheme="majorBidi"/>
                <w:sz w:val="24"/>
                <w:szCs w:val="24"/>
                <w:rtl/>
              </w:rPr>
            </w:pPr>
            <w:hyperlink r:id="rId154" w:history="1">
              <w:r w:rsidR="00013667" w:rsidRPr="00520AB5">
                <w:rPr>
                  <w:rStyle w:val="Hyperlink"/>
                  <w:rFonts w:asciiTheme="majorBidi" w:hAnsiTheme="majorBidi" w:cstheme="majorBidi"/>
                  <w:sz w:val="24"/>
                  <w:szCs w:val="24"/>
                </w:rPr>
                <w:t>https://www.youtube.com/watch?v=myTFlb9cfCw</w:t>
              </w:r>
            </w:hyperlink>
          </w:p>
          <w:p w:rsidR="00013667" w:rsidRDefault="00013667" w:rsidP="004F51DA">
            <w:pPr>
              <w:bidi/>
              <w:spacing w:line="360" w:lineRule="auto"/>
              <w:rPr>
                <w:rFonts w:asciiTheme="majorBidi" w:hAnsiTheme="majorBidi" w:cstheme="majorBidi"/>
                <w:sz w:val="24"/>
                <w:szCs w:val="24"/>
                <w:rtl/>
              </w:rPr>
            </w:pPr>
            <w:r>
              <w:rPr>
                <w:rFonts w:asciiTheme="majorBidi" w:hAnsiTheme="majorBidi" w:cstheme="majorBidi" w:hint="cs"/>
                <w:sz w:val="24"/>
                <w:szCs w:val="24"/>
                <w:rtl/>
              </w:rPr>
              <w:t xml:space="preserve">התקופה הניאו הקלאסית קונצ'רטו גרוסו 4 פרקים תפקיד אובליגדו הכרחי אבל בעל אופי משני. </w:t>
            </w:r>
          </w:p>
          <w:p w:rsidR="00013667" w:rsidRDefault="00013667" w:rsidP="004F51DA">
            <w:pPr>
              <w:bidi/>
              <w:spacing w:line="360" w:lineRule="auto"/>
              <w:rPr>
                <w:rFonts w:asciiTheme="majorBidi" w:hAnsiTheme="majorBidi" w:cstheme="majorBidi"/>
                <w:sz w:val="24"/>
                <w:szCs w:val="24"/>
                <w:rtl/>
              </w:rPr>
            </w:pPr>
            <w:r>
              <w:rPr>
                <w:rFonts w:asciiTheme="majorBidi" w:hAnsiTheme="majorBidi" w:cstheme="majorBidi" w:hint="cs"/>
                <w:sz w:val="24"/>
                <w:szCs w:val="24"/>
                <w:rtl/>
              </w:rPr>
              <w:t>מתוך ההשמעה אנו מזהים את המוזיקה היהודית שהיתה טמועה בבלוך.  היצירה מולחנת בסולם רה מינור..</w:t>
            </w:r>
          </w:p>
          <w:p w:rsidR="00013667" w:rsidRDefault="00013667" w:rsidP="004F51DA">
            <w:pPr>
              <w:bidi/>
              <w:spacing w:line="360" w:lineRule="auto"/>
              <w:rPr>
                <w:rFonts w:asciiTheme="majorBidi" w:hAnsiTheme="majorBidi" w:cstheme="majorBidi"/>
                <w:sz w:val="24"/>
                <w:szCs w:val="24"/>
                <w:rtl/>
              </w:rPr>
            </w:pPr>
            <w:r>
              <w:rPr>
                <w:rFonts w:asciiTheme="majorBidi" w:hAnsiTheme="majorBidi" w:cstheme="majorBidi" w:hint="cs"/>
                <w:sz w:val="24"/>
                <w:szCs w:val="24"/>
                <w:rtl/>
              </w:rPr>
              <w:t>זהו תיאור מוזיקלי מוסרט של מה הכוונה במושג העם היהודי.. המוזיקה אומרת הכל.. זוהי מוזיקה פסטורלית , במיוחד המוטיבים החוזרים..</w:t>
            </w:r>
            <w:r>
              <w:rPr>
                <w:rFonts w:asciiTheme="majorBidi" w:hAnsiTheme="majorBidi" w:cstheme="majorBidi"/>
                <w:sz w:val="24"/>
                <w:szCs w:val="24"/>
              </w:rPr>
              <w:t xml:space="preserve"> </w:t>
            </w:r>
            <w:r>
              <w:rPr>
                <w:rFonts w:asciiTheme="majorBidi" w:hAnsiTheme="majorBidi" w:cstheme="majorBidi" w:hint="cs"/>
                <w:sz w:val="24"/>
                <w:szCs w:val="24"/>
                <w:rtl/>
              </w:rPr>
              <w:t xml:space="preserve">ובמיוחד הסיום הוירטואוזי שמסמל את יחודו של העם היהודי. </w:t>
            </w:r>
          </w:p>
          <w:p w:rsidR="00013667" w:rsidRDefault="00013667" w:rsidP="004F51DA">
            <w:pPr>
              <w:bidi/>
              <w:spacing w:line="360" w:lineRule="auto"/>
              <w:rPr>
                <w:rFonts w:asciiTheme="majorBidi" w:hAnsiTheme="majorBidi" w:cstheme="majorBidi"/>
                <w:sz w:val="24"/>
                <w:szCs w:val="24"/>
              </w:rPr>
            </w:pPr>
            <w:r>
              <w:rPr>
                <w:rFonts w:asciiTheme="majorBidi" w:hAnsiTheme="majorBidi" w:cstheme="majorBidi" w:hint="cs"/>
                <w:sz w:val="24"/>
                <w:szCs w:val="24"/>
                <w:rtl/>
              </w:rPr>
              <w:t xml:space="preserve">(היצירה תהיה בבחינה). </w:t>
            </w:r>
          </w:p>
          <w:p w:rsidR="00013667" w:rsidRPr="00013667" w:rsidRDefault="00013667" w:rsidP="004F51DA">
            <w:pPr>
              <w:pBdr>
                <w:bottom w:val="single" w:sz="6" w:space="0" w:color="A2A9B1"/>
              </w:pBdr>
              <w:bidi/>
              <w:spacing w:after="60"/>
              <w:outlineLvl w:val="0"/>
              <w:rPr>
                <w:rFonts w:asciiTheme="majorBidi" w:hAnsiTheme="majorBidi" w:cstheme="majorBidi"/>
                <w:sz w:val="24"/>
                <w:szCs w:val="24"/>
                <w:shd w:val="clear" w:color="auto" w:fill="FFFFFF"/>
              </w:rPr>
            </w:pPr>
          </w:p>
        </w:tc>
      </w:tr>
      <w:tr w:rsidR="00013667" w:rsidTr="001B1CE0">
        <w:tc>
          <w:tcPr>
            <w:tcW w:w="4428" w:type="dxa"/>
          </w:tcPr>
          <w:p w:rsidR="00A515D5" w:rsidRPr="001D524E" w:rsidRDefault="00A515D5" w:rsidP="001D5ED4">
            <w:pPr>
              <w:pBdr>
                <w:bottom w:val="single" w:sz="6" w:space="0" w:color="A2A9B1"/>
              </w:pBdr>
              <w:bidi/>
              <w:spacing w:after="60"/>
              <w:outlineLvl w:val="0"/>
              <w:rPr>
                <w:rFonts w:asciiTheme="majorBidi" w:hAnsiTheme="majorBidi" w:cstheme="majorBidi"/>
                <w:color w:val="FF0000"/>
                <w:sz w:val="24"/>
                <w:szCs w:val="24"/>
                <w:shd w:val="clear" w:color="auto" w:fill="FFFFFF"/>
                <w:rtl/>
              </w:rPr>
            </w:pPr>
            <w:r w:rsidRPr="001D524E">
              <w:rPr>
                <w:rFonts w:asciiTheme="majorBidi" w:hAnsiTheme="majorBidi" w:cstheme="majorBidi" w:hint="cs"/>
                <w:b/>
                <w:bCs/>
                <w:color w:val="FF0000"/>
                <w:sz w:val="24"/>
                <w:szCs w:val="24"/>
                <w:shd w:val="clear" w:color="auto" w:fill="FFFFFF"/>
                <w:rtl/>
              </w:rPr>
              <w:lastRenderedPageBreak/>
              <w:t>המלחין אנטון וב</w:t>
            </w:r>
            <w:r w:rsidRPr="001D524E">
              <w:rPr>
                <w:rFonts w:asciiTheme="majorBidi" w:hAnsiTheme="majorBidi" w:cstheme="majorBidi" w:hint="cs"/>
                <w:color w:val="FF0000"/>
                <w:sz w:val="24"/>
                <w:szCs w:val="24"/>
                <w:shd w:val="clear" w:color="auto" w:fill="FFFFFF"/>
                <w:rtl/>
              </w:rPr>
              <w:t xml:space="preserve">רן </w:t>
            </w:r>
          </w:p>
          <w:p w:rsidR="00A515D5" w:rsidRPr="000350BF" w:rsidRDefault="00A515D5" w:rsidP="001D5ED4">
            <w:pPr>
              <w:pBdr>
                <w:bottom w:val="single" w:sz="6" w:space="0" w:color="A2A9B1"/>
              </w:pBdr>
              <w:bidi/>
              <w:spacing w:after="60"/>
              <w:outlineLvl w:val="0"/>
              <w:rPr>
                <w:rFonts w:asciiTheme="majorBidi" w:hAnsiTheme="majorBidi" w:cstheme="majorBidi"/>
                <w:b/>
                <w:bCs/>
                <w:sz w:val="24"/>
                <w:szCs w:val="24"/>
                <w:shd w:val="clear" w:color="auto" w:fill="FFFFFF"/>
                <w:rtl/>
              </w:rPr>
            </w:pPr>
            <w:r w:rsidRPr="009B397D">
              <w:rPr>
                <w:rFonts w:asciiTheme="majorBidi" w:hAnsiTheme="majorBidi" w:cstheme="majorBidi"/>
                <w:color w:val="222222"/>
                <w:sz w:val="24"/>
                <w:szCs w:val="24"/>
                <w:shd w:val="clear" w:color="auto" w:fill="FFFFFF"/>
                <w:rtl/>
              </w:rPr>
              <w:t>אנטון וברן</w:t>
            </w:r>
            <w:r w:rsidRPr="009B397D">
              <w:rPr>
                <w:rFonts w:asciiTheme="majorBidi" w:hAnsiTheme="majorBidi" w:cstheme="majorBidi" w:hint="cs"/>
                <w:color w:val="222222"/>
                <w:sz w:val="24"/>
                <w:szCs w:val="24"/>
                <w:shd w:val="clear" w:color="auto" w:fill="FFFFFF"/>
                <w:rtl/>
              </w:rPr>
              <w:t xml:space="preserve"> </w:t>
            </w:r>
            <w:r w:rsidRPr="009B397D">
              <w:rPr>
                <w:rStyle w:val="apple-converted-space"/>
                <w:rFonts w:asciiTheme="majorBidi" w:hAnsiTheme="majorBidi" w:cstheme="majorBidi"/>
                <w:color w:val="222222"/>
                <w:sz w:val="24"/>
                <w:szCs w:val="24"/>
                <w:shd w:val="clear" w:color="auto" w:fill="FFFFFF"/>
              </w:rPr>
              <w:t> </w:t>
            </w:r>
            <w:r w:rsidRPr="009B397D">
              <w:rPr>
                <w:rFonts w:asciiTheme="majorBidi" w:hAnsiTheme="majorBidi" w:cstheme="majorBidi"/>
                <w:color w:val="222222"/>
                <w:sz w:val="24"/>
                <w:szCs w:val="24"/>
                <w:shd w:val="clear" w:color="auto" w:fill="FFFFFF"/>
              </w:rPr>
              <w:t>Anton Webern</w:t>
            </w:r>
            <w:r w:rsidRPr="009B397D">
              <w:rPr>
                <w:rFonts w:asciiTheme="majorBidi" w:hAnsiTheme="majorBidi" w:cstheme="majorBidi" w:hint="cs"/>
                <w:color w:val="222222"/>
                <w:sz w:val="24"/>
                <w:szCs w:val="24"/>
                <w:shd w:val="clear" w:color="auto" w:fill="FFFFFF"/>
                <w:rtl/>
              </w:rPr>
              <w:t xml:space="preserve"> 1883-1945 </w:t>
            </w:r>
            <w:r>
              <w:rPr>
                <w:rFonts w:asciiTheme="majorBidi" w:hAnsiTheme="majorBidi" w:cstheme="majorBidi" w:hint="cs"/>
                <w:color w:val="222222"/>
                <w:sz w:val="24"/>
                <w:szCs w:val="24"/>
                <w:shd w:val="clear" w:color="auto" w:fill="FFFFFF"/>
                <w:rtl/>
              </w:rPr>
              <w:t xml:space="preserve"> מלחין אוסטרי היה </w:t>
            </w:r>
            <w:r w:rsidRPr="009B397D">
              <w:rPr>
                <w:rFonts w:asciiTheme="majorBidi" w:hAnsiTheme="majorBidi" w:cstheme="majorBidi"/>
                <w:color w:val="222222"/>
                <w:sz w:val="24"/>
                <w:szCs w:val="24"/>
                <w:shd w:val="clear" w:color="auto" w:fill="FFFFFF"/>
                <w:rtl/>
              </w:rPr>
              <w:t>חבר בקבוצת המלחינים שכונתה</w:t>
            </w:r>
            <w:r w:rsidRPr="009B397D">
              <w:rPr>
                <w:rFonts w:asciiTheme="majorBidi" w:hAnsiTheme="majorBidi" w:cstheme="majorBidi"/>
                <w:color w:val="222222"/>
                <w:sz w:val="24"/>
                <w:szCs w:val="24"/>
                <w:shd w:val="clear" w:color="auto" w:fill="FFFFFF"/>
              </w:rPr>
              <w:t xml:space="preserve"> "</w:t>
            </w:r>
            <w:hyperlink r:id="rId155" w:tooltip="האסכולה הווינאית השנייה" w:history="1">
              <w:r w:rsidRPr="009B397D">
                <w:rPr>
                  <w:rStyle w:val="Hyperlink"/>
                  <w:rFonts w:asciiTheme="majorBidi" w:eastAsiaTheme="majorEastAsia" w:hAnsiTheme="majorBidi" w:cstheme="majorBidi"/>
                  <w:color w:val="5A3696"/>
                  <w:sz w:val="24"/>
                  <w:szCs w:val="24"/>
                  <w:u w:val="none"/>
                  <w:shd w:val="clear" w:color="auto" w:fill="FFFFFF"/>
                  <w:rtl/>
                </w:rPr>
                <w:t>האסכולה הווינאית השנייה</w:t>
              </w:r>
            </w:hyperlink>
            <w:r w:rsidRPr="009B397D">
              <w:rPr>
                <w:rFonts w:asciiTheme="majorBidi" w:hAnsiTheme="majorBidi" w:cstheme="majorBidi"/>
                <w:color w:val="222222"/>
                <w:sz w:val="24"/>
                <w:szCs w:val="24"/>
                <w:shd w:val="clear" w:color="auto" w:fill="FFFFFF"/>
              </w:rPr>
              <w:t>".</w:t>
            </w:r>
            <w:r>
              <w:rPr>
                <w:rFonts w:asciiTheme="majorBidi" w:hAnsiTheme="majorBidi" w:cstheme="majorBidi"/>
                <w:b/>
                <w:bCs/>
                <w:color w:val="222222"/>
                <w:sz w:val="24"/>
                <w:szCs w:val="24"/>
                <w:shd w:val="clear" w:color="auto" w:fill="FFFFFF"/>
              </w:rPr>
              <w:t xml:space="preserve"> </w:t>
            </w:r>
            <w:r w:rsidRPr="000350BF">
              <w:rPr>
                <w:rFonts w:asciiTheme="majorBidi" w:hAnsiTheme="majorBidi" w:cstheme="majorBidi"/>
                <w:sz w:val="24"/>
                <w:szCs w:val="24"/>
                <w:rtl/>
              </w:rPr>
              <w:t>היה</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משני</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התלמידים</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הראשונים</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ש</w:t>
            </w:r>
            <w:r>
              <w:rPr>
                <w:rFonts w:asciiTheme="majorBidi" w:hAnsiTheme="majorBidi" w:cstheme="majorBidi" w:hint="cs"/>
                <w:sz w:val="24"/>
                <w:szCs w:val="24"/>
                <w:rtl/>
              </w:rPr>
              <w:t>ל</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שנברג</w:t>
            </w:r>
            <w:r>
              <w:rPr>
                <w:rFonts w:asciiTheme="majorBidi" w:hAnsiTheme="majorBidi" w:cstheme="majorBidi" w:hint="cs"/>
                <w:sz w:val="24"/>
                <w:szCs w:val="24"/>
                <w:rtl/>
              </w:rPr>
              <w:t xml:space="preserve"> </w:t>
            </w:r>
            <w:r w:rsidRPr="000350BF">
              <w:rPr>
                <w:rFonts w:asciiTheme="majorBidi" w:hAnsiTheme="majorBidi" w:cstheme="majorBidi"/>
                <w:sz w:val="24"/>
                <w:szCs w:val="24"/>
                <w:rtl/>
              </w:rPr>
              <w:t>מהמשך</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דרכו</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נהיה</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דדוקפוניסט</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חמור</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מאוד</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אף</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יותר</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משנברג</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היצירות</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של</w:t>
            </w:r>
            <w:r>
              <w:rPr>
                <w:rFonts w:asciiTheme="majorBidi" w:hAnsiTheme="majorBidi" w:cstheme="majorBidi" w:hint="cs"/>
                <w:sz w:val="24"/>
                <w:szCs w:val="24"/>
                <w:rtl/>
              </w:rPr>
              <w:t>ו</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קצרות</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מאוד</w:t>
            </w:r>
            <w:r w:rsidRPr="000350BF">
              <w:rPr>
                <w:rFonts w:asciiTheme="majorBidi" w:hAnsiTheme="majorBidi" w:cstheme="majorBidi"/>
                <w:sz w:val="24"/>
                <w:szCs w:val="24"/>
              </w:rPr>
              <w:t>.</w:t>
            </w:r>
            <w:r>
              <w:rPr>
                <w:rFonts w:asciiTheme="majorBidi" w:hAnsiTheme="majorBidi" w:cstheme="majorBidi"/>
                <w:sz w:val="24"/>
                <w:szCs w:val="24"/>
              </w:rPr>
              <w:t xml:space="preserve"> </w:t>
            </w:r>
            <w:r w:rsidRPr="000350BF">
              <w:rPr>
                <w:rFonts w:asciiTheme="majorBidi" w:hAnsiTheme="majorBidi" w:cstheme="majorBidi"/>
                <w:sz w:val="24"/>
                <w:szCs w:val="24"/>
                <w:rtl/>
              </w:rPr>
              <w:t>לעיתים</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דקה</w:t>
            </w:r>
            <w:r>
              <w:rPr>
                <w:rFonts w:asciiTheme="majorBidi" w:hAnsiTheme="majorBidi" w:cstheme="majorBidi" w:hint="cs"/>
                <w:sz w:val="24"/>
                <w:szCs w:val="24"/>
                <w:rtl/>
              </w:rPr>
              <w:t xml:space="preserve"> או</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שתיים</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מספיקות</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לו</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כדי</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להעביר</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יצירה</w:t>
            </w:r>
            <w:r w:rsidRPr="000350BF">
              <w:rPr>
                <w:rFonts w:asciiTheme="majorBidi" w:hAnsiTheme="majorBidi" w:cstheme="majorBidi"/>
                <w:sz w:val="24"/>
                <w:szCs w:val="24"/>
              </w:rPr>
              <w:t xml:space="preserve"> , </w:t>
            </w:r>
            <w:r w:rsidRPr="000350BF">
              <w:rPr>
                <w:rFonts w:asciiTheme="majorBidi" w:hAnsiTheme="majorBidi" w:cstheme="majorBidi"/>
                <w:sz w:val="24"/>
                <w:szCs w:val="24"/>
                <w:rtl/>
              </w:rPr>
              <w:t>מנימל</w:t>
            </w:r>
            <w:r>
              <w:rPr>
                <w:rFonts w:asciiTheme="majorBidi" w:hAnsiTheme="majorBidi" w:cstheme="majorBidi" w:hint="cs"/>
                <w:sz w:val="24"/>
                <w:szCs w:val="24"/>
                <w:rtl/>
              </w:rPr>
              <w:t>י</w:t>
            </w:r>
            <w:r w:rsidRPr="000350BF">
              <w:rPr>
                <w:rFonts w:asciiTheme="majorBidi" w:hAnsiTheme="majorBidi" w:cstheme="majorBidi"/>
                <w:sz w:val="24"/>
                <w:szCs w:val="24"/>
                <w:rtl/>
              </w:rPr>
              <w:t>זם</w:t>
            </w:r>
            <w:r w:rsidRPr="000350BF">
              <w:rPr>
                <w:rFonts w:asciiTheme="majorBidi" w:hAnsiTheme="majorBidi" w:cstheme="majorBidi"/>
                <w:sz w:val="24"/>
                <w:szCs w:val="24"/>
              </w:rPr>
              <w:t xml:space="preserve"> </w:t>
            </w:r>
            <w:r w:rsidRPr="000350BF">
              <w:rPr>
                <w:rFonts w:asciiTheme="majorBidi" w:hAnsiTheme="majorBidi" w:cstheme="majorBidi"/>
                <w:sz w:val="24"/>
                <w:szCs w:val="24"/>
                <w:rtl/>
              </w:rPr>
              <w:t>מוקדם</w:t>
            </w:r>
            <w:r w:rsidRPr="000350BF">
              <w:rPr>
                <w:rFonts w:asciiTheme="majorBidi" w:hAnsiTheme="majorBidi" w:cstheme="majorBidi"/>
                <w:sz w:val="24"/>
                <w:szCs w:val="24"/>
              </w:rPr>
              <w:t>.</w:t>
            </w:r>
          </w:p>
          <w:p w:rsidR="00A515D5" w:rsidRPr="009B397D"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sidRPr="009B397D">
              <w:rPr>
                <w:rFonts w:asciiTheme="majorBidi" w:hAnsiTheme="majorBidi" w:cstheme="majorBidi"/>
                <w:b w:val="0"/>
                <w:bCs w:val="0"/>
                <w:color w:val="222222"/>
                <w:sz w:val="24"/>
                <w:szCs w:val="24"/>
                <w:shd w:val="clear" w:color="auto" w:fill="FFFFFF"/>
                <w:rtl/>
              </w:rPr>
              <w:t>נאמנותו של וברן לשנברג לא ידעה גבולות. הוא הלך אחריו באש ובמים, היה מעתיק התווים שלו, גייס למענו כספים, ואף עקר יחד איתו לברלין בשנת</w:t>
            </w:r>
            <w:r w:rsidRPr="009B397D">
              <w:rPr>
                <w:rStyle w:val="apple-converted-space"/>
                <w:rFonts w:asciiTheme="majorBidi" w:hAnsiTheme="majorBidi" w:cstheme="majorBidi"/>
                <w:b w:val="0"/>
                <w:bCs w:val="0"/>
                <w:color w:val="222222"/>
                <w:sz w:val="24"/>
                <w:szCs w:val="24"/>
                <w:shd w:val="clear" w:color="auto" w:fill="FFFFFF"/>
              </w:rPr>
              <w:t> </w:t>
            </w:r>
            <w:hyperlink r:id="rId156" w:tooltip="1911" w:history="1">
              <w:r w:rsidRPr="000A0DBA">
                <w:rPr>
                  <w:rStyle w:val="Hyperlink"/>
                  <w:rFonts w:asciiTheme="majorBidi" w:eastAsiaTheme="majorEastAsia" w:hAnsiTheme="majorBidi" w:cstheme="majorBidi"/>
                  <w:b w:val="0"/>
                  <w:bCs w:val="0"/>
                  <w:color w:val="auto"/>
                  <w:sz w:val="24"/>
                  <w:szCs w:val="24"/>
                  <w:u w:val="none"/>
                  <w:shd w:val="clear" w:color="auto" w:fill="FFFFFF"/>
                </w:rPr>
                <w:t>1911</w:t>
              </w:r>
            </w:hyperlink>
            <w:r w:rsidRPr="009B397D">
              <w:rPr>
                <w:rFonts w:asciiTheme="majorBidi" w:hAnsiTheme="majorBidi" w:cstheme="majorBidi"/>
                <w:b w:val="0"/>
                <w:bCs w:val="0"/>
                <w:color w:val="222222"/>
                <w:sz w:val="24"/>
                <w:szCs w:val="24"/>
                <w:shd w:val="clear" w:color="auto" w:fill="FFFFFF"/>
              </w:rPr>
              <w:t xml:space="preserve"> </w:t>
            </w:r>
            <w:r w:rsidRPr="009B397D">
              <w:rPr>
                <w:rFonts w:asciiTheme="majorBidi" w:hAnsiTheme="majorBidi" w:cstheme="majorBidi"/>
                <w:b w:val="0"/>
                <w:bCs w:val="0"/>
                <w:color w:val="222222"/>
                <w:sz w:val="24"/>
                <w:szCs w:val="24"/>
                <w:shd w:val="clear" w:color="auto" w:fill="FFFFFF"/>
                <w:rtl/>
              </w:rPr>
              <w:t>באותה שנה נישא וברן לדודניתו, והביא לעולם 4 ילדים</w:t>
            </w:r>
            <w:r w:rsidRPr="009B397D">
              <w:rPr>
                <w:rFonts w:asciiTheme="majorBidi" w:hAnsiTheme="majorBidi" w:cstheme="majorBidi"/>
                <w:b w:val="0"/>
                <w:bCs w:val="0"/>
                <w:color w:val="222222"/>
                <w:sz w:val="24"/>
                <w:szCs w:val="24"/>
                <w:shd w:val="clear" w:color="auto" w:fill="FFFFFF"/>
              </w:rPr>
              <w:t>.</w:t>
            </w: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Pr>
                <w:rFonts w:asciiTheme="majorBidi" w:hAnsiTheme="majorBidi" w:cstheme="majorBidi" w:hint="cs"/>
                <w:b w:val="0"/>
                <w:bCs w:val="0"/>
                <w:color w:val="222222"/>
                <w:sz w:val="24"/>
                <w:szCs w:val="24"/>
                <w:shd w:val="clear" w:color="auto" w:fill="FFFFFF"/>
                <w:rtl/>
              </w:rPr>
              <w:t xml:space="preserve">המנגינות שחיבר אנטון וברן מנגינות שעוברות בין צליל לצליל בצורה של צליל פונטאיזם. זוהי מוזיקה מתומצתת (דקה או שתיים מספיקות) ההתייחסות היא לזמן.. זוהי תקופת התפתחות המינימליזם. </w:t>
            </w: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Pr>
                <w:rFonts w:asciiTheme="majorBidi" w:hAnsiTheme="majorBidi" w:cstheme="majorBidi" w:hint="cs"/>
                <w:b w:val="0"/>
                <w:bCs w:val="0"/>
                <w:color w:val="222222"/>
                <w:sz w:val="24"/>
                <w:szCs w:val="24"/>
                <w:shd w:val="clear" w:color="auto" w:fill="FFFFFF"/>
                <w:rtl/>
              </w:rPr>
              <w:t xml:space="preserve">שמענו אורצ'סטרה </w:t>
            </w:r>
            <w:r>
              <w:rPr>
                <w:rFonts w:asciiTheme="majorBidi" w:hAnsiTheme="majorBidi" w:cstheme="majorBidi"/>
                <w:b w:val="0"/>
                <w:bCs w:val="0"/>
                <w:color w:val="222222"/>
                <w:sz w:val="24"/>
                <w:szCs w:val="24"/>
                <w:shd w:val="clear" w:color="auto" w:fill="FFFFFF"/>
              </w:rPr>
              <w:t>op10</w:t>
            </w:r>
            <w:r>
              <w:rPr>
                <w:rFonts w:asciiTheme="majorBidi" w:hAnsiTheme="majorBidi" w:cstheme="majorBidi" w:hint="cs"/>
                <w:b w:val="0"/>
                <w:bCs w:val="0"/>
                <w:color w:val="222222"/>
                <w:sz w:val="24"/>
                <w:szCs w:val="24"/>
                <w:shd w:val="clear" w:color="auto" w:fill="FFFFFF"/>
                <w:rtl/>
              </w:rPr>
              <w:t xml:space="preserve"> שהולחנה בשנת 1910 .. הכל שקוף כלי אחד מכל סוג של כלי .. שמענו 5 קטעים קצרים .. חילופי המשקל הם לפי אורך הצליל שוברן רוצה .. אין מסגרת במסגרת הזמן. קטע שקט ומינימליסטי </w:t>
            </w: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sz w:val="24"/>
                <w:szCs w:val="24"/>
                <w:shd w:val="clear" w:color="auto" w:fill="FFFFFF"/>
                <w:rtl/>
              </w:rPr>
            </w:pPr>
            <w:r>
              <w:rPr>
                <w:rFonts w:asciiTheme="majorBidi" w:hAnsiTheme="majorBidi" w:cstheme="majorBidi" w:hint="cs"/>
                <w:b w:val="0"/>
                <w:bCs w:val="0"/>
                <w:color w:val="222222"/>
                <w:sz w:val="24"/>
                <w:szCs w:val="24"/>
                <w:shd w:val="clear" w:color="auto" w:fill="FFFFFF"/>
                <w:rtl/>
              </w:rPr>
              <w:t xml:space="preserve">יותר שקט מאשר הצליל עצמו זהו הרצון של וברן </w:t>
            </w:r>
            <w:r>
              <w:rPr>
                <w:rFonts w:asciiTheme="majorBidi" w:hAnsiTheme="majorBidi" w:cstheme="majorBidi" w:hint="cs"/>
                <w:b w:val="0"/>
                <w:bCs w:val="0"/>
                <w:color w:val="222222"/>
                <w:sz w:val="24"/>
                <w:szCs w:val="24"/>
                <w:shd w:val="clear" w:color="auto" w:fill="FFFFFF"/>
                <w:rtl/>
              </w:rPr>
              <w:lastRenderedPageBreak/>
              <w:t>לבטא משהו שאי אפשר לבטא בצלילים "זועק את הדברים"..אומר אותם בצורה אינטנסיבית אך בשקט שלא נשמע .. זהו הרצון להנמיך את המוזיקה לתוך עולם הדממה.</w:t>
            </w:r>
            <w:r>
              <w:rPr>
                <w:rFonts w:asciiTheme="majorBidi" w:hAnsiTheme="majorBidi" w:cstheme="majorBidi" w:hint="cs"/>
                <w:b w:val="0"/>
                <w:bCs w:val="0"/>
                <w:sz w:val="24"/>
                <w:szCs w:val="24"/>
                <w:shd w:val="clear" w:color="auto" w:fill="FFFFFF"/>
                <w:rtl/>
              </w:rPr>
              <w:t xml:space="preserve">. </w:t>
            </w:r>
          </w:p>
          <w:p w:rsidR="00013667" w:rsidRPr="00A515D5" w:rsidRDefault="00A515D5" w:rsidP="00A515D5">
            <w:pPr>
              <w:pBdr>
                <w:bottom w:val="single" w:sz="6" w:space="0" w:color="A2A9B1"/>
              </w:pBdr>
              <w:bidi/>
              <w:spacing w:after="60"/>
              <w:jc w:val="both"/>
              <w:outlineLvl w:val="0"/>
              <w:rPr>
                <w:rFonts w:asciiTheme="majorBidi" w:hAnsiTheme="majorBidi" w:cstheme="majorBidi"/>
                <w:color w:val="0033CC"/>
                <w:sz w:val="24"/>
                <w:szCs w:val="24"/>
                <w:u w:val="single"/>
                <w:shd w:val="clear" w:color="auto" w:fill="FFFFFF"/>
                <w:rtl/>
              </w:rPr>
            </w:pPr>
            <w:r w:rsidRPr="00A515D5">
              <w:rPr>
                <w:rFonts w:asciiTheme="majorBidi" w:hAnsiTheme="majorBidi" w:cstheme="majorBidi" w:hint="cs"/>
                <w:color w:val="222222"/>
                <w:sz w:val="24"/>
                <w:szCs w:val="24"/>
                <w:shd w:val="clear" w:color="auto" w:fill="FFFFFF"/>
                <w:rtl/>
              </w:rPr>
              <w:t>וברן נפטר בזמן עוצר הוא יצא מביתו כדי לעשן סיגריה ואמריקאי ירה  בו למוות.</w:t>
            </w:r>
          </w:p>
        </w:tc>
        <w:tc>
          <w:tcPr>
            <w:tcW w:w="4680" w:type="dxa"/>
          </w:tcPr>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Pr>
                <w:rFonts w:asciiTheme="majorBidi" w:hAnsiTheme="majorBidi" w:cstheme="majorBidi" w:hint="cs"/>
                <w:b w:val="0"/>
                <w:bCs w:val="0"/>
                <w:color w:val="222222"/>
                <w:sz w:val="24"/>
                <w:szCs w:val="24"/>
                <w:shd w:val="clear" w:color="auto" w:fill="FFFFFF"/>
                <w:rtl/>
              </w:rPr>
              <w:lastRenderedPageBreak/>
              <w:t xml:space="preserve">שמענו 5 פרקים קטטנטנים .. זהו הכוח של וברן לומר משהו עוצמתי עם ביטוי של כלום.. וזה היה יחודו של וברן.. </w:t>
            </w: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קטע ראשון</w:t>
            </w:r>
            <w:r>
              <w:rPr>
                <w:rFonts w:asciiTheme="majorBidi" w:hAnsiTheme="majorBidi" w:cstheme="majorBidi" w:hint="cs"/>
                <w:b w:val="0"/>
                <w:bCs w:val="0"/>
                <w:color w:val="222222"/>
                <w:sz w:val="24"/>
                <w:szCs w:val="24"/>
                <w:shd w:val="clear" w:color="auto" w:fill="FFFFFF"/>
                <w:rtl/>
              </w:rPr>
              <w:t>- הכל שקוף כלי אחד מכל סוג של כלי מוזיקלי .. זו לא</w:t>
            </w:r>
            <w:r w:rsidR="004F51DA">
              <w:rPr>
                <w:rFonts w:asciiTheme="majorBidi" w:hAnsiTheme="majorBidi" w:cstheme="majorBidi" w:hint="cs"/>
                <w:b w:val="0"/>
                <w:bCs w:val="0"/>
                <w:color w:val="222222"/>
                <w:sz w:val="24"/>
                <w:szCs w:val="24"/>
                <w:shd w:val="clear" w:color="auto" w:fill="FFFFFF"/>
                <w:rtl/>
              </w:rPr>
              <w:t xml:space="preserve"> תזמורת, וגם לא קטע סימפוני, אלא</w:t>
            </w:r>
            <w:r>
              <w:rPr>
                <w:rFonts w:asciiTheme="majorBidi" w:hAnsiTheme="majorBidi" w:cstheme="majorBidi" w:hint="cs"/>
                <w:b w:val="0"/>
                <w:bCs w:val="0"/>
                <w:color w:val="222222"/>
                <w:sz w:val="24"/>
                <w:szCs w:val="24"/>
                <w:shd w:val="clear" w:color="auto" w:fill="FFFFFF"/>
                <w:rtl/>
              </w:rPr>
              <w:t xml:space="preserve"> פשוט מספר קטעי סולו של מספר כלים מוזיקליים שונים לביטוי. </w:t>
            </w: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 xml:space="preserve">קטע שני- </w:t>
            </w:r>
            <w:r>
              <w:rPr>
                <w:rFonts w:asciiTheme="majorBidi" w:hAnsiTheme="majorBidi" w:cstheme="majorBidi" w:hint="cs"/>
                <w:b w:val="0"/>
                <w:bCs w:val="0"/>
                <w:color w:val="7F31E7"/>
                <w:sz w:val="24"/>
                <w:szCs w:val="24"/>
                <w:shd w:val="clear" w:color="auto" w:fill="FFFFFF"/>
                <w:rtl/>
              </w:rPr>
              <w:t xml:space="preserve"> </w:t>
            </w:r>
            <w:r w:rsidRPr="00694E4E">
              <w:rPr>
                <w:rFonts w:asciiTheme="majorBidi" w:hAnsiTheme="majorBidi" w:cstheme="majorBidi" w:hint="cs"/>
                <w:b w:val="0"/>
                <w:bCs w:val="0"/>
                <w:sz w:val="24"/>
                <w:szCs w:val="24"/>
                <w:shd w:val="clear" w:color="auto" w:fill="FFFFFF"/>
                <w:rtl/>
              </w:rPr>
              <w:t>חילופי המשקל הם לפי אורך הצליל שוברן רוצה להביע.</w:t>
            </w:r>
            <w:r w:rsidR="004F51DA">
              <w:rPr>
                <w:rFonts w:asciiTheme="majorBidi" w:hAnsiTheme="majorBidi" w:cstheme="majorBidi" w:hint="cs"/>
                <w:b w:val="0"/>
                <w:bCs w:val="0"/>
                <w:sz w:val="24"/>
                <w:szCs w:val="24"/>
                <w:shd w:val="clear" w:color="auto" w:fill="FFFFFF"/>
                <w:rtl/>
              </w:rPr>
              <w:t xml:space="preserve"> </w:t>
            </w:r>
            <w:r w:rsidRPr="00694E4E">
              <w:rPr>
                <w:rFonts w:asciiTheme="majorBidi" w:hAnsiTheme="majorBidi" w:cstheme="majorBidi" w:hint="cs"/>
                <w:b w:val="0"/>
                <w:bCs w:val="0"/>
                <w:sz w:val="24"/>
                <w:szCs w:val="24"/>
                <w:shd w:val="clear" w:color="auto" w:fill="FFFFFF"/>
                <w:rtl/>
              </w:rPr>
              <w:t>אין מסגרת ב</w:t>
            </w:r>
            <w:r w:rsidR="004F51DA">
              <w:rPr>
                <w:rFonts w:asciiTheme="majorBidi" w:hAnsiTheme="majorBidi" w:cstheme="majorBidi" w:hint="cs"/>
                <w:b w:val="0"/>
                <w:bCs w:val="0"/>
                <w:sz w:val="24"/>
                <w:szCs w:val="24"/>
                <w:shd w:val="clear" w:color="auto" w:fill="FFFFFF"/>
                <w:rtl/>
              </w:rPr>
              <w:t>מ</w:t>
            </w:r>
            <w:r w:rsidRPr="00694E4E">
              <w:rPr>
                <w:rFonts w:asciiTheme="majorBidi" w:hAnsiTheme="majorBidi" w:cstheme="majorBidi" w:hint="cs"/>
                <w:b w:val="0"/>
                <w:bCs w:val="0"/>
                <w:sz w:val="24"/>
                <w:szCs w:val="24"/>
                <w:shd w:val="clear" w:color="auto" w:fill="FFFFFF"/>
                <w:rtl/>
              </w:rPr>
              <w:t xml:space="preserve">סגרת הזמן. ונושא המפעם והפעמה כולל הטמפו לא קיים כלל. </w:t>
            </w:r>
          </w:p>
          <w:p w:rsidR="00A515D5" w:rsidRPr="00694E4E"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sz w:val="24"/>
                <w:szCs w:val="24"/>
                <w:shd w:val="clear" w:color="auto" w:fill="FFFFFF"/>
                <w:rtl/>
              </w:rPr>
            </w:pPr>
            <w:r>
              <w:rPr>
                <w:rFonts w:asciiTheme="majorBidi" w:hAnsiTheme="majorBidi" w:cstheme="majorBidi" w:hint="cs"/>
                <w:b w:val="0"/>
                <w:bCs w:val="0"/>
                <w:color w:val="7F31E7"/>
                <w:sz w:val="24"/>
                <w:szCs w:val="24"/>
                <w:shd w:val="clear" w:color="auto" w:fill="FFFFFF"/>
                <w:rtl/>
              </w:rPr>
              <w:t xml:space="preserve">קטע שלישי-   </w:t>
            </w:r>
            <w:r w:rsidRPr="00694E4E">
              <w:rPr>
                <w:rFonts w:asciiTheme="majorBidi" w:hAnsiTheme="majorBidi" w:cstheme="majorBidi" w:hint="cs"/>
                <w:b w:val="0"/>
                <w:bCs w:val="0"/>
                <w:sz w:val="24"/>
                <w:szCs w:val="24"/>
                <w:shd w:val="clear" w:color="auto" w:fill="FFFFFF"/>
                <w:rtl/>
              </w:rPr>
              <w:t xml:space="preserve">קטע שקט ומינימליסטי.. יותר שקט מאשר צליל .. זהו הרצון של וברן לבטא משהו שאי אפשר לבטא בצלילים, כביכול זועק את הדברים שהוא רוצה להביע באמצעות צלילים. ובצורה אינטנסיבית. </w:t>
            </w:r>
          </w:p>
          <w:p w:rsidR="00A515D5" w:rsidRDefault="00A515D5"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קטע רביעי</w:t>
            </w:r>
            <w:r>
              <w:rPr>
                <w:rFonts w:asciiTheme="majorBidi" w:hAnsiTheme="majorBidi" w:cstheme="majorBidi" w:hint="cs"/>
                <w:b w:val="0"/>
                <w:bCs w:val="0"/>
                <w:sz w:val="24"/>
                <w:szCs w:val="24"/>
                <w:shd w:val="clear" w:color="auto" w:fill="FFFFFF"/>
                <w:rtl/>
              </w:rPr>
              <w:t xml:space="preserve">-  טקטים "עם כלום לומר משהו" </w:t>
            </w:r>
          </w:p>
          <w:p w:rsidR="00013667" w:rsidRDefault="00A515D5" w:rsidP="001D5ED4">
            <w:pPr>
              <w:pBdr>
                <w:bottom w:val="single" w:sz="6" w:space="0" w:color="A2A9B1"/>
              </w:pBdr>
              <w:bidi/>
              <w:spacing w:after="60"/>
              <w:outlineLvl w:val="0"/>
              <w:rPr>
                <w:rFonts w:asciiTheme="majorBidi" w:hAnsiTheme="majorBidi" w:cstheme="majorBidi"/>
                <w:sz w:val="24"/>
                <w:szCs w:val="24"/>
                <w:shd w:val="clear" w:color="auto" w:fill="FFFFFF"/>
              </w:rPr>
            </w:pPr>
            <w:r w:rsidRPr="00A515D5">
              <w:rPr>
                <w:rFonts w:asciiTheme="majorBidi" w:hAnsiTheme="majorBidi" w:cstheme="majorBidi" w:hint="cs"/>
                <w:color w:val="7F31E7"/>
                <w:sz w:val="24"/>
                <w:szCs w:val="24"/>
                <w:shd w:val="clear" w:color="auto" w:fill="FFFFFF"/>
                <w:rtl/>
              </w:rPr>
              <w:t>קטע חמישי</w:t>
            </w:r>
            <w:r>
              <w:rPr>
                <w:rFonts w:asciiTheme="majorBidi" w:hAnsiTheme="majorBidi" w:cstheme="majorBidi" w:hint="cs"/>
                <w:b/>
                <w:bCs/>
                <w:sz w:val="24"/>
                <w:szCs w:val="24"/>
                <w:shd w:val="clear" w:color="auto" w:fill="FFFFFF"/>
                <w:rtl/>
              </w:rPr>
              <w:t xml:space="preserve">-  </w:t>
            </w:r>
            <w:r w:rsidRPr="00A515D5">
              <w:rPr>
                <w:rFonts w:asciiTheme="majorBidi" w:hAnsiTheme="majorBidi" w:cstheme="majorBidi" w:hint="cs"/>
                <w:sz w:val="24"/>
                <w:szCs w:val="24"/>
                <w:shd w:val="clear" w:color="auto" w:fill="FFFFFF"/>
                <w:rtl/>
              </w:rPr>
              <w:t>זהו דגם מובהק של מוזיקה א-טונלית ומינימליסטית באופן שלה ובהתייחסות לצליל הבודד</w:t>
            </w:r>
            <w:r w:rsidR="004F51DA">
              <w:rPr>
                <w:rFonts w:asciiTheme="majorBidi" w:hAnsiTheme="majorBidi" w:cstheme="majorBidi" w:hint="cs"/>
                <w:sz w:val="24"/>
                <w:szCs w:val="24"/>
                <w:shd w:val="clear" w:color="auto" w:fill="FFFFFF"/>
                <w:rtl/>
              </w:rPr>
              <w:t>.</w:t>
            </w:r>
          </w:p>
        </w:tc>
      </w:tr>
      <w:tr w:rsidR="00013667" w:rsidTr="001B1CE0">
        <w:tc>
          <w:tcPr>
            <w:tcW w:w="4428" w:type="dxa"/>
          </w:tcPr>
          <w:p w:rsidR="00B52854" w:rsidRDefault="00B52854"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Pr>
            </w:pPr>
            <w:r w:rsidRPr="004557A4">
              <w:rPr>
                <w:rFonts w:asciiTheme="majorBidi" w:hAnsiTheme="majorBidi" w:cstheme="majorBidi" w:hint="cs"/>
                <w:color w:val="FF0000"/>
                <w:sz w:val="24"/>
                <w:szCs w:val="24"/>
                <w:shd w:val="clear" w:color="auto" w:fill="FFFFFF"/>
                <w:rtl/>
              </w:rPr>
              <w:lastRenderedPageBreak/>
              <w:t xml:space="preserve">המלחין </w:t>
            </w:r>
            <w:r w:rsidRPr="004557A4">
              <w:rPr>
                <w:rFonts w:asciiTheme="majorBidi" w:hAnsiTheme="majorBidi" w:cstheme="majorBidi"/>
                <w:color w:val="FF0000"/>
                <w:sz w:val="24"/>
                <w:szCs w:val="24"/>
                <w:shd w:val="clear" w:color="auto" w:fill="FFFFFF"/>
                <w:rtl/>
              </w:rPr>
              <w:t>אַלְפְרֶד גָּארִיֵּבִיץ' שְׁנִיטְקֶה</w:t>
            </w:r>
            <w:r w:rsidRPr="004557A4">
              <w:rPr>
                <w:rStyle w:val="apple-converted-space"/>
                <w:rFonts w:asciiTheme="majorBidi" w:hAnsiTheme="majorBidi" w:cstheme="majorBidi"/>
                <w:b w:val="0"/>
                <w:bCs w:val="0"/>
                <w:color w:val="222222"/>
                <w:sz w:val="24"/>
                <w:szCs w:val="24"/>
                <w:shd w:val="clear" w:color="auto" w:fill="FFFFFF"/>
              </w:rPr>
              <w:t> </w:t>
            </w:r>
          </w:p>
          <w:p w:rsidR="00B52854" w:rsidRDefault="00B52854" w:rsidP="00F63199">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tl/>
              </w:rPr>
              <w:t>אַלְפְרֶד גָּארִיֵּבִיץ' שְׁנִיטְקֶה</w:t>
            </w:r>
            <w:r>
              <w:rPr>
                <w:rFonts w:asciiTheme="majorBidi" w:hAnsiTheme="majorBidi" w:cstheme="majorBidi" w:hint="cs"/>
                <w:b w:val="0"/>
                <w:bCs w:val="0"/>
                <w:color w:val="222222"/>
                <w:sz w:val="24"/>
                <w:szCs w:val="24"/>
                <w:shd w:val="clear" w:color="auto" w:fill="FFFFFF"/>
                <w:rtl/>
              </w:rPr>
              <w:t xml:space="preserve"> </w:t>
            </w:r>
            <w:hyperlink r:id="rId157" w:tooltip="1934" w:history="1">
              <w:r w:rsidRPr="004557A4">
                <w:rPr>
                  <w:rStyle w:val="Hyperlink"/>
                  <w:rFonts w:asciiTheme="majorBidi" w:eastAsiaTheme="majorEastAsia" w:hAnsiTheme="majorBidi" w:cstheme="majorBidi"/>
                  <w:b w:val="0"/>
                  <w:bCs w:val="0"/>
                  <w:color w:val="5A3696"/>
                  <w:sz w:val="24"/>
                  <w:szCs w:val="24"/>
                  <w:u w:val="none"/>
                  <w:shd w:val="clear" w:color="auto" w:fill="FFFFFF"/>
                </w:rPr>
                <w:t>1934</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Style w:val="apple-converted-space"/>
                <w:rFonts w:asciiTheme="majorBidi" w:hAnsiTheme="majorBidi" w:cstheme="majorBidi" w:hint="cs"/>
                <w:b w:val="0"/>
                <w:bCs w:val="0"/>
                <w:color w:val="222222"/>
                <w:sz w:val="24"/>
                <w:szCs w:val="24"/>
                <w:shd w:val="clear" w:color="auto" w:fill="FFFFFF"/>
                <w:rtl/>
              </w:rPr>
              <w:t>-</w:t>
            </w:r>
            <w:r w:rsidRPr="004557A4">
              <w:rPr>
                <w:rStyle w:val="apple-converted-space"/>
                <w:rFonts w:asciiTheme="majorBidi" w:hAnsiTheme="majorBidi" w:cstheme="majorBidi"/>
                <w:b w:val="0"/>
                <w:bCs w:val="0"/>
                <w:color w:val="222222"/>
                <w:sz w:val="24"/>
                <w:szCs w:val="24"/>
                <w:shd w:val="clear" w:color="auto" w:fill="FFFFFF"/>
              </w:rPr>
              <w:t> </w:t>
            </w:r>
            <w:hyperlink r:id="rId158" w:tooltip="1998" w:history="1">
              <w:r w:rsidRPr="004557A4">
                <w:rPr>
                  <w:rStyle w:val="Hyperlink"/>
                  <w:rFonts w:asciiTheme="majorBidi" w:eastAsiaTheme="majorEastAsia" w:hAnsiTheme="majorBidi" w:cstheme="majorBidi"/>
                  <w:b w:val="0"/>
                  <w:bCs w:val="0"/>
                  <w:color w:val="5A3696"/>
                  <w:sz w:val="24"/>
                  <w:szCs w:val="24"/>
                  <w:u w:val="none"/>
                  <w:shd w:val="clear" w:color="auto" w:fill="FFFFFF"/>
                </w:rPr>
                <w:t>1998</w:t>
              </w:r>
            </w:hyperlink>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היה</w:t>
            </w:r>
            <w:r w:rsidRPr="004557A4">
              <w:rPr>
                <w:rStyle w:val="apple-converted-space"/>
                <w:rFonts w:asciiTheme="majorBidi" w:hAnsiTheme="majorBidi" w:cstheme="majorBidi"/>
                <w:b w:val="0"/>
                <w:bCs w:val="0"/>
                <w:color w:val="222222"/>
                <w:sz w:val="24"/>
                <w:szCs w:val="24"/>
                <w:shd w:val="clear" w:color="auto" w:fill="FFFFFF"/>
              </w:rPr>
              <w:t> </w:t>
            </w:r>
            <w:hyperlink r:id="rId159" w:tooltip="מלחין" w:history="1">
              <w:r w:rsidRPr="004557A4">
                <w:rPr>
                  <w:rStyle w:val="Hyperlink"/>
                  <w:rFonts w:asciiTheme="majorBidi" w:eastAsiaTheme="majorEastAsia" w:hAnsiTheme="majorBidi" w:cstheme="majorBidi"/>
                  <w:b w:val="0"/>
                  <w:bCs w:val="0"/>
                  <w:color w:val="5A3696"/>
                  <w:sz w:val="24"/>
                  <w:szCs w:val="24"/>
                  <w:u w:val="none"/>
                  <w:shd w:val="clear" w:color="auto" w:fill="FFFFFF"/>
                  <w:rtl/>
                </w:rPr>
                <w:t>מלחין</w:t>
              </w:r>
            </w:hyperlink>
            <w:r w:rsidRPr="004557A4">
              <w:rPr>
                <w:rStyle w:val="apple-converted-space"/>
                <w:rFonts w:asciiTheme="majorBidi" w:hAnsiTheme="majorBidi" w:cstheme="majorBidi"/>
                <w:b w:val="0"/>
                <w:bCs w:val="0"/>
                <w:color w:val="222222"/>
                <w:sz w:val="24"/>
                <w:szCs w:val="24"/>
                <w:shd w:val="clear" w:color="auto" w:fill="FFFFFF"/>
              </w:rPr>
              <w:t> </w:t>
            </w:r>
            <w:hyperlink r:id="rId160" w:tooltip="ברית המועצות" w:history="1">
              <w:r w:rsidRPr="004557A4">
                <w:rPr>
                  <w:rStyle w:val="Hyperlink"/>
                  <w:rFonts w:asciiTheme="majorBidi" w:eastAsiaTheme="majorEastAsia" w:hAnsiTheme="majorBidi" w:cstheme="majorBidi"/>
                  <w:b w:val="0"/>
                  <w:bCs w:val="0"/>
                  <w:color w:val="5A3696"/>
                  <w:sz w:val="24"/>
                  <w:szCs w:val="24"/>
                  <w:u w:val="none"/>
                  <w:shd w:val="clear" w:color="auto" w:fill="FFFFFF"/>
                  <w:rtl/>
                </w:rPr>
                <w:t>סובייטי</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ממוצא</w:t>
            </w:r>
            <w:r w:rsidRPr="004557A4">
              <w:rPr>
                <w:rStyle w:val="apple-converted-space"/>
                <w:rFonts w:asciiTheme="majorBidi" w:hAnsiTheme="majorBidi" w:cstheme="majorBidi"/>
                <w:b w:val="0"/>
                <w:bCs w:val="0"/>
                <w:color w:val="222222"/>
                <w:sz w:val="24"/>
                <w:szCs w:val="24"/>
                <w:shd w:val="clear" w:color="auto" w:fill="FFFFFF"/>
              </w:rPr>
              <w:t> </w:t>
            </w:r>
            <w:hyperlink r:id="rId161" w:tooltip="יהודי" w:history="1">
              <w:r w:rsidRPr="004557A4">
                <w:rPr>
                  <w:rStyle w:val="Hyperlink"/>
                  <w:rFonts w:asciiTheme="majorBidi" w:eastAsiaTheme="majorEastAsia" w:hAnsiTheme="majorBidi" w:cstheme="majorBidi"/>
                  <w:b w:val="0"/>
                  <w:bCs w:val="0"/>
                  <w:color w:val="5A3696"/>
                  <w:sz w:val="24"/>
                  <w:szCs w:val="24"/>
                  <w:u w:val="none"/>
                  <w:shd w:val="clear" w:color="auto" w:fill="FFFFFF"/>
                  <w:rtl/>
                </w:rPr>
                <w:t>יהודי</w:t>
              </w:r>
            </w:hyperlink>
            <w:r w:rsidRPr="004557A4">
              <w:rPr>
                <w:rFonts w:asciiTheme="majorBidi" w:hAnsiTheme="majorBidi" w:cstheme="majorBidi"/>
                <w:b w:val="0"/>
                <w:bCs w:val="0"/>
                <w:color w:val="222222"/>
                <w:sz w:val="24"/>
                <w:szCs w:val="24"/>
                <w:shd w:val="clear" w:color="auto" w:fill="FFFFFF"/>
              </w:rPr>
              <w:t>-</w:t>
            </w:r>
            <w:hyperlink r:id="rId162" w:tooltip="גרמניה" w:history="1">
              <w:r w:rsidRPr="004557A4">
                <w:rPr>
                  <w:rStyle w:val="Hyperlink"/>
                  <w:rFonts w:asciiTheme="majorBidi" w:eastAsiaTheme="majorEastAsia" w:hAnsiTheme="majorBidi" w:cstheme="majorBidi"/>
                  <w:b w:val="0"/>
                  <w:bCs w:val="0"/>
                  <w:color w:val="5A3696"/>
                  <w:sz w:val="24"/>
                  <w:szCs w:val="24"/>
                  <w:u w:val="none"/>
                  <w:shd w:val="clear" w:color="auto" w:fill="FFFFFF"/>
                  <w:rtl/>
                </w:rPr>
                <w:t>גרמני</w:t>
              </w:r>
            </w:hyperlink>
            <w:r w:rsidRPr="004557A4">
              <w:rPr>
                <w:rFonts w:asciiTheme="majorBidi" w:hAnsiTheme="majorBidi" w:cstheme="majorBidi"/>
                <w:b w:val="0"/>
                <w:bCs w:val="0"/>
                <w:color w:val="222222"/>
                <w:sz w:val="24"/>
                <w:szCs w:val="24"/>
                <w:shd w:val="clear" w:color="auto" w:fill="FFFFFF"/>
              </w:rPr>
              <w:t xml:space="preserve">. </w:t>
            </w:r>
          </w:p>
          <w:p w:rsidR="00B52854" w:rsidRDefault="00B52854"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tl/>
              </w:rPr>
              <w:t>המוזיקה המוקדמת של שניטקה מושפעת למדי מן הסגנון של</w:t>
            </w:r>
            <w:r w:rsidRPr="004557A4">
              <w:rPr>
                <w:rStyle w:val="apple-converted-space"/>
                <w:rFonts w:asciiTheme="majorBidi" w:hAnsiTheme="majorBidi" w:cstheme="majorBidi"/>
                <w:b w:val="0"/>
                <w:bCs w:val="0"/>
                <w:color w:val="222222"/>
                <w:sz w:val="24"/>
                <w:szCs w:val="24"/>
                <w:shd w:val="clear" w:color="auto" w:fill="FFFFFF"/>
              </w:rPr>
              <w:t> </w:t>
            </w:r>
            <w:hyperlink r:id="rId163" w:tooltip="דמיטרי שוסטקוביץ'" w:history="1">
              <w:r w:rsidRPr="004557A4">
                <w:rPr>
                  <w:rStyle w:val="Hyperlink"/>
                  <w:rFonts w:asciiTheme="majorBidi" w:eastAsiaTheme="majorEastAsia" w:hAnsiTheme="majorBidi" w:cstheme="majorBidi"/>
                  <w:b w:val="0"/>
                  <w:bCs w:val="0"/>
                  <w:color w:val="5A3696"/>
                  <w:sz w:val="24"/>
                  <w:szCs w:val="24"/>
                  <w:u w:val="none"/>
                  <w:shd w:val="clear" w:color="auto" w:fill="FFFFFF"/>
                  <w:rtl/>
                </w:rPr>
                <w:t>דמיטרי שוסטקוביץ</w:t>
              </w:r>
              <w:r w:rsidRPr="004557A4">
                <w:rPr>
                  <w:rStyle w:val="Hyperlink"/>
                  <w:rFonts w:asciiTheme="majorBidi" w:eastAsiaTheme="majorEastAsia" w:hAnsiTheme="majorBidi" w:cstheme="majorBidi"/>
                  <w:b w:val="0"/>
                  <w:bCs w:val="0"/>
                  <w:color w:val="5A3696"/>
                  <w:sz w:val="24"/>
                  <w:szCs w:val="24"/>
                  <w:u w:val="none"/>
                  <w:shd w:val="clear" w:color="auto" w:fill="FFFFFF"/>
                </w:rPr>
                <w:t>'</w:t>
              </w:r>
            </w:hyperlink>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הוא פיתח את הטכניקה ה</w:t>
            </w:r>
            <w:hyperlink r:id="rId164" w:tooltip="פוליסטייליזם (הדף אינו קיים)" w:history="1">
              <w:r w:rsidRPr="004557A4">
                <w:rPr>
                  <w:rStyle w:val="Hyperlink"/>
                  <w:rFonts w:asciiTheme="majorBidi" w:eastAsiaTheme="majorEastAsia" w:hAnsiTheme="majorBidi" w:cstheme="majorBidi"/>
                  <w:b w:val="0"/>
                  <w:bCs w:val="0"/>
                  <w:color w:val="A55858"/>
                  <w:sz w:val="24"/>
                  <w:szCs w:val="24"/>
                  <w:u w:val="none"/>
                  <w:shd w:val="clear" w:color="auto" w:fill="FFFFFF"/>
                  <w:rtl/>
                </w:rPr>
                <w:t>פוליסטייליסטית</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שלו ביצירות כגון ה</w:t>
            </w:r>
            <w:hyperlink r:id="rId165" w:tooltip="סימפוניה" w:history="1">
              <w:r w:rsidRPr="004557A4">
                <w:rPr>
                  <w:rStyle w:val="Hyperlink"/>
                  <w:rFonts w:asciiTheme="majorBidi" w:eastAsiaTheme="majorEastAsia" w:hAnsiTheme="majorBidi" w:cstheme="majorBidi"/>
                  <w:b w:val="0"/>
                  <w:bCs w:val="0"/>
                  <w:color w:val="5A3696"/>
                  <w:sz w:val="24"/>
                  <w:szCs w:val="24"/>
                  <w:u w:val="none"/>
                  <w:shd w:val="clear" w:color="auto" w:fill="FFFFFF"/>
                  <w:rtl/>
                </w:rPr>
                <w:t>סימפוניה</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הראשונה וה</w:t>
            </w:r>
            <w:hyperlink r:id="rId166" w:tooltip="קונצ'רטו גרוסו" w:history="1">
              <w:r w:rsidRPr="004557A4">
                <w:rPr>
                  <w:rStyle w:val="Hyperlink"/>
                  <w:rFonts w:asciiTheme="majorBidi" w:eastAsiaTheme="majorEastAsia" w:hAnsiTheme="majorBidi" w:cstheme="majorBidi"/>
                  <w:b w:val="0"/>
                  <w:bCs w:val="0"/>
                  <w:color w:val="5A3696"/>
                  <w:sz w:val="24"/>
                  <w:szCs w:val="24"/>
                  <w:u w:val="none"/>
                  <w:shd w:val="clear" w:color="auto" w:fill="FFFFFF"/>
                  <w:rtl/>
                </w:rPr>
                <w:t>קונצ'רטו גרוסו</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 xml:space="preserve">מס' 1 המוזיקה של שניטקה החלה ליהנות ממוניטין גם מחוץ לגבולות ברית המועצות. </w:t>
            </w:r>
          </w:p>
          <w:p w:rsidR="00B52854" w:rsidRDefault="00B52854"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tl/>
              </w:rPr>
              <w:t>בשנות השמונים הלחין שלוש</w:t>
            </w:r>
            <w:r w:rsidRPr="004557A4">
              <w:rPr>
                <w:rStyle w:val="apple-converted-space"/>
                <w:rFonts w:asciiTheme="majorBidi" w:hAnsiTheme="majorBidi" w:cstheme="majorBidi"/>
                <w:b w:val="0"/>
                <w:bCs w:val="0"/>
                <w:color w:val="222222"/>
                <w:sz w:val="24"/>
                <w:szCs w:val="24"/>
                <w:shd w:val="clear" w:color="auto" w:fill="FFFFFF"/>
              </w:rPr>
              <w:t> </w:t>
            </w:r>
            <w:hyperlink r:id="rId167" w:tooltip="הרכב קאמרי" w:history="1">
              <w:r w:rsidRPr="004557A4">
                <w:rPr>
                  <w:rStyle w:val="Hyperlink"/>
                  <w:rFonts w:asciiTheme="majorBidi" w:eastAsiaTheme="majorEastAsia" w:hAnsiTheme="majorBidi" w:cstheme="majorBidi"/>
                  <w:b w:val="0"/>
                  <w:bCs w:val="0"/>
                  <w:color w:val="5A3696"/>
                  <w:sz w:val="24"/>
                  <w:szCs w:val="24"/>
                  <w:u w:val="none"/>
                  <w:shd w:val="clear" w:color="auto" w:fill="FFFFFF"/>
                  <w:rtl/>
                </w:rPr>
                <w:t>רביעיות מיתרים</w:t>
              </w:r>
            </w:hyperlink>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שלישיית מיתרים</w:t>
            </w:r>
            <w:r>
              <w:rPr>
                <w:rFonts w:asciiTheme="majorBidi" w:hAnsiTheme="majorBidi" w:cstheme="majorBidi" w:hint="cs"/>
                <w:b w:val="0"/>
                <w:bCs w:val="0"/>
                <w:color w:val="222222"/>
                <w:sz w:val="24"/>
                <w:szCs w:val="24"/>
                <w:shd w:val="clear" w:color="auto" w:fill="FFFFFF"/>
                <w:rtl/>
              </w:rPr>
              <w:t xml:space="preserve">, </w:t>
            </w:r>
            <w:r w:rsidRPr="004557A4">
              <w:rPr>
                <w:rFonts w:asciiTheme="majorBidi" w:hAnsiTheme="majorBidi" w:cstheme="majorBidi"/>
                <w:b w:val="0"/>
                <w:bCs w:val="0"/>
                <w:color w:val="222222"/>
                <w:sz w:val="24"/>
                <w:szCs w:val="24"/>
                <w:shd w:val="clear" w:color="auto" w:fill="FFFFFF"/>
                <w:rtl/>
              </w:rPr>
              <w:t>ה</w:t>
            </w:r>
            <w:hyperlink r:id="rId168" w:tooltip="בלט" w:history="1">
              <w:r w:rsidRPr="004557A4">
                <w:rPr>
                  <w:rStyle w:val="Hyperlink"/>
                  <w:rFonts w:asciiTheme="majorBidi" w:eastAsiaTheme="majorEastAsia" w:hAnsiTheme="majorBidi" w:cstheme="majorBidi"/>
                  <w:b w:val="0"/>
                  <w:bCs w:val="0"/>
                  <w:color w:val="5A3696"/>
                  <w:sz w:val="24"/>
                  <w:szCs w:val="24"/>
                  <w:u w:val="none"/>
                  <w:shd w:val="clear" w:color="auto" w:fill="FFFFFF"/>
                  <w:rtl/>
                </w:rPr>
                <w:t>בלט</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Pr>
              <w:t>"</w:t>
            </w:r>
            <w:r w:rsidRPr="004557A4">
              <w:rPr>
                <w:rFonts w:asciiTheme="majorBidi" w:hAnsiTheme="majorBidi" w:cstheme="majorBidi"/>
                <w:b w:val="0"/>
                <w:bCs w:val="0"/>
                <w:color w:val="222222"/>
                <w:sz w:val="24"/>
                <w:szCs w:val="24"/>
                <w:shd w:val="clear" w:color="auto" w:fill="FFFFFF"/>
                <w:rtl/>
              </w:rPr>
              <w:t>פר גינט</w:t>
            </w:r>
            <w:r>
              <w:rPr>
                <w:rFonts w:asciiTheme="majorBidi" w:hAnsiTheme="majorBidi" w:cstheme="majorBidi" w:hint="cs"/>
                <w:b w:val="0"/>
                <w:bCs w:val="0"/>
                <w:color w:val="222222"/>
                <w:sz w:val="24"/>
                <w:szCs w:val="24"/>
                <w:shd w:val="clear" w:color="auto" w:fill="FFFFFF"/>
                <w:rtl/>
              </w:rPr>
              <w:t>,</w:t>
            </w:r>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הסימפוניות מס' 3</w:t>
            </w:r>
            <w:r>
              <w:rPr>
                <w:rFonts w:asciiTheme="majorBidi" w:hAnsiTheme="majorBidi" w:cstheme="majorBidi" w:hint="cs"/>
                <w:b w:val="0"/>
                <w:bCs w:val="0"/>
                <w:color w:val="222222"/>
                <w:sz w:val="24"/>
                <w:szCs w:val="24"/>
                <w:shd w:val="clear" w:color="auto" w:fill="FFFFFF"/>
                <w:rtl/>
              </w:rPr>
              <w:t>,4,5</w:t>
            </w:r>
            <w:r w:rsidRPr="004557A4">
              <w:rPr>
                <w:rStyle w:val="apple-converted-space"/>
                <w:rFonts w:asciiTheme="majorBidi" w:hAnsiTheme="majorBidi" w:cstheme="majorBidi"/>
                <w:b w:val="0"/>
                <w:bCs w:val="0"/>
                <w:color w:val="222222"/>
                <w:sz w:val="24"/>
                <w:szCs w:val="24"/>
                <w:shd w:val="clear" w:color="auto" w:fill="FFFFFF"/>
              </w:rPr>
              <w:t> </w:t>
            </w:r>
            <w:hyperlink r:id="rId169" w:tooltip="קונצ'רטו" w:history="1">
              <w:r w:rsidRPr="004557A4">
                <w:rPr>
                  <w:rStyle w:val="Hyperlink"/>
                  <w:rFonts w:asciiTheme="majorBidi" w:eastAsiaTheme="majorEastAsia" w:hAnsiTheme="majorBidi" w:cstheme="majorBidi"/>
                  <w:b w:val="0"/>
                  <w:bCs w:val="0"/>
                  <w:color w:val="5A3696"/>
                  <w:sz w:val="24"/>
                  <w:szCs w:val="24"/>
                  <w:u w:val="none"/>
                  <w:shd w:val="clear" w:color="auto" w:fill="FFFFFF"/>
                  <w:rtl/>
                </w:rPr>
                <w:t>קונצ'רטו</w:t>
              </w:r>
            </w:hyperlink>
            <w:r>
              <w:rPr>
                <w:rFonts w:asciiTheme="majorBidi" w:hAnsiTheme="majorBidi" w:cstheme="majorBidi" w:hint="cs"/>
                <w:b w:val="0"/>
                <w:bCs w:val="0"/>
                <w:sz w:val="24"/>
                <w:szCs w:val="24"/>
                <w:rtl/>
              </w:rPr>
              <w:t xml:space="preserve"> </w:t>
            </w:r>
            <w:r w:rsidRPr="004557A4">
              <w:rPr>
                <w:rFonts w:asciiTheme="majorBidi" w:hAnsiTheme="majorBidi" w:cstheme="majorBidi"/>
                <w:b w:val="0"/>
                <w:bCs w:val="0"/>
                <w:color w:val="222222"/>
                <w:sz w:val="24"/>
                <w:szCs w:val="24"/>
                <w:shd w:val="clear" w:color="auto" w:fill="FFFFFF"/>
                <w:rtl/>
              </w:rPr>
              <w:t>ל</w:t>
            </w:r>
            <w:hyperlink r:id="rId170" w:tooltip="ויולה" w:history="1">
              <w:r w:rsidRPr="004557A4">
                <w:rPr>
                  <w:rStyle w:val="Hyperlink"/>
                  <w:rFonts w:asciiTheme="majorBidi" w:eastAsiaTheme="majorEastAsia" w:hAnsiTheme="majorBidi" w:cstheme="majorBidi"/>
                  <w:b w:val="0"/>
                  <w:bCs w:val="0"/>
                  <w:color w:val="5A3696"/>
                  <w:sz w:val="24"/>
                  <w:szCs w:val="24"/>
                  <w:u w:val="none"/>
                  <w:shd w:val="clear" w:color="auto" w:fill="FFFFFF"/>
                  <w:rtl/>
                </w:rPr>
                <w:t>ויולה</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ול</w:t>
            </w:r>
            <w:hyperlink r:id="rId171" w:tooltip="תזמורת פילהרמונית" w:history="1">
              <w:r w:rsidRPr="004557A4">
                <w:rPr>
                  <w:rStyle w:val="Hyperlink"/>
                  <w:rFonts w:asciiTheme="majorBidi" w:eastAsiaTheme="majorEastAsia" w:hAnsiTheme="majorBidi" w:cstheme="majorBidi"/>
                  <w:b w:val="0"/>
                  <w:bCs w:val="0"/>
                  <w:color w:val="5A3696"/>
                  <w:sz w:val="24"/>
                  <w:szCs w:val="24"/>
                  <w:u w:val="none"/>
                  <w:shd w:val="clear" w:color="auto" w:fill="FFFFFF"/>
                  <w:rtl/>
                </w:rPr>
                <w:t>תזמורת</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והקונצ'רטו הראשון ל</w:t>
            </w:r>
            <w:hyperlink r:id="rId172" w:tooltip="צ'לו" w:history="1">
              <w:r w:rsidRPr="004557A4">
                <w:rPr>
                  <w:rStyle w:val="Hyperlink"/>
                  <w:rFonts w:asciiTheme="majorBidi" w:eastAsiaTheme="majorEastAsia" w:hAnsiTheme="majorBidi" w:cstheme="majorBidi"/>
                  <w:b w:val="0"/>
                  <w:bCs w:val="0"/>
                  <w:color w:val="5A3696"/>
                  <w:sz w:val="24"/>
                  <w:szCs w:val="24"/>
                  <w:u w:val="none"/>
                  <w:shd w:val="clear" w:color="auto" w:fill="FFFFFF"/>
                  <w:rtl/>
                </w:rPr>
                <w:t>צ'לו</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ולתזמורת</w:t>
            </w:r>
            <w:r>
              <w:rPr>
                <w:rFonts w:asciiTheme="majorBidi" w:hAnsiTheme="majorBidi" w:cstheme="majorBidi" w:hint="cs"/>
                <w:b w:val="0"/>
                <w:bCs w:val="0"/>
                <w:color w:val="222222"/>
                <w:sz w:val="24"/>
                <w:szCs w:val="24"/>
                <w:shd w:val="clear" w:color="auto" w:fill="FFFFFF"/>
                <w:rtl/>
              </w:rPr>
              <w:t>.</w:t>
            </w:r>
          </w:p>
          <w:p w:rsidR="00B52854" w:rsidRPr="00B52854" w:rsidRDefault="00B52854" w:rsidP="001D5ED4">
            <w:pPr>
              <w:pStyle w:val="Heading1"/>
              <w:pBdr>
                <w:bottom w:val="single" w:sz="6" w:space="0" w:color="A2A9B1"/>
              </w:pBdr>
              <w:bidi/>
              <w:spacing w:before="0" w:beforeAutospacing="0" w:after="60" w:afterAutospacing="0"/>
              <w:outlineLvl w:val="0"/>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בשעה שמצבו הבריאותי מתדרדר, המוזיקה של שניטקה איבדה את המוחצנות של סגנונו הפוליסטייליסטי, ונטתה לשאת גוון מופנם ועגמומי יותר</w:t>
            </w:r>
            <w:r w:rsidRPr="004557A4">
              <w:rPr>
                <w:rFonts w:asciiTheme="majorBidi" w:hAnsiTheme="majorBidi" w:cstheme="majorBidi"/>
                <w:b w:val="0"/>
                <w:bCs w:val="0"/>
                <w:color w:val="222222"/>
                <w:sz w:val="24"/>
                <w:szCs w:val="24"/>
                <w:shd w:val="clear" w:color="auto" w:fill="FFFFFF"/>
              </w:rPr>
              <w:t>.</w:t>
            </w:r>
            <w:r>
              <w:rPr>
                <w:rFonts w:asciiTheme="majorBidi" w:hAnsiTheme="majorBidi" w:cstheme="majorBidi" w:hint="cs"/>
                <w:b w:val="0"/>
                <w:bCs w:val="0"/>
                <w:color w:val="222222"/>
                <w:sz w:val="24"/>
                <w:szCs w:val="24"/>
                <w:shd w:val="clear" w:color="auto" w:fill="FFFFFF"/>
                <w:rtl/>
              </w:rPr>
              <w:t xml:space="preserve"> </w:t>
            </w:r>
            <w:r w:rsidRPr="00B52854">
              <w:rPr>
                <w:rFonts w:asciiTheme="majorBidi" w:hAnsiTheme="majorBidi" w:cstheme="majorBidi" w:hint="cs"/>
                <w:b w:val="0"/>
                <w:bCs w:val="0"/>
                <w:color w:val="000000"/>
                <w:sz w:val="24"/>
                <w:szCs w:val="24"/>
                <w:rtl/>
              </w:rPr>
              <w:t xml:space="preserve"> </w:t>
            </w:r>
          </w:p>
          <w:p w:rsidR="00B52854" w:rsidRPr="001D524E" w:rsidRDefault="00B52854" w:rsidP="00B52854">
            <w:pPr>
              <w:autoSpaceDE w:val="0"/>
              <w:autoSpaceDN w:val="0"/>
              <w:bidi/>
              <w:adjustRightInd w:val="0"/>
              <w:rPr>
                <w:rFonts w:asciiTheme="majorBidi" w:hAnsiTheme="majorBidi" w:cstheme="majorBidi"/>
                <w:b/>
                <w:bCs/>
                <w:color w:val="FF0000"/>
                <w:sz w:val="24"/>
                <w:szCs w:val="24"/>
                <w:rtl/>
              </w:rPr>
            </w:pPr>
          </w:p>
          <w:p w:rsidR="00A515D5" w:rsidRPr="003B114F" w:rsidRDefault="00A515D5" w:rsidP="001D524E">
            <w:pPr>
              <w:autoSpaceDE w:val="0"/>
              <w:autoSpaceDN w:val="0"/>
              <w:bidi/>
              <w:adjustRightInd w:val="0"/>
              <w:rPr>
                <w:rFonts w:asciiTheme="majorBidi" w:hAnsiTheme="majorBidi" w:cstheme="majorBidi"/>
                <w:b/>
                <w:bCs/>
                <w:color w:val="0033CC"/>
                <w:sz w:val="24"/>
                <w:szCs w:val="24"/>
                <w:u w:val="single"/>
                <w:shd w:val="clear" w:color="auto" w:fill="FFFFFF"/>
                <w:rtl/>
              </w:rPr>
            </w:pPr>
          </w:p>
        </w:tc>
        <w:tc>
          <w:tcPr>
            <w:tcW w:w="4680" w:type="dxa"/>
          </w:tcPr>
          <w:p w:rsidR="001D524E" w:rsidRPr="001D524E" w:rsidRDefault="001D524E" w:rsidP="001D5ED4">
            <w:pPr>
              <w:autoSpaceDE w:val="0"/>
              <w:autoSpaceDN w:val="0"/>
              <w:bidi/>
              <w:adjustRightInd w:val="0"/>
              <w:rPr>
                <w:rFonts w:asciiTheme="majorBidi" w:hAnsiTheme="majorBidi" w:cstheme="majorBidi"/>
                <w:sz w:val="24"/>
                <w:szCs w:val="24"/>
              </w:rPr>
            </w:pPr>
            <w:r w:rsidRPr="001D524E">
              <w:rPr>
                <w:rFonts w:asciiTheme="majorBidi" w:hAnsiTheme="majorBidi" w:cstheme="majorBidi"/>
                <w:sz w:val="24"/>
                <w:szCs w:val="24"/>
                <w:rtl/>
              </w:rPr>
              <w:t>קונצ</w:t>
            </w:r>
            <w:r w:rsidRPr="001D524E">
              <w:rPr>
                <w:rFonts w:asciiTheme="majorBidi" w:hAnsiTheme="majorBidi" w:cstheme="majorBidi"/>
                <w:sz w:val="24"/>
                <w:szCs w:val="24"/>
              </w:rPr>
              <w:t>'</w:t>
            </w:r>
            <w:r w:rsidRPr="001D524E">
              <w:rPr>
                <w:rFonts w:asciiTheme="majorBidi" w:hAnsiTheme="majorBidi" w:cstheme="majorBidi"/>
                <w:sz w:val="24"/>
                <w:szCs w:val="24"/>
                <w:rtl/>
              </w:rPr>
              <w:t>רטו</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לפסנתר</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ומיתרים</w:t>
            </w:r>
            <w:r w:rsidRPr="001D524E">
              <w:rPr>
                <w:rFonts w:asciiTheme="majorBidi" w:hAnsiTheme="majorBidi" w:cstheme="majorBidi"/>
                <w:sz w:val="24"/>
                <w:szCs w:val="24"/>
              </w:rPr>
              <w:t xml:space="preserve"> </w:t>
            </w:r>
          </w:p>
          <w:p w:rsidR="00B52854" w:rsidRPr="00B52854" w:rsidRDefault="00B52854" w:rsidP="001D5ED4">
            <w:pPr>
              <w:pBdr>
                <w:bottom w:val="single" w:sz="6" w:space="0" w:color="A2A9B1"/>
              </w:pBdr>
              <w:bidi/>
              <w:spacing w:after="60"/>
              <w:outlineLvl w:val="0"/>
              <w:rPr>
                <w:rFonts w:asciiTheme="majorBidi" w:hAnsiTheme="majorBidi" w:cstheme="majorBidi"/>
                <w:color w:val="000000"/>
                <w:sz w:val="24"/>
                <w:szCs w:val="24"/>
                <w:rtl/>
              </w:rPr>
            </w:pPr>
            <w:r w:rsidRPr="00B52854">
              <w:rPr>
                <w:rFonts w:asciiTheme="majorBidi" w:hAnsiTheme="majorBidi" w:cstheme="majorBidi" w:hint="cs"/>
                <w:color w:val="222222"/>
                <w:sz w:val="24"/>
                <w:szCs w:val="24"/>
                <w:shd w:val="clear" w:color="auto" w:fill="FFFFFF"/>
                <w:rtl/>
              </w:rPr>
              <w:t xml:space="preserve">האזנו לקונצ'רטו לפסנתר וכלי קשת ( יהיה בבחינה). </w:t>
            </w:r>
            <w:r w:rsidRPr="00B52854">
              <w:rPr>
                <w:rFonts w:asciiTheme="majorBidi" w:hAnsiTheme="majorBidi" w:cstheme="majorBidi"/>
                <w:color w:val="000000"/>
                <w:sz w:val="24"/>
                <w:szCs w:val="24"/>
              </w:rPr>
              <w:t>Concerto for Piano and String</w:t>
            </w:r>
          </w:p>
          <w:p w:rsidR="00B52854" w:rsidRDefault="00B52854" w:rsidP="001D5ED4">
            <w:pPr>
              <w:pBdr>
                <w:bottom w:val="single" w:sz="6" w:space="0" w:color="A2A9B1"/>
              </w:pBdr>
              <w:bidi/>
              <w:spacing w:after="60"/>
              <w:outlineLvl w:val="0"/>
              <w:rPr>
                <w:rFonts w:asciiTheme="majorBidi" w:hAnsiTheme="majorBidi" w:cstheme="majorBidi"/>
                <w:sz w:val="24"/>
                <w:szCs w:val="24"/>
                <w:rtl/>
              </w:rPr>
            </w:pPr>
            <w:r w:rsidRPr="001D524E">
              <w:rPr>
                <w:rFonts w:asciiTheme="majorBidi" w:hAnsiTheme="majorBidi" w:cstheme="majorBidi"/>
                <w:sz w:val="24"/>
                <w:szCs w:val="24"/>
                <w:rtl/>
              </w:rPr>
              <w:t>מתחיל</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באינטרו</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של</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פסנתר</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ולאחר</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מכן</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נכנסים</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המיתרים</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מוסיקה</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מלאה</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בעליות</w:t>
            </w:r>
            <w:r w:rsidRPr="001D524E">
              <w:rPr>
                <w:rFonts w:asciiTheme="majorBidi" w:hAnsiTheme="majorBidi" w:cstheme="majorBidi"/>
                <w:sz w:val="24"/>
                <w:szCs w:val="24"/>
              </w:rPr>
              <w:t xml:space="preserve"> </w:t>
            </w:r>
            <w:r w:rsidRPr="001D524E">
              <w:rPr>
                <w:rFonts w:asciiTheme="majorBidi" w:hAnsiTheme="majorBidi" w:cstheme="majorBidi"/>
                <w:sz w:val="24"/>
                <w:szCs w:val="24"/>
                <w:rtl/>
              </w:rPr>
              <w:t>וירידות</w:t>
            </w:r>
            <w:r>
              <w:rPr>
                <w:rFonts w:asciiTheme="majorBidi" w:hAnsiTheme="majorBidi" w:cstheme="majorBidi" w:hint="cs"/>
                <w:sz w:val="24"/>
                <w:szCs w:val="24"/>
                <w:rtl/>
              </w:rPr>
              <w:t>...</w:t>
            </w:r>
          </w:p>
          <w:p w:rsidR="00B52854" w:rsidRPr="001D524E" w:rsidRDefault="00B52854" w:rsidP="00B52854">
            <w:pPr>
              <w:pBdr>
                <w:bottom w:val="single" w:sz="6" w:space="0" w:color="A2A9B1"/>
              </w:pBdr>
              <w:bidi/>
              <w:spacing w:after="60"/>
              <w:jc w:val="both"/>
              <w:outlineLvl w:val="0"/>
              <w:rPr>
                <w:rFonts w:asciiTheme="majorBidi" w:hAnsiTheme="majorBidi" w:cstheme="majorBidi"/>
                <w:color w:val="0033CC"/>
                <w:sz w:val="24"/>
                <w:szCs w:val="24"/>
                <w:u w:val="single"/>
                <w:shd w:val="clear" w:color="auto" w:fill="FFFFFF"/>
                <w:rtl/>
              </w:rPr>
            </w:pPr>
          </w:p>
          <w:p w:rsidR="00013667" w:rsidRDefault="00013667" w:rsidP="001D524E">
            <w:pPr>
              <w:pBdr>
                <w:bottom w:val="single" w:sz="6" w:space="0" w:color="A2A9B1"/>
              </w:pBdr>
              <w:bidi/>
              <w:spacing w:after="60"/>
              <w:outlineLvl w:val="0"/>
              <w:rPr>
                <w:rFonts w:asciiTheme="majorBidi" w:hAnsiTheme="majorBidi" w:cstheme="majorBidi"/>
                <w:sz w:val="24"/>
                <w:szCs w:val="24"/>
                <w:shd w:val="clear" w:color="auto" w:fill="FFFFFF"/>
              </w:rPr>
            </w:pPr>
          </w:p>
        </w:tc>
      </w:tr>
    </w:tbl>
    <w:p w:rsidR="00F17D3E" w:rsidRDefault="00F17D3E" w:rsidP="00F17D3E">
      <w:pPr>
        <w:pBdr>
          <w:bottom w:val="single" w:sz="6" w:space="0" w:color="A2A9B1"/>
        </w:pBdr>
        <w:bidi/>
        <w:spacing w:after="60"/>
        <w:outlineLvl w:val="0"/>
        <w:rPr>
          <w:rFonts w:asciiTheme="majorBidi" w:eastAsia="Times New Roman" w:hAnsiTheme="majorBidi" w:cstheme="majorBidi"/>
          <w:b/>
          <w:bCs/>
          <w:kern w:val="36"/>
          <w:sz w:val="24"/>
          <w:szCs w:val="24"/>
        </w:rPr>
      </w:pPr>
    </w:p>
    <w:p w:rsidR="00F17D3E" w:rsidRDefault="00F17D3E" w:rsidP="00F17D3E">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Pr>
      </w:pPr>
    </w:p>
    <w:p w:rsidR="00F17D3E" w:rsidRDefault="00F17D3E" w:rsidP="00F17D3E">
      <w:pPr>
        <w:pBdr>
          <w:bottom w:val="single" w:sz="6" w:space="0" w:color="A2A9B1"/>
        </w:pBdr>
        <w:bidi/>
        <w:spacing w:after="60"/>
        <w:outlineLvl w:val="0"/>
        <w:rPr>
          <w:rFonts w:asciiTheme="majorBidi" w:eastAsia="Times New Roman" w:hAnsiTheme="majorBidi" w:cstheme="majorBidi"/>
          <w:b/>
          <w:bCs/>
          <w:kern w:val="36"/>
          <w:sz w:val="24"/>
          <w:szCs w:val="24"/>
        </w:rPr>
      </w:pPr>
    </w:p>
    <w:p w:rsidR="00F17D3E" w:rsidRDefault="00F17D3E" w:rsidP="00F17D3E">
      <w:pPr>
        <w:pBdr>
          <w:bottom w:val="single" w:sz="6" w:space="0" w:color="A2A9B1"/>
        </w:pBdr>
        <w:bidi/>
        <w:spacing w:after="60"/>
        <w:outlineLvl w:val="0"/>
        <w:rPr>
          <w:rFonts w:asciiTheme="majorBidi" w:eastAsia="Times New Roman" w:hAnsiTheme="majorBidi" w:cstheme="majorBidi"/>
          <w:b/>
          <w:bCs/>
          <w:kern w:val="36"/>
          <w:sz w:val="24"/>
          <w:szCs w:val="24"/>
        </w:rPr>
      </w:pPr>
    </w:p>
    <w:p w:rsidR="00F17D3E" w:rsidRDefault="00F17D3E" w:rsidP="00F17D3E">
      <w:pPr>
        <w:pBdr>
          <w:bottom w:val="single" w:sz="6" w:space="0" w:color="A2A9B1"/>
        </w:pBdr>
        <w:bidi/>
        <w:spacing w:after="60"/>
        <w:outlineLvl w:val="0"/>
        <w:rPr>
          <w:rFonts w:asciiTheme="majorBidi" w:eastAsia="Times New Roman" w:hAnsiTheme="majorBidi" w:cstheme="majorBidi"/>
          <w:b/>
          <w:bCs/>
          <w:kern w:val="36"/>
          <w:sz w:val="24"/>
          <w:szCs w:val="24"/>
        </w:rPr>
      </w:pPr>
    </w:p>
    <w:p w:rsidR="00F17D3E" w:rsidRDefault="00F17D3E" w:rsidP="00F17D3E">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A515D5" w:rsidRDefault="00A515D5" w:rsidP="00A515D5">
      <w:pPr>
        <w:pBdr>
          <w:bottom w:val="single" w:sz="6" w:space="0" w:color="A2A9B1"/>
        </w:pBdr>
        <w:bidi/>
        <w:spacing w:after="60"/>
        <w:outlineLvl w:val="0"/>
        <w:rPr>
          <w:rFonts w:asciiTheme="majorBidi" w:eastAsia="Times New Roman" w:hAnsiTheme="majorBidi" w:cstheme="majorBidi"/>
          <w:b/>
          <w:bCs/>
          <w:kern w:val="36"/>
          <w:sz w:val="24"/>
          <w:szCs w:val="24"/>
          <w:rtl/>
        </w:rPr>
      </w:pPr>
    </w:p>
    <w:p w:rsidR="00B63DCF" w:rsidRDefault="00F17D3E" w:rsidP="00B63DCF">
      <w:pPr>
        <w:pBdr>
          <w:bottom w:val="single" w:sz="6" w:space="0" w:color="A2A9B1"/>
        </w:pBdr>
        <w:bidi/>
        <w:spacing w:after="60"/>
        <w:outlineLvl w:val="0"/>
        <w:rPr>
          <w:rFonts w:asciiTheme="majorBidi" w:eastAsia="Times New Roman" w:hAnsiTheme="majorBidi" w:cstheme="majorBidi"/>
          <w:b/>
          <w:bCs/>
          <w:color w:val="0033CC"/>
          <w:kern w:val="36"/>
          <w:sz w:val="24"/>
          <w:szCs w:val="24"/>
          <w:u w:val="single"/>
        </w:rPr>
      </w:pPr>
      <w:r w:rsidRPr="009C4337">
        <w:rPr>
          <w:rFonts w:asciiTheme="majorBidi" w:eastAsia="Times New Roman" w:hAnsiTheme="majorBidi" w:cstheme="majorBidi"/>
          <w:kern w:val="36"/>
          <w:sz w:val="24"/>
          <w:szCs w:val="24"/>
        </w:rPr>
        <w:lastRenderedPageBreak/>
        <w:t>1</w:t>
      </w:r>
      <w:r w:rsidR="009C4337" w:rsidRPr="009C4337">
        <w:rPr>
          <w:rFonts w:asciiTheme="majorBidi" w:eastAsia="Times New Roman" w:hAnsiTheme="majorBidi" w:cstheme="majorBidi"/>
          <w:kern w:val="36"/>
          <w:sz w:val="24"/>
          <w:szCs w:val="24"/>
        </w:rPr>
        <w:t>5</w:t>
      </w:r>
      <w:r w:rsidR="00671BF1" w:rsidRPr="009C4337">
        <w:rPr>
          <w:rFonts w:asciiTheme="majorBidi" w:eastAsia="Times New Roman" w:hAnsiTheme="majorBidi" w:cstheme="majorBidi" w:hint="cs"/>
          <w:kern w:val="36"/>
          <w:sz w:val="24"/>
          <w:szCs w:val="24"/>
          <w:rtl/>
        </w:rPr>
        <w:t>.</w:t>
      </w:r>
      <w:r w:rsidR="00671BF1">
        <w:rPr>
          <w:rFonts w:asciiTheme="majorBidi" w:eastAsia="Times New Roman" w:hAnsiTheme="majorBidi" w:cstheme="majorBidi" w:hint="cs"/>
          <w:b/>
          <w:bCs/>
          <w:kern w:val="36"/>
          <w:sz w:val="24"/>
          <w:szCs w:val="24"/>
          <w:u w:val="single"/>
          <w:rtl/>
        </w:rPr>
        <w:t xml:space="preserve"> </w:t>
      </w:r>
      <w:r w:rsidR="00671BF1" w:rsidRPr="006266E8">
        <w:rPr>
          <w:rFonts w:asciiTheme="majorBidi" w:eastAsia="Times New Roman" w:hAnsiTheme="majorBidi" w:cstheme="majorBidi" w:hint="cs"/>
          <w:b/>
          <w:bCs/>
          <w:color w:val="0033CC"/>
          <w:kern w:val="36"/>
          <w:sz w:val="24"/>
          <w:szCs w:val="24"/>
          <w:u w:val="single"/>
          <w:rtl/>
        </w:rPr>
        <w:t>יצירות ל</w:t>
      </w:r>
      <w:r w:rsidR="00D86195" w:rsidRPr="006266E8">
        <w:rPr>
          <w:rFonts w:asciiTheme="majorBidi" w:eastAsia="Times New Roman" w:hAnsiTheme="majorBidi" w:cstheme="majorBidi" w:hint="cs"/>
          <w:b/>
          <w:bCs/>
          <w:color w:val="0033CC"/>
          <w:kern w:val="36"/>
          <w:sz w:val="24"/>
          <w:szCs w:val="24"/>
          <w:u w:val="single"/>
          <w:rtl/>
        </w:rPr>
        <w:t xml:space="preserve">האזנה לקראת </w:t>
      </w:r>
      <w:r w:rsidR="00B63DCF">
        <w:rPr>
          <w:rFonts w:asciiTheme="majorBidi" w:eastAsia="Times New Roman" w:hAnsiTheme="majorBidi" w:cstheme="majorBidi" w:hint="cs"/>
          <w:b/>
          <w:bCs/>
          <w:color w:val="0033CC"/>
          <w:kern w:val="36"/>
          <w:sz w:val="24"/>
          <w:szCs w:val="24"/>
          <w:u w:val="single"/>
          <w:rtl/>
        </w:rPr>
        <w:t xml:space="preserve">הבחינה </w:t>
      </w:r>
    </w:p>
    <w:p w:rsidR="00671BF1"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r w:rsidRPr="00B63DCF">
        <w:rPr>
          <w:rFonts w:asciiTheme="majorBidi" w:hAnsiTheme="majorBidi" w:cstheme="majorBidi" w:hint="cs"/>
          <w:sz w:val="24"/>
          <w:szCs w:val="24"/>
          <w:shd w:val="clear" w:color="auto" w:fill="FFFFFF"/>
          <w:rtl/>
        </w:rPr>
        <w:t>הבחינה תתקיים ב</w:t>
      </w:r>
      <w:r>
        <w:rPr>
          <w:rFonts w:asciiTheme="majorBidi" w:hAnsiTheme="majorBidi" w:cstheme="majorBidi" w:hint="cs"/>
          <w:sz w:val="24"/>
          <w:szCs w:val="24"/>
          <w:shd w:val="clear" w:color="auto" w:fill="FFFFFF"/>
          <w:rtl/>
        </w:rPr>
        <w:t xml:space="preserve">-9/2 אחה"צ , הבחינה תהיה זהה לבוחן </w:t>
      </w:r>
      <w:r w:rsidRPr="00B63DCF">
        <w:rPr>
          <w:rFonts w:asciiTheme="majorBidi" w:hAnsiTheme="majorBidi" w:cstheme="majorBidi" w:hint="cs"/>
          <w:sz w:val="24"/>
          <w:szCs w:val="24"/>
          <w:shd w:val="clear" w:color="auto" w:fill="FFFFFF"/>
          <w:rtl/>
        </w:rPr>
        <w:t>שכבר הי</w:t>
      </w:r>
      <w:r>
        <w:rPr>
          <w:rFonts w:asciiTheme="majorBidi" w:hAnsiTheme="majorBidi" w:cstheme="majorBidi" w:hint="cs"/>
          <w:sz w:val="24"/>
          <w:szCs w:val="24"/>
          <w:shd w:val="clear" w:color="auto" w:fill="FFFFFF"/>
          <w:rtl/>
        </w:rPr>
        <w:t>ה</w:t>
      </w:r>
      <w:r w:rsidRPr="00B63DCF">
        <w:rPr>
          <w:rFonts w:asciiTheme="majorBidi" w:hAnsiTheme="majorBidi" w:cstheme="majorBidi" w:hint="cs"/>
          <w:sz w:val="24"/>
          <w:szCs w:val="24"/>
          <w:shd w:val="clear" w:color="auto" w:fill="FFFFFF"/>
          <w:rtl/>
        </w:rPr>
        <w:t xml:space="preserve"> כלומר, מושמעת יצירה יש לזהות את שם היצירה ולכתוב מספר מילים אודות המלחין והיצירה.</w:t>
      </w:r>
    </w:p>
    <w:p w:rsidR="00B63DCF" w:rsidRPr="00B63DCF" w:rsidRDefault="00B63DCF" w:rsidP="00B63DCF">
      <w:pPr>
        <w:pBdr>
          <w:bottom w:val="single" w:sz="6" w:space="0" w:color="A2A9B1"/>
        </w:pBdr>
        <w:bidi/>
        <w:spacing w:after="60"/>
        <w:outlineLvl w:val="0"/>
        <w:rPr>
          <w:rFonts w:asciiTheme="majorBidi" w:eastAsia="Times New Roman" w:hAnsiTheme="majorBidi" w:cstheme="majorBidi"/>
          <w:kern w:val="36"/>
          <w:sz w:val="24"/>
          <w:szCs w:val="24"/>
          <w:rtl/>
        </w:rPr>
      </w:pPr>
    </w:p>
    <w:tbl>
      <w:tblPr>
        <w:tblStyle w:val="TableGrid"/>
        <w:bidiVisual/>
        <w:tblW w:w="9741" w:type="dxa"/>
        <w:tblLayout w:type="fixed"/>
        <w:tblLook w:val="04A0"/>
      </w:tblPr>
      <w:tblGrid>
        <w:gridCol w:w="1638"/>
        <w:gridCol w:w="2340"/>
        <w:gridCol w:w="5763"/>
      </w:tblGrid>
      <w:tr w:rsidR="00671BF1" w:rsidRPr="00671BF1" w:rsidTr="00B46202">
        <w:tc>
          <w:tcPr>
            <w:tcW w:w="1638" w:type="dxa"/>
          </w:tcPr>
          <w:p w:rsidR="00671BF1" w:rsidRPr="00E97DBA" w:rsidRDefault="00671BF1" w:rsidP="00B46202">
            <w:pPr>
              <w:pStyle w:val="NoSpacing"/>
              <w:bidi/>
              <w:rPr>
                <w:rFonts w:asciiTheme="majorBidi" w:hAnsiTheme="majorBidi" w:cstheme="majorBidi"/>
                <w:rtl/>
              </w:rPr>
            </w:pPr>
            <w:r w:rsidRPr="00E97DBA">
              <w:rPr>
                <w:rFonts w:asciiTheme="majorBidi" w:hAnsiTheme="majorBidi" w:cstheme="majorBidi"/>
                <w:sz w:val="24"/>
                <w:szCs w:val="24"/>
                <w:shd w:val="clear" w:color="auto" w:fill="FFFFFF"/>
                <w:rtl/>
              </w:rPr>
              <w:t xml:space="preserve">דהביסי </w:t>
            </w:r>
          </w:p>
        </w:tc>
        <w:tc>
          <w:tcPr>
            <w:tcW w:w="2340" w:type="dxa"/>
          </w:tcPr>
          <w:p w:rsidR="00671BF1" w:rsidRDefault="00671BF1" w:rsidP="00693E82">
            <w:pPr>
              <w:bidi/>
              <w:spacing w:after="60"/>
              <w:jc w:val="center"/>
              <w:outlineLvl w:val="0"/>
              <w:rPr>
                <w:rFonts w:asciiTheme="majorBidi" w:hAnsiTheme="majorBidi" w:cstheme="majorBidi"/>
                <w:sz w:val="24"/>
                <w:szCs w:val="24"/>
                <w:shd w:val="clear" w:color="auto" w:fill="FFFFFF"/>
              </w:rPr>
            </w:pPr>
            <w:r w:rsidRPr="00E97DBA">
              <w:rPr>
                <w:rFonts w:asciiTheme="majorBidi" w:hAnsiTheme="majorBidi" w:cstheme="majorBidi"/>
                <w:sz w:val="24"/>
                <w:szCs w:val="24"/>
                <w:shd w:val="clear" w:color="auto" w:fill="FFFFFF"/>
                <w:rtl/>
              </w:rPr>
              <w:t>שעת מנחה של פאון</w:t>
            </w:r>
          </w:p>
          <w:p w:rsidR="00E97DBA" w:rsidRPr="00E97DBA" w:rsidRDefault="00E97DBA" w:rsidP="00693E82">
            <w:pPr>
              <w:bidi/>
              <w:spacing w:after="60"/>
              <w:jc w:val="center"/>
              <w:outlineLvl w:val="0"/>
              <w:rPr>
                <w:rFonts w:asciiTheme="majorBidi" w:eastAsia="Times New Roman" w:hAnsiTheme="majorBidi" w:cstheme="majorBidi"/>
                <w:kern w:val="36"/>
                <w:sz w:val="24"/>
                <w:szCs w:val="24"/>
                <w:rtl/>
              </w:rPr>
            </w:pPr>
          </w:p>
        </w:tc>
        <w:tc>
          <w:tcPr>
            <w:tcW w:w="5763" w:type="dxa"/>
          </w:tcPr>
          <w:p w:rsidR="00671BF1" w:rsidRDefault="000238FF" w:rsidP="005033D7">
            <w:pPr>
              <w:bidi/>
              <w:spacing w:after="60"/>
              <w:jc w:val="right"/>
              <w:outlineLvl w:val="0"/>
              <w:rPr>
                <w:rtl/>
              </w:rPr>
            </w:pPr>
            <w:hyperlink r:id="rId173" w:history="1">
              <w:r w:rsidR="00671BF1" w:rsidRPr="00B46202">
                <w:rPr>
                  <w:rStyle w:val="Hyperlink"/>
                  <w:rFonts w:asciiTheme="majorBidi" w:eastAsia="Times New Roman" w:hAnsiTheme="majorBidi" w:cstheme="majorBidi"/>
                  <w:color w:val="0033CC"/>
                  <w:kern w:val="36"/>
                  <w:sz w:val="24"/>
                  <w:szCs w:val="24"/>
                </w:rPr>
                <w:t>https://www.youtube.com/watch?v=9_7loz-HWUM</w:t>
              </w:r>
            </w:hyperlink>
          </w:p>
          <w:p w:rsidR="002117BF" w:rsidRPr="00B46202" w:rsidRDefault="002117BF" w:rsidP="002117BF">
            <w:pPr>
              <w:bidi/>
              <w:spacing w:after="60"/>
              <w:jc w:val="right"/>
              <w:outlineLvl w:val="0"/>
              <w:rPr>
                <w:rFonts w:asciiTheme="majorBidi" w:eastAsia="Times New Roman" w:hAnsiTheme="majorBidi" w:cstheme="majorBidi"/>
                <w:color w:val="0033CC"/>
                <w:kern w:val="36"/>
                <w:sz w:val="24"/>
                <w:szCs w:val="24"/>
                <w:rtl/>
              </w:rPr>
            </w:pPr>
          </w:p>
        </w:tc>
      </w:tr>
      <w:tr w:rsidR="00671BF1" w:rsidTr="00B46202">
        <w:tc>
          <w:tcPr>
            <w:tcW w:w="1638" w:type="dxa"/>
          </w:tcPr>
          <w:p w:rsidR="00671BF1" w:rsidRPr="00E97DBA" w:rsidRDefault="00671BF1" w:rsidP="00B46202">
            <w:pPr>
              <w:pStyle w:val="NoSpacing"/>
              <w:bidi/>
              <w:rPr>
                <w:rFonts w:asciiTheme="majorBidi" w:hAnsiTheme="majorBidi" w:cstheme="majorBidi"/>
                <w:rtl/>
              </w:rPr>
            </w:pPr>
            <w:r w:rsidRPr="00E97DBA">
              <w:rPr>
                <w:rFonts w:asciiTheme="majorBidi" w:hAnsiTheme="majorBidi" w:cstheme="majorBidi" w:hint="cs"/>
                <w:rtl/>
              </w:rPr>
              <w:t>דהביסי</w:t>
            </w:r>
          </w:p>
        </w:tc>
        <w:tc>
          <w:tcPr>
            <w:tcW w:w="2340" w:type="dxa"/>
          </w:tcPr>
          <w:p w:rsidR="00671BF1" w:rsidRPr="00E97DBA" w:rsidRDefault="00671BF1" w:rsidP="00693E82">
            <w:pPr>
              <w:bidi/>
              <w:spacing w:after="60"/>
              <w:jc w:val="center"/>
              <w:outlineLvl w:val="0"/>
              <w:rPr>
                <w:rFonts w:asciiTheme="majorBidi" w:eastAsia="Times New Roman" w:hAnsiTheme="majorBidi" w:cstheme="majorBidi"/>
                <w:kern w:val="36"/>
                <w:sz w:val="24"/>
                <w:szCs w:val="24"/>
                <w:rtl/>
              </w:rPr>
            </w:pPr>
            <w:r w:rsidRPr="00E97DBA">
              <w:rPr>
                <w:rFonts w:asciiTheme="majorBidi" w:hAnsiTheme="majorBidi" w:cstheme="majorBidi"/>
                <w:sz w:val="24"/>
                <w:szCs w:val="24"/>
                <w:shd w:val="clear" w:color="auto" w:fill="FFFFFF"/>
                <w:rtl/>
              </w:rPr>
              <w:t>3 נוקטורנים</w:t>
            </w:r>
          </w:p>
        </w:tc>
        <w:tc>
          <w:tcPr>
            <w:tcW w:w="5763" w:type="dxa"/>
          </w:tcPr>
          <w:p w:rsidR="002117BF" w:rsidRDefault="000238FF" w:rsidP="002117BF">
            <w:pPr>
              <w:bidi/>
              <w:spacing w:after="60"/>
              <w:jc w:val="right"/>
              <w:outlineLvl w:val="0"/>
              <w:rPr>
                <w:rFonts w:asciiTheme="majorBidi" w:eastAsia="Times New Roman" w:hAnsiTheme="majorBidi" w:cs="Times New Roman"/>
                <w:color w:val="0033CC"/>
                <w:kern w:val="36"/>
                <w:sz w:val="24"/>
                <w:szCs w:val="24"/>
                <w:rtl/>
              </w:rPr>
            </w:pPr>
            <w:hyperlink r:id="rId174" w:history="1">
              <w:r w:rsidR="00671BF1" w:rsidRPr="00B46202">
                <w:rPr>
                  <w:rStyle w:val="Hyperlink"/>
                  <w:rFonts w:asciiTheme="majorBidi" w:eastAsia="Times New Roman" w:hAnsiTheme="majorBidi" w:cstheme="majorBidi"/>
                  <w:color w:val="0033CC"/>
                  <w:kern w:val="36"/>
                  <w:sz w:val="24"/>
                  <w:szCs w:val="24"/>
                </w:rPr>
                <w:t>https://www.youtube.com/watch?v=obv33I2Kf10</w:t>
              </w:r>
            </w:hyperlink>
          </w:p>
          <w:p w:rsidR="00671BF1" w:rsidRPr="00B46202" w:rsidRDefault="00671BF1" w:rsidP="005033D7">
            <w:pPr>
              <w:bidi/>
              <w:spacing w:after="60"/>
              <w:jc w:val="right"/>
              <w:outlineLvl w:val="0"/>
              <w:rPr>
                <w:rFonts w:asciiTheme="majorBidi" w:eastAsia="Times New Roman" w:hAnsiTheme="majorBidi" w:cstheme="majorBidi"/>
                <w:color w:val="0033CC"/>
                <w:kern w:val="36"/>
                <w:sz w:val="24"/>
                <w:szCs w:val="24"/>
                <w:rtl/>
              </w:rPr>
            </w:pPr>
          </w:p>
        </w:tc>
      </w:tr>
      <w:tr w:rsidR="00671BF1" w:rsidTr="00B46202">
        <w:tc>
          <w:tcPr>
            <w:tcW w:w="1638" w:type="dxa"/>
          </w:tcPr>
          <w:p w:rsidR="00671BF1" w:rsidRPr="00E97DBA" w:rsidRDefault="00671BF1" w:rsidP="00B46202">
            <w:pPr>
              <w:pStyle w:val="NoSpacing"/>
              <w:bidi/>
              <w:rPr>
                <w:rFonts w:asciiTheme="majorBidi" w:hAnsiTheme="majorBidi" w:cstheme="majorBidi"/>
                <w:rtl/>
              </w:rPr>
            </w:pPr>
            <w:r w:rsidRPr="00E97DBA">
              <w:rPr>
                <w:rFonts w:asciiTheme="majorBidi" w:eastAsia="Times New Roman" w:hAnsiTheme="majorBidi" w:cstheme="majorBidi" w:hint="cs"/>
                <w:kern w:val="36"/>
                <w:sz w:val="24"/>
                <w:szCs w:val="24"/>
                <w:rtl/>
              </w:rPr>
              <w:t>שנברג</w:t>
            </w:r>
          </w:p>
        </w:tc>
        <w:tc>
          <w:tcPr>
            <w:tcW w:w="2340" w:type="dxa"/>
          </w:tcPr>
          <w:p w:rsidR="00671BF1" w:rsidRPr="00E97DBA" w:rsidRDefault="00671BF1" w:rsidP="00693E82">
            <w:pPr>
              <w:bidi/>
              <w:spacing w:after="60"/>
              <w:jc w:val="center"/>
              <w:outlineLvl w:val="0"/>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 xml:space="preserve">מוזיקת "צבעים" </w:t>
            </w:r>
            <w:r w:rsidRPr="00E97DBA">
              <w:rPr>
                <w:rFonts w:asciiTheme="majorBidi" w:eastAsia="Times New Roman" w:hAnsiTheme="majorBidi" w:cstheme="majorBidi"/>
                <w:kern w:val="36"/>
                <w:sz w:val="24"/>
                <w:szCs w:val="24"/>
              </w:rPr>
              <w:t>op.16</w:t>
            </w:r>
          </w:p>
        </w:tc>
        <w:tc>
          <w:tcPr>
            <w:tcW w:w="5763" w:type="dxa"/>
          </w:tcPr>
          <w:p w:rsidR="00B46202" w:rsidRDefault="000238FF" w:rsidP="005033D7">
            <w:pPr>
              <w:bidi/>
              <w:spacing w:after="60"/>
              <w:jc w:val="right"/>
              <w:outlineLvl w:val="0"/>
              <w:rPr>
                <w:rtl/>
              </w:rPr>
            </w:pPr>
            <w:hyperlink r:id="rId175" w:history="1">
              <w:r w:rsidR="00B46202" w:rsidRPr="00B46202">
                <w:rPr>
                  <w:rStyle w:val="Hyperlink"/>
                  <w:rFonts w:asciiTheme="majorBidi" w:eastAsia="Times New Roman" w:hAnsiTheme="majorBidi" w:cstheme="majorBidi"/>
                  <w:color w:val="0033CC"/>
                  <w:kern w:val="36"/>
                  <w:sz w:val="24"/>
                  <w:szCs w:val="24"/>
                </w:rPr>
                <w:t>https://www.youtube.com/watch?v=s-axba7wwfw</w:t>
              </w:r>
            </w:hyperlink>
          </w:p>
          <w:p w:rsidR="00671BF1" w:rsidRPr="00B46202" w:rsidRDefault="00671BF1" w:rsidP="001C623F">
            <w:pPr>
              <w:bidi/>
              <w:spacing w:after="60"/>
              <w:jc w:val="right"/>
              <w:outlineLvl w:val="0"/>
              <w:rPr>
                <w:rFonts w:asciiTheme="majorBidi" w:eastAsia="Times New Roman" w:hAnsiTheme="majorBidi" w:cstheme="majorBidi"/>
                <w:color w:val="0033CC"/>
                <w:kern w:val="36"/>
                <w:sz w:val="24"/>
                <w:szCs w:val="24"/>
                <w:rtl/>
              </w:rPr>
            </w:pPr>
          </w:p>
        </w:tc>
      </w:tr>
      <w:tr w:rsidR="00B63DCF" w:rsidTr="00B46202">
        <w:tc>
          <w:tcPr>
            <w:tcW w:w="1638" w:type="dxa"/>
          </w:tcPr>
          <w:p w:rsidR="00B63DCF" w:rsidRPr="00B63DCF" w:rsidRDefault="00B63DCF" w:rsidP="00B46202">
            <w:pPr>
              <w:pStyle w:val="NoSpacing"/>
              <w:bidi/>
              <w:rPr>
                <w:rFonts w:asciiTheme="majorBidi" w:eastAsia="Times New Roman" w:hAnsiTheme="majorBidi" w:cstheme="majorBidi"/>
                <w:kern w:val="36"/>
                <w:sz w:val="24"/>
                <w:szCs w:val="24"/>
                <w:rtl/>
              </w:rPr>
            </w:pPr>
            <w:r w:rsidRPr="00B63DCF">
              <w:rPr>
                <w:rFonts w:asciiTheme="majorBidi" w:eastAsia="Times New Roman" w:hAnsiTheme="majorBidi" w:cstheme="majorBidi"/>
                <w:color w:val="000000"/>
                <w:kern w:val="36"/>
                <w:sz w:val="24"/>
                <w:szCs w:val="24"/>
              </w:rPr>
              <w:t>Arnold Schönberg</w:t>
            </w:r>
          </w:p>
        </w:tc>
        <w:tc>
          <w:tcPr>
            <w:tcW w:w="2340" w:type="dxa"/>
          </w:tcPr>
          <w:p w:rsidR="00B63DCF" w:rsidRDefault="00B63DCF" w:rsidP="00B63DCF">
            <w:pPr>
              <w:shd w:val="clear" w:color="auto" w:fill="FFFFFF"/>
              <w:outlineLvl w:val="0"/>
              <w:rPr>
                <w:rFonts w:asciiTheme="majorBidi" w:eastAsia="Times New Roman" w:hAnsiTheme="majorBidi" w:cstheme="majorBidi"/>
                <w:color w:val="000000"/>
                <w:kern w:val="36"/>
                <w:sz w:val="24"/>
                <w:szCs w:val="24"/>
                <w:rtl/>
              </w:rPr>
            </w:pPr>
            <w:r w:rsidRPr="00B63DCF">
              <w:rPr>
                <w:rFonts w:asciiTheme="majorBidi" w:eastAsia="Times New Roman" w:hAnsiTheme="majorBidi" w:cstheme="majorBidi"/>
                <w:color w:val="000000"/>
                <w:kern w:val="36"/>
                <w:sz w:val="24"/>
                <w:szCs w:val="24"/>
              </w:rPr>
              <w:t>A Survivor from Warsaw, Op 46 </w:t>
            </w:r>
          </w:p>
          <w:p w:rsidR="00B63DCF" w:rsidRPr="00B63DCF" w:rsidRDefault="00B63DCF" w:rsidP="00B63DCF">
            <w:pPr>
              <w:shd w:val="clear" w:color="auto" w:fill="FFFFFF"/>
              <w:outlineLvl w:val="0"/>
              <w:rPr>
                <w:rFonts w:asciiTheme="majorBidi" w:eastAsia="Times New Roman" w:hAnsiTheme="majorBidi" w:cstheme="majorBidi"/>
                <w:kern w:val="36"/>
                <w:sz w:val="24"/>
                <w:szCs w:val="24"/>
                <w:rtl/>
              </w:rPr>
            </w:pPr>
            <w:r>
              <w:rPr>
                <w:rFonts w:asciiTheme="majorBidi" w:eastAsia="Times New Roman" w:hAnsiTheme="majorBidi" w:cstheme="majorBidi" w:hint="cs"/>
                <w:color w:val="000000"/>
                <w:kern w:val="36"/>
                <w:sz w:val="24"/>
                <w:szCs w:val="24"/>
                <w:rtl/>
              </w:rPr>
              <w:t>שמע ישראל</w:t>
            </w:r>
          </w:p>
        </w:tc>
        <w:tc>
          <w:tcPr>
            <w:tcW w:w="5763" w:type="dxa"/>
          </w:tcPr>
          <w:p w:rsidR="00B63DCF" w:rsidRDefault="00B63DCF" w:rsidP="005033D7">
            <w:pPr>
              <w:bidi/>
              <w:spacing w:after="60"/>
              <w:jc w:val="right"/>
              <w:outlineLvl w:val="0"/>
            </w:pPr>
            <w:r w:rsidRPr="00B63DCF">
              <w:t>https://www.youtube.com/watch?v=LBNz76YFmEQ</w:t>
            </w:r>
          </w:p>
        </w:tc>
      </w:tr>
      <w:tr w:rsidR="00671BF1" w:rsidTr="00B46202">
        <w:tc>
          <w:tcPr>
            <w:tcW w:w="1638" w:type="dxa"/>
          </w:tcPr>
          <w:p w:rsidR="00671BF1" w:rsidRPr="00E97DBA" w:rsidRDefault="00671BF1" w:rsidP="00B46202">
            <w:pPr>
              <w:pStyle w:val="NoSpacing"/>
              <w:bidi/>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 xml:space="preserve">סטרוינסקי </w:t>
            </w:r>
          </w:p>
        </w:tc>
        <w:tc>
          <w:tcPr>
            <w:tcW w:w="2340" w:type="dxa"/>
          </w:tcPr>
          <w:p w:rsidR="00671BF1" w:rsidRPr="00E97DBA" w:rsidRDefault="00671BF1" w:rsidP="00693E82">
            <w:pPr>
              <w:bidi/>
              <w:spacing w:after="60"/>
              <w:jc w:val="center"/>
              <w:outlineLvl w:val="0"/>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"פולחן האביב"</w:t>
            </w:r>
          </w:p>
        </w:tc>
        <w:tc>
          <w:tcPr>
            <w:tcW w:w="5763" w:type="dxa"/>
          </w:tcPr>
          <w:p w:rsidR="00671BF1" w:rsidRDefault="000238FF" w:rsidP="005033D7">
            <w:pPr>
              <w:bidi/>
              <w:spacing w:after="60"/>
              <w:jc w:val="right"/>
              <w:outlineLvl w:val="0"/>
              <w:rPr>
                <w:rtl/>
              </w:rPr>
            </w:pPr>
            <w:hyperlink r:id="rId176" w:history="1">
              <w:r w:rsidR="00671BF1" w:rsidRPr="00B46202">
                <w:rPr>
                  <w:rStyle w:val="Hyperlink"/>
                  <w:rFonts w:asciiTheme="majorBidi" w:eastAsia="Times New Roman" w:hAnsiTheme="majorBidi" w:cstheme="majorBidi"/>
                  <w:color w:val="0033CC"/>
                  <w:kern w:val="36"/>
                  <w:sz w:val="24"/>
                  <w:szCs w:val="24"/>
                </w:rPr>
                <w:t>https://www.youtube.com/watch?v=2BtSnC9ydWw</w:t>
              </w:r>
            </w:hyperlink>
          </w:p>
          <w:p w:rsidR="00671BF1" w:rsidRPr="00B46202" w:rsidRDefault="00671BF1" w:rsidP="005033D7">
            <w:pPr>
              <w:bidi/>
              <w:spacing w:after="60"/>
              <w:jc w:val="right"/>
              <w:outlineLvl w:val="0"/>
              <w:rPr>
                <w:rFonts w:asciiTheme="majorBidi" w:eastAsia="Times New Roman" w:hAnsiTheme="majorBidi" w:cstheme="majorBidi"/>
                <w:color w:val="0033CC"/>
                <w:kern w:val="36"/>
                <w:sz w:val="24"/>
                <w:szCs w:val="24"/>
                <w:rtl/>
              </w:rPr>
            </w:pPr>
          </w:p>
        </w:tc>
      </w:tr>
      <w:tr w:rsidR="00671BF1" w:rsidTr="00B46202">
        <w:tc>
          <w:tcPr>
            <w:tcW w:w="1638" w:type="dxa"/>
          </w:tcPr>
          <w:p w:rsidR="00671BF1" w:rsidRPr="00E97DBA" w:rsidRDefault="00671BF1" w:rsidP="00B46202">
            <w:pPr>
              <w:pStyle w:val="NoSpacing"/>
              <w:bidi/>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סטרוינסקי</w:t>
            </w:r>
          </w:p>
        </w:tc>
        <w:tc>
          <w:tcPr>
            <w:tcW w:w="2340" w:type="dxa"/>
          </w:tcPr>
          <w:p w:rsidR="00671BF1" w:rsidRPr="00E97DBA" w:rsidRDefault="00671BF1" w:rsidP="00693E82">
            <w:pPr>
              <w:bidi/>
              <w:spacing w:after="60"/>
              <w:jc w:val="center"/>
              <w:outlineLvl w:val="0"/>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פולצ'ינלה</w:t>
            </w:r>
          </w:p>
        </w:tc>
        <w:tc>
          <w:tcPr>
            <w:tcW w:w="5763" w:type="dxa"/>
          </w:tcPr>
          <w:p w:rsidR="00671BF1" w:rsidRDefault="000238FF" w:rsidP="005033D7">
            <w:pPr>
              <w:bidi/>
              <w:spacing w:after="60"/>
              <w:jc w:val="right"/>
              <w:outlineLvl w:val="0"/>
              <w:rPr>
                <w:rFonts w:asciiTheme="majorBidi" w:eastAsia="Times New Roman" w:hAnsiTheme="majorBidi" w:cstheme="majorBidi"/>
                <w:color w:val="0033CC"/>
                <w:kern w:val="36"/>
                <w:sz w:val="24"/>
                <w:szCs w:val="24"/>
                <w:rtl/>
              </w:rPr>
            </w:pPr>
            <w:hyperlink r:id="rId177" w:history="1">
              <w:r w:rsidR="00B63DCF" w:rsidRPr="005719DF">
                <w:rPr>
                  <w:rStyle w:val="Hyperlink"/>
                  <w:rFonts w:asciiTheme="majorBidi" w:eastAsia="Times New Roman" w:hAnsiTheme="majorBidi" w:cstheme="majorBidi"/>
                  <w:kern w:val="36"/>
                  <w:sz w:val="24"/>
                  <w:szCs w:val="24"/>
                </w:rPr>
                <w:t>https://www.youtube.com/watch?v=sxg-lveXEfk</w:t>
              </w:r>
            </w:hyperlink>
          </w:p>
          <w:p w:rsidR="00B63DCF" w:rsidRPr="00B46202" w:rsidRDefault="00B63DCF" w:rsidP="00B63DCF">
            <w:pPr>
              <w:bidi/>
              <w:spacing w:after="60"/>
              <w:jc w:val="right"/>
              <w:outlineLvl w:val="0"/>
              <w:rPr>
                <w:rFonts w:asciiTheme="majorBidi" w:eastAsia="Times New Roman" w:hAnsiTheme="majorBidi" w:cstheme="majorBidi"/>
                <w:color w:val="0033CC"/>
                <w:kern w:val="36"/>
                <w:sz w:val="24"/>
                <w:szCs w:val="24"/>
                <w:rtl/>
              </w:rPr>
            </w:pPr>
          </w:p>
        </w:tc>
      </w:tr>
      <w:tr w:rsidR="00671BF1" w:rsidTr="00B46202">
        <w:tc>
          <w:tcPr>
            <w:tcW w:w="1638" w:type="dxa"/>
          </w:tcPr>
          <w:p w:rsidR="00671BF1" w:rsidRPr="00E97DBA" w:rsidRDefault="00671BF1" w:rsidP="00B46202">
            <w:pPr>
              <w:pStyle w:val="NoSpacing"/>
              <w:bidi/>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פרוקופייב</w:t>
            </w:r>
          </w:p>
        </w:tc>
        <w:tc>
          <w:tcPr>
            <w:tcW w:w="2340" w:type="dxa"/>
          </w:tcPr>
          <w:p w:rsidR="00671BF1" w:rsidRDefault="00671BF1" w:rsidP="00693E82">
            <w:pPr>
              <w:bidi/>
              <w:spacing w:after="60"/>
              <w:jc w:val="center"/>
              <w:outlineLvl w:val="0"/>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הסימפוניה הקלאסית</w:t>
            </w:r>
            <w:r w:rsidR="00693E82">
              <w:rPr>
                <w:rFonts w:asciiTheme="majorBidi" w:eastAsia="Times New Roman" w:hAnsiTheme="majorBidi" w:cstheme="majorBidi" w:hint="cs"/>
                <w:kern w:val="36"/>
                <w:sz w:val="24"/>
                <w:szCs w:val="24"/>
                <w:rtl/>
              </w:rPr>
              <w:t>1</w:t>
            </w:r>
          </w:p>
          <w:p w:rsidR="00693E82" w:rsidRPr="00E97DBA" w:rsidRDefault="00693E82" w:rsidP="00693E82">
            <w:pPr>
              <w:bidi/>
              <w:spacing w:after="60"/>
              <w:jc w:val="center"/>
              <w:outlineLvl w:val="0"/>
              <w:rPr>
                <w:rFonts w:asciiTheme="majorBidi" w:eastAsia="Times New Roman" w:hAnsiTheme="majorBidi" w:cstheme="majorBidi"/>
                <w:kern w:val="36"/>
                <w:sz w:val="24"/>
                <w:szCs w:val="24"/>
                <w:rtl/>
              </w:rPr>
            </w:pPr>
          </w:p>
        </w:tc>
        <w:tc>
          <w:tcPr>
            <w:tcW w:w="5763" w:type="dxa"/>
          </w:tcPr>
          <w:p w:rsidR="00671BF1" w:rsidRDefault="000238FF" w:rsidP="001201EE">
            <w:pPr>
              <w:bidi/>
              <w:spacing w:after="60"/>
              <w:jc w:val="right"/>
              <w:outlineLvl w:val="0"/>
              <w:rPr>
                <w:color w:val="0033CC"/>
              </w:rPr>
            </w:pPr>
            <w:hyperlink r:id="rId178" w:history="1">
              <w:r w:rsidR="00671BF1" w:rsidRPr="00B46202">
                <w:rPr>
                  <w:rStyle w:val="Hyperlink"/>
                  <w:rFonts w:asciiTheme="majorBidi" w:eastAsia="Times New Roman" w:hAnsiTheme="majorBidi" w:cstheme="majorBidi"/>
                  <w:color w:val="0033CC"/>
                  <w:kern w:val="36"/>
                  <w:sz w:val="24"/>
                  <w:szCs w:val="24"/>
                </w:rPr>
                <w:t>https://www.youtube.com/watch?v=WLT55kPIFCo</w:t>
              </w:r>
            </w:hyperlink>
          </w:p>
          <w:p w:rsidR="001201EE" w:rsidRPr="00B46202" w:rsidRDefault="001201EE" w:rsidP="001201EE">
            <w:pPr>
              <w:bidi/>
              <w:spacing w:after="60"/>
              <w:jc w:val="right"/>
              <w:outlineLvl w:val="0"/>
              <w:rPr>
                <w:rFonts w:asciiTheme="majorBidi" w:eastAsia="Times New Roman" w:hAnsiTheme="majorBidi" w:cstheme="majorBidi"/>
                <w:color w:val="0033CC"/>
                <w:kern w:val="36"/>
                <w:sz w:val="24"/>
                <w:szCs w:val="24"/>
                <w:rtl/>
              </w:rPr>
            </w:pPr>
          </w:p>
        </w:tc>
      </w:tr>
      <w:tr w:rsidR="00671BF1" w:rsidRPr="001C623F" w:rsidTr="00B46202">
        <w:tc>
          <w:tcPr>
            <w:tcW w:w="1638" w:type="dxa"/>
          </w:tcPr>
          <w:p w:rsidR="00671BF1" w:rsidRPr="00E97DBA" w:rsidRDefault="00671BF1" w:rsidP="00B46202">
            <w:pPr>
              <w:pStyle w:val="NoSpacing"/>
              <w:bidi/>
              <w:rPr>
                <w:rFonts w:asciiTheme="majorBidi" w:eastAsia="Times New Roman" w:hAnsiTheme="majorBidi" w:cstheme="majorBidi"/>
                <w:kern w:val="36"/>
                <w:sz w:val="24"/>
                <w:szCs w:val="24"/>
                <w:rtl/>
              </w:rPr>
            </w:pPr>
            <w:r w:rsidRPr="00E97DBA">
              <w:rPr>
                <w:rFonts w:asciiTheme="majorBidi" w:eastAsia="Times New Roman" w:hAnsiTheme="majorBidi" w:cstheme="majorBidi" w:hint="cs"/>
                <w:kern w:val="36"/>
                <w:sz w:val="24"/>
                <w:szCs w:val="24"/>
                <w:rtl/>
              </w:rPr>
              <w:t>פול הינדמית</w:t>
            </w:r>
          </w:p>
        </w:tc>
        <w:tc>
          <w:tcPr>
            <w:tcW w:w="2340" w:type="dxa"/>
          </w:tcPr>
          <w:p w:rsidR="00671BF1" w:rsidRDefault="00671BF1" w:rsidP="00693E82">
            <w:pPr>
              <w:bidi/>
              <w:spacing w:after="60"/>
              <w:jc w:val="center"/>
              <w:outlineLvl w:val="0"/>
              <w:rPr>
                <w:rFonts w:asciiTheme="majorBidi" w:eastAsia="Times New Roman" w:hAnsiTheme="majorBidi" w:cstheme="majorBidi"/>
                <w:kern w:val="36"/>
                <w:sz w:val="24"/>
                <w:szCs w:val="24"/>
              </w:rPr>
            </w:pPr>
            <w:r w:rsidRPr="00E97DBA">
              <w:rPr>
                <w:rFonts w:asciiTheme="majorBidi" w:eastAsia="Times New Roman" w:hAnsiTheme="majorBidi" w:cstheme="majorBidi" w:hint="cs"/>
                <w:kern w:val="36"/>
                <w:sz w:val="24"/>
                <w:szCs w:val="24"/>
                <w:rtl/>
              </w:rPr>
              <w:t xml:space="preserve">ואלס מתוך פרק </w:t>
            </w:r>
            <w:r w:rsidRPr="00E97DBA">
              <w:rPr>
                <w:rFonts w:asciiTheme="majorBidi" w:eastAsia="Times New Roman" w:hAnsiTheme="majorBidi" w:cstheme="majorBidi" w:hint="cs"/>
                <w:kern w:val="36"/>
                <w:sz w:val="24"/>
                <w:szCs w:val="24"/>
              </w:rPr>
              <w:t>II</w:t>
            </w:r>
          </w:p>
          <w:p w:rsidR="00E97DBA" w:rsidRPr="00E97DBA" w:rsidRDefault="00E97DBA" w:rsidP="00693E82">
            <w:pPr>
              <w:bidi/>
              <w:spacing w:after="60"/>
              <w:jc w:val="center"/>
              <w:outlineLvl w:val="0"/>
              <w:rPr>
                <w:rFonts w:asciiTheme="majorBidi" w:eastAsia="Times New Roman" w:hAnsiTheme="majorBidi" w:cstheme="majorBidi"/>
                <w:kern w:val="36"/>
                <w:sz w:val="24"/>
                <w:szCs w:val="24"/>
                <w:rtl/>
              </w:rPr>
            </w:pPr>
          </w:p>
        </w:tc>
        <w:tc>
          <w:tcPr>
            <w:tcW w:w="5763" w:type="dxa"/>
          </w:tcPr>
          <w:p w:rsidR="00B46202" w:rsidRPr="001C623F" w:rsidRDefault="000238FF" w:rsidP="005033D7">
            <w:pPr>
              <w:bidi/>
              <w:spacing w:after="60"/>
              <w:jc w:val="right"/>
              <w:outlineLvl w:val="0"/>
              <w:rPr>
                <w:color w:val="0033CC"/>
                <w:rtl/>
              </w:rPr>
            </w:pPr>
            <w:hyperlink r:id="rId179" w:history="1">
              <w:r w:rsidR="00B46202" w:rsidRPr="001C623F">
                <w:rPr>
                  <w:rStyle w:val="Hyperlink"/>
                  <w:rFonts w:asciiTheme="majorBidi" w:eastAsia="Times New Roman" w:hAnsiTheme="majorBidi" w:cstheme="majorBidi"/>
                  <w:color w:val="0033CC"/>
                  <w:kern w:val="36"/>
                  <w:sz w:val="24"/>
                  <w:szCs w:val="24"/>
                </w:rPr>
                <w:t>https://www.youtube.com/watch?v=JYELR2vfSRs</w:t>
              </w:r>
            </w:hyperlink>
          </w:p>
          <w:p w:rsidR="00B46202" w:rsidRPr="001C623F" w:rsidRDefault="00B46202" w:rsidP="005033D7">
            <w:pPr>
              <w:bidi/>
              <w:spacing w:after="60"/>
              <w:jc w:val="right"/>
              <w:outlineLvl w:val="0"/>
              <w:rPr>
                <w:rFonts w:asciiTheme="majorBidi" w:eastAsia="Times New Roman" w:hAnsiTheme="majorBidi" w:cstheme="majorBidi"/>
                <w:color w:val="0033CC"/>
                <w:kern w:val="36"/>
                <w:sz w:val="24"/>
                <w:szCs w:val="24"/>
                <w:rtl/>
              </w:rPr>
            </w:pPr>
          </w:p>
        </w:tc>
      </w:tr>
      <w:tr w:rsidR="005033D7" w:rsidRPr="001C623F" w:rsidTr="00B46202">
        <w:tc>
          <w:tcPr>
            <w:tcW w:w="1638" w:type="dxa"/>
          </w:tcPr>
          <w:p w:rsidR="005033D7" w:rsidRPr="00E97DBA" w:rsidRDefault="00D32861" w:rsidP="00B46202">
            <w:pPr>
              <w:pStyle w:val="NoSpacing"/>
              <w:bidi/>
              <w:rPr>
                <w:rFonts w:asciiTheme="majorBidi" w:eastAsia="Times New Roman" w:hAnsiTheme="majorBidi" w:cstheme="majorBidi"/>
                <w:kern w:val="36"/>
                <w:sz w:val="24"/>
                <w:szCs w:val="24"/>
                <w:rtl/>
              </w:rPr>
            </w:pPr>
            <w:r>
              <w:rPr>
                <w:rFonts w:asciiTheme="majorBidi" w:hAnsiTheme="majorBidi" w:cstheme="majorBidi" w:hint="cs"/>
                <w:color w:val="000000" w:themeColor="text1"/>
                <w:sz w:val="24"/>
                <w:szCs w:val="24"/>
                <w:shd w:val="clear" w:color="auto" w:fill="FFFFFF"/>
                <w:rtl/>
              </w:rPr>
              <w:t>בלה ברטוק</w:t>
            </w:r>
          </w:p>
        </w:tc>
        <w:tc>
          <w:tcPr>
            <w:tcW w:w="2340" w:type="dxa"/>
          </w:tcPr>
          <w:p w:rsidR="005033D7" w:rsidRPr="00E97DBA" w:rsidRDefault="00D32861" w:rsidP="00693E82">
            <w:pPr>
              <w:bidi/>
              <w:spacing w:after="60"/>
              <w:jc w:val="center"/>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Music for strings</w:t>
            </w:r>
          </w:p>
        </w:tc>
        <w:tc>
          <w:tcPr>
            <w:tcW w:w="5763" w:type="dxa"/>
          </w:tcPr>
          <w:p w:rsidR="005033D7" w:rsidRPr="001C623F" w:rsidRDefault="000238FF" w:rsidP="005033D7">
            <w:pPr>
              <w:bidi/>
              <w:spacing w:after="60"/>
              <w:jc w:val="right"/>
              <w:outlineLvl w:val="0"/>
              <w:rPr>
                <w:color w:val="0033CC"/>
                <w:rtl/>
              </w:rPr>
            </w:pPr>
            <w:hyperlink r:id="rId180" w:history="1">
              <w:r w:rsidR="00D32861" w:rsidRPr="001C623F">
                <w:rPr>
                  <w:rStyle w:val="Hyperlink"/>
                  <w:rFonts w:asciiTheme="majorBidi" w:eastAsia="Times New Roman" w:hAnsiTheme="majorBidi" w:cstheme="majorBidi"/>
                  <w:color w:val="0033CC"/>
                  <w:kern w:val="36"/>
                  <w:sz w:val="24"/>
                  <w:szCs w:val="24"/>
                </w:rPr>
                <w:t>https://www.youtube.com/watch?v=rFsvgYmSDeM</w:t>
              </w:r>
            </w:hyperlink>
          </w:p>
          <w:p w:rsidR="00D32861" w:rsidRPr="001C623F" w:rsidRDefault="00D32861" w:rsidP="00E9307B">
            <w:pPr>
              <w:bidi/>
              <w:spacing w:after="60"/>
              <w:jc w:val="right"/>
              <w:outlineLvl w:val="0"/>
              <w:rPr>
                <w:rFonts w:asciiTheme="majorBidi" w:eastAsia="Times New Roman" w:hAnsiTheme="majorBidi" w:cstheme="majorBidi"/>
                <w:color w:val="0033CC"/>
                <w:kern w:val="36"/>
                <w:sz w:val="24"/>
                <w:szCs w:val="24"/>
              </w:rPr>
            </w:pPr>
          </w:p>
        </w:tc>
      </w:tr>
      <w:tr w:rsidR="002117BF" w:rsidTr="00B46202">
        <w:tc>
          <w:tcPr>
            <w:tcW w:w="1638" w:type="dxa"/>
          </w:tcPr>
          <w:p w:rsidR="002117BF" w:rsidRDefault="00693E82" w:rsidP="00B46202">
            <w:pPr>
              <w:pStyle w:val="NoSpacing"/>
              <w:bidi/>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שוסטקוביץ'</w:t>
            </w:r>
          </w:p>
        </w:tc>
        <w:tc>
          <w:tcPr>
            <w:tcW w:w="2340" w:type="dxa"/>
          </w:tcPr>
          <w:p w:rsidR="00693E82" w:rsidRPr="00693E82" w:rsidRDefault="00693E82" w:rsidP="00693E82">
            <w:pPr>
              <w:shd w:val="clear" w:color="auto" w:fill="FFFFFF"/>
              <w:jc w:val="center"/>
              <w:outlineLvl w:val="0"/>
              <w:rPr>
                <w:rFonts w:asciiTheme="majorBidi" w:eastAsia="Times New Roman" w:hAnsiTheme="majorBidi" w:cstheme="majorBidi"/>
                <w:color w:val="000000"/>
                <w:kern w:val="36"/>
                <w:sz w:val="24"/>
                <w:szCs w:val="24"/>
              </w:rPr>
            </w:pPr>
            <w:r w:rsidRPr="00693E82">
              <w:rPr>
                <w:rFonts w:asciiTheme="majorBidi" w:eastAsia="Times New Roman" w:hAnsiTheme="majorBidi" w:cstheme="majorBidi"/>
                <w:color w:val="000000"/>
                <w:kern w:val="36"/>
                <w:sz w:val="24"/>
                <w:szCs w:val="24"/>
              </w:rPr>
              <w:t>Symphony No. 9</w:t>
            </w:r>
          </w:p>
          <w:p w:rsidR="002117BF" w:rsidRDefault="002117BF" w:rsidP="00693E82">
            <w:pPr>
              <w:shd w:val="clear" w:color="auto" w:fill="FFFFFF"/>
              <w:jc w:val="center"/>
              <w:outlineLvl w:val="0"/>
              <w:rPr>
                <w:rFonts w:asciiTheme="majorBidi" w:eastAsia="Times New Roman" w:hAnsiTheme="majorBidi" w:cstheme="majorBidi"/>
                <w:kern w:val="36"/>
                <w:sz w:val="24"/>
                <w:szCs w:val="24"/>
              </w:rPr>
            </w:pPr>
          </w:p>
        </w:tc>
        <w:tc>
          <w:tcPr>
            <w:tcW w:w="5763" w:type="dxa"/>
          </w:tcPr>
          <w:p w:rsidR="002117BF" w:rsidRDefault="000238FF" w:rsidP="005033D7">
            <w:pPr>
              <w:bidi/>
              <w:spacing w:after="60"/>
              <w:jc w:val="right"/>
              <w:outlineLvl w:val="0"/>
              <w:rPr>
                <w:rtl/>
              </w:rPr>
            </w:pPr>
            <w:hyperlink r:id="rId181" w:history="1">
              <w:r w:rsidR="00693E82" w:rsidRPr="005719DF">
                <w:rPr>
                  <w:rStyle w:val="Hyperlink"/>
                </w:rPr>
                <w:t>https://www.youtube.com/watch?v=qynu8yNiTrY</w:t>
              </w:r>
            </w:hyperlink>
          </w:p>
          <w:p w:rsidR="00693E82" w:rsidRDefault="00693E82" w:rsidP="00693E82">
            <w:pPr>
              <w:bidi/>
              <w:spacing w:after="60"/>
              <w:jc w:val="right"/>
              <w:outlineLvl w:val="0"/>
            </w:pPr>
          </w:p>
        </w:tc>
      </w:tr>
      <w:tr w:rsidR="00693E82" w:rsidTr="00B46202">
        <w:tc>
          <w:tcPr>
            <w:tcW w:w="1638" w:type="dxa"/>
          </w:tcPr>
          <w:p w:rsidR="00693E82" w:rsidRDefault="00693E82" w:rsidP="00B46202">
            <w:pPr>
              <w:pStyle w:val="NoSpacing"/>
              <w:bidi/>
              <w:rPr>
                <w:rFonts w:asciiTheme="majorBidi" w:hAnsiTheme="majorBidi" w:cstheme="majorBidi"/>
                <w:color w:val="000000" w:themeColor="text1"/>
                <w:sz w:val="24"/>
                <w:szCs w:val="24"/>
                <w:shd w:val="clear" w:color="auto" w:fill="FFFFFF"/>
                <w:rtl/>
              </w:rPr>
            </w:pPr>
            <w:r>
              <w:rPr>
                <w:rFonts w:asciiTheme="majorBidi" w:hAnsiTheme="majorBidi" w:cstheme="majorBidi" w:hint="cs"/>
                <w:color w:val="000000" w:themeColor="text1"/>
                <w:sz w:val="24"/>
                <w:szCs w:val="24"/>
                <w:shd w:val="clear" w:color="auto" w:fill="FFFFFF"/>
                <w:rtl/>
              </w:rPr>
              <w:t>ארנסט בלוך</w:t>
            </w:r>
          </w:p>
        </w:tc>
        <w:tc>
          <w:tcPr>
            <w:tcW w:w="2340" w:type="dxa"/>
          </w:tcPr>
          <w:p w:rsidR="00693E82" w:rsidRPr="00693E82" w:rsidRDefault="00693E82" w:rsidP="00693E82">
            <w:pPr>
              <w:shd w:val="clear" w:color="auto" w:fill="FFFFFF"/>
              <w:outlineLvl w:val="0"/>
              <w:rPr>
                <w:rFonts w:asciiTheme="majorBidi" w:eastAsia="Times New Roman" w:hAnsiTheme="majorBidi" w:cstheme="majorBidi"/>
                <w:color w:val="000000"/>
                <w:kern w:val="36"/>
              </w:rPr>
            </w:pPr>
            <w:r w:rsidRPr="00693E82">
              <w:rPr>
                <w:rFonts w:asciiTheme="majorBidi" w:eastAsia="Times New Roman" w:hAnsiTheme="majorBidi" w:cstheme="majorBidi"/>
                <w:color w:val="000000"/>
                <w:kern w:val="36"/>
              </w:rPr>
              <w:t>Concerto grosso No 1</w:t>
            </w:r>
          </w:p>
          <w:p w:rsidR="00693E82" w:rsidRPr="00693E82" w:rsidRDefault="00693E82" w:rsidP="00693E82">
            <w:pPr>
              <w:shd w:val="clear" w:color="auto" w:fill="FFFFFF"/>
              <w:jc w:val="center"/>
              <w:outlineLvl w:val="0"/>
              <w:rPr>
                <w:rFonts w:asciiTheme="majorBidi" w:eastAsia="Times New Roman" w:hAnsiTheme="majorBidi" w:cstheme="majorBidi"/>
                <w:color w:val="000000"/>
                <w:kern w:val="36"/>
                <w:sz w:val="24"/>
                <w:szCs w:val="24"/>
              </w:rPr>
            </w:pPr>
          </w:p>
        </w:tc>
        <w:tc>
          <w:tcPr>
            <w:tcW w:w="5763" w:type="dxa"/>
          </w:tcPr>
          <w:p w:rsidR="00693E82" w:rsidRDefault="000238FF" w:rsidP="005033D7">
            <w:pPr>
              <w:bidi/>
              <w:spacing w:after="60"/>
              <w:jc w:val="right"/>
              <w:outlineLvl w:val="0"/>
              <w:rPr>
                <w:rtl/>
              </w:rPr>
            </w:pPr>
            <w:hyperlink r:id="rId182" w:history="1">
              <w:r w:rsidR="00693E82" w:rsidRPr="005719DF">
                <w:rPr>
                  <w:rStyle w:val="Hyperlink"/>
                </w:rPr>
                <w:t>https://www.youtube.com/watch?v=bUWuPj7HjAI</w:t>
              </w:r>
            </w:hyperlink>
          </w:p>
          <w:p w:rsidR="00693E82" w:rsidRDefault="00693E82" w:rsidP="00693E82">
            <w:pPr>
              <w:bidi/>
              <w:spacing w:after="60"/>
              <w:jc w:val="right"/>
              <w:outlineLvl w:val="0"/>
            </w:pPr>
          </w:p>
        </w:tc>
      </w:tr>
      <w:tr w:rsidR="00693E82" w:rsidTr="00B46202">
        <w:tc>
          <w:tcPr>
            <w:tcW w:w="1638" w:type="dxa"/>
          </w:tcPr>
          <w:p w:rsidR="001C623F" w:rsidRPr="001C623F" w:rsidRDefault="00A945C0" w:rsidP="00A945C0">
            <w:pPr>
              <w:shd w:val="clear" w:color="auto" w:fill="FFFFFF"/>
              <w:bidi/>
              <w:outlineLvl w:val="0"/>
              <w:rPr>
                <w:rFonts w:asciiTheme="majorBidi" w:eastAsia="Times New Roman" w:hAnsiTheme="majorBidi" w:cstheme="majorBidi"/>
                <w:color w:val="000000"/>
                <w:kern w:val="36"/>
                <w:sz w:val="24"/>
                <w:szCs w:val="24"/>
                <w:rtl/>
              </w:rPr>
            </w:pPr>
            <w:r>
              <w:rPr>
                <w:rFonts w:asciiTheme="majorBidi" w:eastAsia="Times New Roman" w:hAnsiTheme="majorBidi" w:cstheme="majorBidi" w:hint="cs"/>
                <w:color w:val="000000"/>
                <w:kern w:val="36"/>
                <w:sz w:val="24"/>
                <w:szCs w:val="24"/>
                <w:rtl/>
              </w:rPr>
              <w:t>אנטון וברן</w:t>
            </w:r>
          </w:p>
          <w:p w:rsidR="00693E82" w:rsidRPr="001C623F" w:rsidRDefault="00693E82" w:rsidP="00B46202">
            <w:pPr>
              <w:pStyle w:val="NoSpacing"/>
              <w:bidi/>
              <w:rPr>
                <w:rFonts w:asciiTheme="majorBidi" w:hAnsiTheme="majorBidi" w:cstheme="majorBidi"/>
                <w:color w:val="000000" w:themeColor="text1"/>
                <w:sz w:val="24"/>
                <w:szCs w:val="24"/>
                <w:shd w:val="clear" w:color="auto" w:fill="FFFFFF"/>
                <w:rtl/>
              </w:rPr>
            </w:pPr>
          </w:p>
        </w:tc>
        <w:tc>
          <w:tcPr>
            <w:tcW w:w="2340" w:type="dxa"/>
          </w:tcPr>
          <w:p w:rsidR="00693E82" w:rsidRPr="001C623F" w:rsidRDefault="001C623F" w:rsidP="00693E82">
            <w:pPr>
              <w:shd w:val="clear" w:color="auto" w:fill="FFFFFF"/>
              <w:jc w:val="center"/>
              <w:outlineLvl w:val="0"/>
              <w:rPr>
                <w:rFonts w:asciiTheme="majorBidi" w:eastAsia="Times New Roman" w:hAnsiTheme="majorBidi" w:cstheme="majorBidi"/>
                <w:color w:val="000000"/>
                <w:kern w:val="36"/>
                <w:sz w:val="24"/>
                <w:szCs w:val="24"/>
              </w:rPr>
            </w:pPr>
            <w:r w:rsidRPr="001C623F">
              <w:rPr>
                <w:rFonts w:asciiTheme="majorBidi" w:eastAsia="Times New Roman" w:hAnsiTheme="majorBidi" w:cstheme="majorBidi"/>
                <w:color w:val="000000"/>
                <w:kern w:val="36"/>
                <w:sz w:val="24"/>
                <w:szCs w:val="24"/>
              </w:rPr>
              <w:t>Five Pieces for Orchestra Op. 10 </w:t>
            </w:r>
          </w:p>
        </w:tc>
        <w:tc>
          <w:tcPr>
            <w:tcW w:w="5763" w:type="dxa"/>
          </w:tcPr>
          <w:p w:rsidR="00693E82" w:rsidRDefault="000238FF" w:rsidP="005033D7">
            <w:pPr>
              <w:bidi/>
              <w:spacing w:after="60"/>
              <w:jc w:val="right"/>
              <w:outlineLvl w:val="0"/>
              <w:rPr>
                <w:rtl/>
              </w:rPr>
            </w:pPr>
            <w:hyperlink r:id="rId183" w:history="1">
              <w:r w:rsidR="001C623F" w:rsidRPr="005719DF">
                <w:rPr>
                  <w:rStyle w:val="Hyperlink"/>
                </w:rPr>
                <w:t>https://www.youtube.com/watch?v=reqqQ-kBJQ0</w:t>
              </w:r>
            </w:hyperlink>
          </w:p>
          <w:p w:rsidR="001C623F" w:rsidRDefault="001C623F" w:rsidP="001C623F">
            <w:pPr>
              <w:bidi/>
              <w:spacing w:after="60"/>
              <w:jc w:val="right"/>
              <w:outlineLvl w:val="0"/>
            </w:pPr>
          </w:p>
        </w:tc>
      </w:tr>
      <w:tr w:rsidR="001C623F" w:rsidTr="00B46202">
        <w:tc>
          <w:tcPr>
            <w:tcW w:w="1638" w:type="dxa"/>
          </w:tcPr>
          <w:p w:rsidR="001C623F" w:rsidRPr="001C623F" w:rsidRDefault="001C623F" w:rsidP="001C623F">
            <w:pPr>
              <w:shd w:val="clear" w:color="auto" w:fill="FFFFFF"/>
              <w:outlineLvl w:val="0"/>
              <w:rPr>
                <w:rFonts w:asciiTheme="majorBidi" w:eastAsia="Times New Roman" w:hAnsiTheme="majorBidi" w:cstheme="majorBidi"/>
                <w:color w:val="000000"/>
                <w:kern w:val="36"/>
                <w:sz w:val="24"/>
                <w:szCs w:val="24"/>
              </w:rPr>
            </w:pPr>
            <w:r w:rsidRPr="001C623F">
              <w:rPr>
                <w:rFonts w:asciiTheme="majorBidi" w:eastAsia="Times New Roman" w:hAnsiTheme="majorBidi" w:cstheme="majorBidi"/>
                <w:color w:val="000000"/>
                <w:kern w:val="36"/>
                <w:sz w:val="24"/>
                <w:szCs w:val="24"/>
              </w:rPr>
              <w:t>A.Schnittke</w:t>
            </w:r>
          </w:p>
        </w:tc>
        <w:tc>
          <w:tcPr>
            <w:tcW w:w="2340" w:type="dxa"/>
          </w:tcPr>
          <w:p w:rsidR="001C623F" w:rsidRPr="001C623F" w:rsidRDefault="001C623F" w:rsidP="001C623F">
            <w:pPr>
              <w:shd w:val="clear" w:color="auto" w:fill="FFFFFF"/>
              <w:outlineLvl w:val="0"/>
              <w:rPr>
                <w:rFonts w:asciiTheme="majorBidi" w:eastAsia="Times New Roman" w:hAnsiTheme="majorBidi" w:cstheme="majorBidi"/>
                <w:color w:val="000000"/>
                <w:kern w:val="36"/>
                <w:sz w:val="24"/>
                <w:szCs w:val="24"/>
              </w:rPr>
            </w:pPr>
            <w:r w:rsidRPr="001C623F">
              <w:rPr>
                <w:rFonts w:asciiTheme="majorBidi" w:eastAsia="Times New Roman" w:hAnsiTheme="majorBidi" w:cstheme="majorBidi"/>
                <w:color w:val="000000"/>
                <w:kern w:val="36"/>
                <w:sz w:val="24"/>
                <w:szCs w:val="24"/>
              </w:rPr>
              <w:t>Concerto for Piano and Strings</w:t>
            </w:r>
          </w:p>
          <w:p w:rsidR="001C623F" w:rsidRPr="001C623F" w:rsidRDefault="001C623F" w:rsidP="00693E82">
            <w:pPr>
              <w:shd w:val="clear" w:color="auto" w:fill="FFFFFF"/>
              <w:jc w:val="center"/>
              <w:outlineLvl w:val="0"/>
              <w:rPr>
                <w:rFonts w:asciiTheme="majorBidi" w:eastAsia="Times New Roman" w:hAnsiTheme="majorBidi" w:cstheme="majorBidi"/>
                <w:color w:val="000000"/>
                <w:kern w:val="36"/>
                <w:sz w:val="24"/>
                <w:szCs w:val="24"/>
              </w:rPr>
            </w:pPr>
          </w:p>
        </w:tc>
        <w:tc>
          <w:tcPr>
            <w:tcW w:w="5763" w:type="dxa"/>
          </w:tcPr>
          <w:p w:rsidR="001C623F" w:rsidRDefault="000238FF" w:rsidP="001C623F">
            <w:pPr>
              <w:bidi/>
              <w:spacing w:after="60"/>
              <w:jc w:val="right"/>
              <w:outlineLvl w:val="0"/>
            </w:pPr>
            <w:hyperlink r:id="rId184" w:history="1">
              <w:r w:rsidR="001C623F" w:rsidRPr="005719DF">
                <w:rPr>
                  <w:rStyle w:val="Hyperlink"/>
                </w:rPr>
                <w:t>https://www.youtube.com/watch?v=XOuKVhkwpW8&amp;t=5s</w:t>
              </w:r>
            </w:hyperlink>
          </w:p>
        </w:tc>
      </w:tr>
      <w:tr w:rsidR="001C623F" w:rsidTr="00B46202">
        <w:tc>
          <w:tcPr>
            <w:tcW w:w="1638" w:type="dxa"/>
          </w:tcPr>
          <w:p w:rsidR="001C623F" w:rsidRPr="001C623F" w:rsidRDefault="001C623F" w:rsidP="001C623F">
            <w:pPr>
              <w:shd w:val="clear" w:color="auto" w:fill="FFFFFF"/>
              <w:outlineLvl w:val="0"/>
              <w:rPr>
                <w:rFonts w:asciiTheme="majorBidi" w:eastAsia="Times New Roman" w:hAnsiTheme="majorBidi" w:cstheme="majorBidi"/>
                <w:color w:val="000000"/>
                <w:kern w:val="36"/>
                <w:sz w:val="24"/>
                <w:szCs w:val="24"/>
              </w:rPr>
            </w:pPr>
            <w:r>
              <w:rPr>
                <w:rFonts w:asciiTheme="majorBidi" w:eastAsia="Times New Roman" w:hAnsiTheme="majorBidi" w:cstheme="majorBidi"/>
                <w:color w:val="000000"/>
                <w:kern w:val="36"/>
                <w:sz w:val="24"/>
                <w:szCs w:val="24"/>
              </w:rPr>
              <w:t xml:space="preserve">John </w:t>
            </w:r>
            <w:r w:rsidRPr="001C623F">
              <w:rPr>
                <w:rFonts w:asciiTheme="majorBidi" w:eastAsia="Times New Roman" w:hAnsiTheme="majorBidi" w:cstheme="majorBidi"/>
                <w:color w:val="000000"/>
                <w:kern w:val="36"/>
                <w:sz w:val="24"/>
                <w:szCs w:val="24"/>
              </w:rPr>
              <w:t>Cage</w:t>
            </w:r>
          </w:p>
        </w:tc>
        <w:tc>
          <w:tcPr>
            <w:tcW w:w="2340" w:type="dxa"/>
          </w:tcPr>
          <w:p w:rsidR="001C623F" w:rsidRPr="001C623F" w:rsidRDefault="001C623F" w:rsidP="001C623F">
            <w:pPr>
              <w:shd w:val="clear" w:color="auto" w:fill="FFFFFF"/>
              <w:outlineLvl w:val="0"/>
              <w:rPr>
                <w:rFonts w:asciiTheme="majorBidi" w:eastAsia="Times New Roman" w:hAnsiTheme="majorBidi" w:cstheme="majorBidi"/>
                <w:color w:val="000000"/>
                <w:kern w:val="36"/>
                <w:sz w:val="24"/>
                <w:szCs w:val="24"/>
              </w:rPr>
            </w:pPr>
            <w:r w:rsidRPr="001C623F">
              <w:rPr>
                <w:rFonts w:ascii="Arial" w:eastAsia="Times New Roman" w:hAnsi="Arial" w:cs="Arial"/>
                <w:color w:val="000000"/>
                <w:kern w:val="36"/>
                <w:sz w:val="30"/>
              </w:rPr>
              <w:t xml:space="preserve"> </w:t>
            </w:r>
            <w:r w:rsidRPr="001C623F">
              <w:rPr>
                <w:rFonts w:asciiTheme="majorBidi" w:eastAsia="Times New Roman" w:hAnsiTheme="majorBidi" w:cstheme="majorBidi"/>
                <w:color w:val="000000"/>
                <w:kern w:val="36"/>
                <w:sz w:val="24"/>
                <w:szCs w:val="24"/>
              </w:rPr>
              <w:t>Sonatas and Interludes for Prepared Piano </w:t>
            </w:r>
          </w:p>
          <w:p w:rsidR="001C623F" w:rsidRPr="001C623F" w:rsidRDefault="001C623F" w:rsidP="00693E82">
            <w:pPr>
              <w:shd w:val="clear" w:color="auto" w:fill="FFFFFF"/>
              <w:jc w:val="center"/>
              <w:outlineLvl w:val="0"/>
              <w:rPr>
                <w:rFonts w:asciiTheme="majorBidi" w:eastAsia="Times New Roman" w:hAnsiTheme="majorBidi" w:cstheme="majorBidi"/>
                <w:color w:val="000000"/>
                <w:kern w:val="36"/>
                <w:sz w:val="24"/>
                <w:szCs w:val="24"/>
              </w:rPr>
            </w:pPr>
          </w:p>
        </w:tc>
        <w:tc>
          <w:tcPr>
            <w:tcW w:w="5763" w:type="dxa"/>
          </w:tcPr>
          <w:p w:rsidR="001C623F" w:rsidRDefault="000238FF" w:rsidP="005033D7">
            <w:pPr>
              <w:bidi/>
              <w:spacing w:after="60"/>
              <w:jc w:val="right"/>
              <w:outlineLvl w:val="0"/>
              <w:rPr>
                <w:rtl/>
              </w:rPr>
            </w:pPr>
            <w:hyperlink r:id="rId185" w:history="1">
              <w:r w:rsidR="001C623F" w:rsidRPr="005719DF">
                <w:rPr>
                  <w:rStyle w:val="Hyperlink"/>
                </w:rPr>
                <w:t>https://www.youtube.com/watch?v=snTc5zByQ98</w:t>
              </w:r>
            </w:hyperlink>
          </w:p>
          <w:p w:rsidR="001C623F" w:rsidRDefault="001C623F" w:rsidP="001C623F">
            <w:pPr>
              <w:bidi/>
              <w:spacing w:after="60"/>
              <w:jc w:val="right"/>
              <w:outlineLvl w:val="0"/>
            </w:pPr>
          </w:p>
        </w:tc>
      </w:tr>
      <w:tr w:rsidR="001C623F" w:rsidTr="00B46202">
        <w:tc>
          <w:tcPr>
            <w:tcW w:w="1638" w:type="dxa"/>
          </w:tcPr>
          <w:p w:rsidR="001C623F" w:rsidRPr="001C623F" w:rsidRDefault="001C623F" w:rsidP="001C623F">
            <w:pPr>
              <w:shd w:val="clear" w:color="auto" w:fill="FFFFFF"/>
              <w:outlineLvl w:val="0"/>
              <w:rPr>
                <w:rFonts w:asciiTheme="majorBidi" w:eastAsia="Times New Roman" w:hAnsiTheme="majorBidi" w:cstheme="majorBidi"/>
                <w:color w:val="000000"/>
                <w:kern w:val="36"/>
                <w:sz w:val="24"/>
                <w:szCs w:val="24"/>
              </w:rPr>
            </w:pPr>
          </w:p>
        </w:tc>
        <w:tc>
          <w:tcPr>
            <w:tcW w:w="2340" w:type="dxa"/>
          </w:tcPr>
          <w:p w:rsidR="001C623F" w:rsidRPr="001C623F" w:rsidRDefault="001C623F" w:rsidP="00693E82">
            <w:pPr>
              <w:shd w:val="clear" w:color="auto" w:fill="FFFFFF"/>
              <w:jc w:val="center"/>
              <w:outlineLvl w:val="0"/>
              <w:rPr>
                <w:rFonts w:asciiTheme="majorBidi" w:eastAsia="Times New Roman" w:hAnsiTheme="majorBidi" w:cstheme="majorBidi"/>
                <w:color w:val="000000"/>
                <w:kern w:val="36"/>
                <w:sz w:val="24"/>
                <w:szCs w:val="24"/>
              </w:rPr>
            </w:pPr>
          </w:p>
        </w:tc>
        <w:tc>
          <w:tcPr>
            <w:tcW w:w="5763" w:type="dxa"/>
          </w:tcPr>
          <w:p w:rsidR="001C623F" w:rsidRDefault="001C623F" w:rsidP="005033D7">
            <w:pPr>
              <w:bidi/>
              <w:spacing w:after="60"/>
              <w:jc w:val="right"/>
              <w:outlineLvl w:val="0"/>
            </w:pPr>
          </w:p>
        </w:tc>
      </w:tr>
    </w:tbl>
    <w:p w:rsidR="00671BF1" w:rsidRDefault="00671BF1" w:rsidP="00671BF1">
      <w:pPr>
        <w:pBdr>
          <w:bottom w:val="single" w:sz="6" w:space="0" w:color="A2A9B1"/>
        </w:pBdr>
        <w:bidi/>
        <w:spacing w:after="60"/>
        <w:outlineLvl w:val="0"/>
        <w:rPr>
          <w:rFonts w:asciiTheme="majorBidi" w:eastAsia="Times New Roman" w:hAnsiTheme="majorBidi" w:cstheme="majorBidi"/>
          <w:kern w:val="36"/>
          <w:sz w:val="24"/>
          <w:szCs w:val="24"/>
          <w:rtl/>
        </w:rPr>
      </w:pPr>
    </w:p>
    <w:p w:rsidR="00B63DCF" w:rsidRDefault="00B63DCF" w:rsidP="00B63DCF">
      <w:pPr>
        <w:pBdr>
          <w:bottom w:val="single" w:sz="6" w:space="0" w:color="A2A9B1"/>
        </w:pBdr>
        <w:bidi/>
        <w:spacing w:after="60"/>
        <w:outlineLvl w:val="0"/>
        <w:rPr>
          <w:rFonts w:asciiTheme="majorBidi" w:eastAsia="Times New Roman" w:hAnsiTheme="majorBidi" w:cstheme="majorBidi"/>
          <w:kern w:val="36"/>
          <w:sz w:val="24"/>
          <w:szCs w:val="24"/>
          <w:rtl/>
        </w:rPr>
      </w:pPr>
    </w:p>
    <w:p w:rsidR="004A5336" w:rsidRPr="00BE66C2" w:rsidRDefault="004A5336" w:rsidP="00C15995">
      <w:pPr>
        <w:pBdr>
          <w:bottom w:val="single" w:sz="6" w:space="0" w:color="A2A9B1"/>
        </w:pBdr>
        <w:bidi/>
        <w:spacing w:after="60"/>
        <w:outlineLvl w:val="0"/>
        <w:rPr>
          <w:rFonts w:asciiTheme="majorBidi" w:eastAsia="Times New Roman" w:hAnsiTheme="majorBidi" w:cstheme="majorBidi"/>
          <w:b/>
          <w:bCs/>
          <w:kern w:val="36"/>
          <w:sz w:val="24"/>
          <w:szCs w:val="24"/>
          <w:u w:val="single"/>
          <w:rtl/>
        </w:rPr>
      </w:pPr>
      <w:r w:rsidRPr="009C4337">
        <w:rPr>
          <w:rFonts w:asciiTheme="majorBidi" w:eastAsia="Times New Roman" w:hAnsiTheme="majorBidi" w:cstheme="majorBidi"/>
          <w:kern w:val="36"/>
          <w:sz w:val="24"/>
          <w:szCs w:val="24"/>
        </w:rPr>
        <w:lastRenderedPageBreak/>
        <w:t>1</w:t>
      </w:r>
      <w:r>
        <w:rPr>
          <w:rFonts w:asciiTheme="majorBidi" w:eastAsia="Times New Roman" w:hAnsiTheme="majorBidi" w:cstheme="majorBidi"/>
          <w:kern w:val="36"/>
          <w:sz w:val="24"/>
          <w:szCs w:val="24"/>
        </w:rPr>
        <w:t>6</w:t>
      </w:r>
      <w:r w:rsidRPr="009C4337">
        <w:rPr>
          <w:rFonts w:asciiTheme="majorBidi" w:eastAsia="Times New Roman" w:hAnsiTheme="majorBidi" w:cstheme="majorBidi" w:hint="cs"/>
          <w:kern w:val="36"/>
          <w:sz w:val="24"/>
          <w:szCs w:val="24"/>
          <w:rtl/>
        </w:rPr>
        <w:t>.</w:t>
      </w:r>
      <w:r>
        <w:rPr>
          <w:rFonts w:asciiTheme="majorBidi" w:eastAsia="Times New Roman" w:hAnsiTheme="majorBidi" w:cstheme="majorBidi" w:hint="cs"/>
          <w:b/>
          <w:bCs/>
          <w:kern w:val="36"/>
          <w:sz w:val="24"/>
          <w:szCs w:val="24"/>
          <w:u w:val="single"/>
          <w:rtl/>
        </w:rPr>
        <w:t xml:space="preserve"> </w:t>
      </w:r>
      <w:r>
        <w:rPr>
          <w:rFonts w:asciiTheme="majorBidi" w:eastAsia="Times New Roman" w:hAnsiTheme="majorBidi" w:cstheme="majorBidi" w:hint="cs"/>
          <w:b/>
          <w:bCs/>
          <w:color w:val="0033CC"/>
          <w:kern w:val="36"/>
          <w:sz w:val="24"/>
          <w:szCs w:val="24"/>
          <w:u w:val="single"/>
          <w:rtl/>
        </w:rPr>
        <w:t>איך ב</w:t>
      </w:r>
      <w:r w:rsidR="00C15995">
        <w:rPr>
          <w:rFonts w:asciiTheme="majorBidi" w:eastAsia="Times New Roman" w:hAnsiTheme="majorBidi" w:cstheme="majorBidi" w:hint="cs"/>
          <w:b/>
          <w:bCs/>
          <w:color w:val="0033CC"/>
          <w:kern w:val="36"/>
          <w:sz w:val="24"/>
          <w:szCs w:val="24"/>
          <w:u w:val="single"/>
          <w:rtl/>
        </w:rPr>
        <w:t>וח</w:t>
      </w:r>
      <w:r>
        <w:rPr>
          <w:rFonts w:asciiTheme="majorBidi" w:eastAsia="Times New Roman" w:hAnsiTheme="majorBidi" w:cstheme="majorBidi" w:hint="cs"/>
          <w:b/>
          <w:bCs/>
          <w:color w:val="0033CC"/>
          <w:kern w:val="36"/>
          <w:sz w:val="24"/>
          <w:szCs w:val="24"/>
          <w:u w:val="single"/>
          <w:rtl/>
        </w:rPr>
        <w:t>רים יצירה לשמוע</w:t>
      </w:r>
    </w:p>
    <w:p w:rsidR="00FE058F" w:rsidRDefault="004A5336" w:rsidP="0077128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ישנם אלפי יצירות אשר נכתבו במאה ה-20 בחלקן טובות בחלקן גרועות ובחלקן מצויינות ויוצאות דופן. </w:t>
      </w:r>
    </w:p>
    <w:p w:rsidR="004A5336" w:rsidRDefault="004A5336" w:rsidP="00784E0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ברשימה שהבאתי ציינתי 16 מלחינים מהמשובחים ביותר של התקופה של המאה ה-20 לעניות דעתי, כמובן שישנן עוד.. אך בסמסטר זה ובסמסטר הבא נתמקד אך ורק ביצירות אלו.  ראיתי היום לפי מה שכתבתם בבוחן שאתם האזנתם ליצירות והגעתם מוכנים לבוחן ועל כך תודתי לכם.. המטרה שלי זה לעורר בכם את הענין ב</w:t>
      </w:r>
      <w:r w:rsidR="00784E0D">
        <w:rPr>
          <w:rFonts w:asciiTheme="majorBidi" w:eastAsia="Times New Roman" w:hAnsiTheme="majorBidi" w:cstheme="majorBidi" w:hint="cs"/>
          <w:kern w:val="36"/>
          <w:sz w:val="24"/>
          <w:szCs w:val="24"/>
          <w:rtl/>
        </w:rPr>
        <w:t>ל</w:t>
      </w:r>
      <w:r>
        <w:rPr>
          <w:rFonts w:asciiTheme="majorBidi" w:eastAsia="Times New Roman" w:hAnsiTheme="majorBidi" w:cstheme="majorBidi" w:hint="cs"/>
          <w:kern w:val="36"/>
          <w:sz w:val="24"/>
          <w:szCs w:val="24"/>
          <w:rtl/>
        </w:rPr>
        <w:t xml:space="preserve">שמוע מוזיקה קלאסית. ולהתכונן למבחן זה עוזר מאוד לדעת את החומר שאנו לומדים. </w:t>
      </w:r>
    </w:p>
    <w:p w:rsidR="004A5336" w:rsidRDefault="004A5336" w:rsidP="004A5336">
      <w:pPr>
        <w:pBdr>
          <w:bottom w:val="single" w:sz="6" w:space="0" w:color="A2A9B1"/>
        </w:pBdr>
        <w:bidi/>
        <w:spacing w:after="60"/>
        <w:outlineLvl w:val="0"/>
        <w:rPr>
          <w:rFonts w:asciiTheme="majorBidi" w:eastAsia="Times New Roman" w:hAnsiTheme="majorBidi" w:cstheme="majorBidi"/>
          <w:kern w:val="36"/>
          <w:sz w:val="24"/>
          <w:szCs w:val="24"/>
          <w:rtl/>
        </w:rPr>
      </w:pPr>
    </w:p>
    <w:p w:rsidR="00EF01C9" w:rsidRDefault="004A5336" w:rsidP="00EF01C9">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EF01C9">
        <w:rPr>
          <w:rFonts w:asciiTheme="majorBidi" w:eastAsia="Times New Roman" w:hAnsiTheme="majorBidi" w:cstheme="majorBidi" w:hint="cs"/>
          <w:kern w:val="36"/>
          <w:sz w:val="24"/>
          <w:szCs w:val="24"/>
          <w:rtl/>
        </w:rPr>
        <w:t xml:space="preserve">היום נגענו בשני נושאים עיקריים: </w:t>
      </w:r>
    </w:p>
    <w:p w:rsidR="0077128C" w:rsidRDefault="00EF01C9" w:rsidP="00C15995">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eastAsia="Times New Roman" w:hAnsiTheme="majorBidi" w:cstheme="majorBidi" w:hint="cs"/>
          <w:kern w:val="36"/>
          <w:sz w:val="24"/>
          <w:szCs w:val="24"/>
          <w:rtl/>
        </w:rPr>
        <w:t xml:space="preserve">הנושא הראשון- </w:t>
      </w:r>
      <w:r w:rsidR="004A5336" w:rsidRPr="00EF01C9">
        <w:rPr>
          <w:rFonts w:asciiTheme="majorBidi" w:eastAsia="Times New Roman" w:hAnsiTheme="majorBidi" w:cstheme="majorBidi" w:hint="cs"/>
          <w:b/>
          <w:bCs/>
          <w:kern w:val="36"/>
          <w:sz w:val="24"/>
          <w:szCs w:val="24"/>
          <w:rtl/>
        </w:rPr>
        <w:t>משחק הזוגות</w:t>
      </w:r>
      <w:r>
        <w:rPr>
          <w:rFonts w:asciiTheme="majorBidi" w:eastAsia="Times New Roman" w:hAnsiTheme="majorBidi" w:cstheme="majorBidi" w:hint="cs"/>
          <w:kern w:val="36"/>
          <w:sz w:val="24"/>
          <w:szCs w:val="24"/>
          <w:rtl/>
        </w:rPr>
        <w:t xml:space="preserve"> - שהלחין בארטוק</w:t>
      </w:r>
      <w:r w:rsidR="004A5336" w:rsidRPr="00EF01C9">
        <w:rPr>
          <w:rFonts w:asciiTheme="majorBidi" w:eastAsia="Times New Roman" w:hAnsiTheme="majorBidi" w:cstheme="majorBidi" w:hint="cs"/>
          <w:kern w:val="36"/>
          <w:sz w:val="24"/>
          <w:szCs w:val="24"/>
          <w:rtl/>
        </w:rPr>
        <w:t xml:space="preserve"> </w:t>
      </w:r>
      <w:r w:rsidRPr="0077128C">
        <w:rPr>
          <w:rFonts w:asciiTheme="majorBidi" w:hAnsiTheme="majorBidi" w:cstheme="majorBidi"/>
          <w:sz w:val="24"/>
          <w:szCs w:val="24"/>
          <w:shd w:val="clear" w:color="auto" w:fill="FFFFFF"/>
        </w:rPr>
        <w:t xml:space="preserve">Giuoco delle coppie </w:t>
      </w:r>
      <w:r w:rsidRPr="00EF01C9">
        <w:rPr>
          <w:rFonts w:asciiTheme="majorBidi" w:hAnsiTheme="majorBidi" w:cstheme="majorBidi"/>
          <w:sz w:val="24"/>
          <w:szCs w:val="24"/>
          <w:shd w:val="clear" w:color="auto" w:fill="FFFFFF"/>
        </w:rPr>
        <w:t xml:space="preserve"> </w:t>
      </w:r>
      <w:r w:rsidRPr="00EF01C9">
        <w:rPr>
          <w:rFonts w:asciiTheme="majorBidi" w:hAnsiTheme="majorBidi" w:cstheme="majorBidi"/>
          <w:sz w:val="24"/>
          <w:szCs w:val="24"/>
          <w:shd w:val="clear" w:color="auto" w:fill="FFFFFF"/>
          <w:rtl/>
        </w:rPr>
        <w:t xml:space="preserve"> </w:t>
      </w:r>
      <w:r>
        <w:rPr>
          <w:rFonts w:asciiTheme="majorBidi" w:hAnsiTheme="majorBidi" w:cstheme="majorBidi" w:hint="cs"/>
          <w:sz w:val="24"/>
          <w:szCs w:val="24"/>
          <w:shd w:val="clear" w:color="auto" w:fill="FFFFFF"/>
          <w:rtl/>
        </w:rPr>
        <w:t>:</w:t>
      </w:r>
      <w:r w:rsidRPr="00EF01C9">
        <w:rPr>
          <w:rFonts w:asciiTheme="majorBidi" w:hAnsiTheme="majorBidi" w:cstheme="majorBidi"/>
          <w:sz w:val="24"/>
          <w:szCs w:val="24"/>
          <w:shd w:val="clear" w:color="auto" w:fill="FFFFFF"/>
          <w:rtl/>
        </w:rPr>
        <w:t xml:space="preserve"> פרק זה מבליט את תפקיד תוף הצד, המקיש מקצב בראשית הפרק ובסיומו. בין שני קצוות אלה, </w:t>
      </w:r>
      <w:r w:rsidRPr="00EF01C9">
        <w:rPr>
          <w:rFonts w:asciiTheme="majorBidi" w:hAnsiTheme="majorBidi" w:cstheme="majorBidi" w:hint="cs"/>
          <w:sz w:val="24"/>
          <w:szCs w:val="24"/>
          <w:shd w:val="clear" w:color="auto" w:fill="FFFFFF"/>
          <w:rtl/>
        </w:rPr>
        <w:t>ברטוק מציג כאן את הזמן</w:t>
      </w:r>
      <w:r>
        <w:rPr>
          <w:rFonts w:asciiTheme="majorBidi" w:hAnsiTheme="majorBidi" w:cstheme="majorBidi" w:hint="cs"/>
          <w:b/>
          <w:bCs/>
          <w:sz w:val="24"/>
          <w:szCs w:val="24"/>
          <w:shd w:val="clear" w:color="auto" w:fill="FFFFFF"/>
          <w:rtl/>
        </w:rPr>
        <w:t xml:space="preserve"> </w:t>
      </w:r>
      <w:r w:rsidRPr="00EF01C9">
        <w:rPr>
          <w:rFonts w:asciiTheme="majorBidi" w:hAnsiTheme="majorBidi" w:cstheme="majorBidi" w:hint="cs"/>
          <w:sz w:val="24"/>
          <w:szCs w:val="24"/>
          <w:shd w:val="clear" w:color="auto" w:fill="FFFFFF"/>
          <w:rtl/>
        </w:rPr>
        <w:t>בצורה טו</w:t>
      </w:r>
      <w:r w:rsidR="00C15995">
        <w:rPr>
          <w:rFonts w:asciiTheme="majorBidi" w:hAnsiTheme="majorBidi" w:cstheme="majorBidi" w:hint="cs"/>
          <w:sz w:val="24"/>
          <w:szCs w:val="24"/>
          <w:shd w:val="clear" w:color="auto" w:fill="FFFFFF"/>
          <w:rtl/>
        </w:rPr>
        <w:t>נ</w:t>
      </w:r>
      <w:r w:rsidRPr="00EF01C9">
        <w:rPr>
          <w:rFonts w:asciiTheme="majorBidi" w:hAnsiTheme="majorBidi" w:cstheme="majorBidi" w:hint="cs"/>
          <w:sz w:val="24"/>
          <w:szCs w:val="24"/>
          <w:shd w:val="clear" w:color="auto" w:fill="FFFFFF"/>
          <w:rtl/>
        </w:rPr>
        <w:t>אלית</w:t>
      </w:r>
      <w:r>
        <w:rPr>
          <w:rFonts w:asciiTheme="majorBidi" w:hAnsiTheme="majorBidi" w:cstheme="majorBidi" w:hint="cs"/>
          <w:sz w:val="24"/>
          <w:szCs w:val="24"/>
          <w:shd w:val="clear" w:color="auto" w:fill="FFFFFF"/>
          <w:rtl/>
        </w:rPr>
        <w:t>,</w:t>
      </w:r>
      <w:r>
        <w:rPr>
          <w:rFonts w:asciiTheme="majorBidi" w:hAnsiTheme="majorBidi" w:cstheme="majorBidi" w:hint="cs"/>
          <w:b/>
          <w:bCs/>
          <w:sz w:val="24"/>
          <w:szCs w:val="24"/>
          <w:shd w:val="clear" w:color="auto" w:fill="FFFFFF"/>
          <w:rtl/>
        </w:rPr>
        <w:t xml:space="preserve"> </w:t>
      </w:r>
      <w:r w:rsidRPr="00EF01C9">
        <w:rPr>
          <w:rFonts w:asciiTheme="majorBidi" w:hAnsiTheme="majorBidi" w:cstheme="majorBidi"/>
          <w:sz w:val="24"/>
          <w:szCs w:val="24"/>
          <w:shd w:val="clear" w:color="auto" w:fill="FFFFFF"/>
          <w:rtl/>
        </w:rPr>
        <w:t>מנגנים</w:t>
      </w:r>
      <w:r>
        <w:rPr>
          <w:rFonts w:asciiTheme="majorBidi" w:hAnsiTheme="majorBidi" w:cstheme="majorBidi" w:hint="cs"/>
          <w:sz w:val="24"/>
          <w:szCs w:val="24"/>
          <w:shd w:val="clear" w:color="auto" w:fill="FFFFFF"/>
          <w:rtl/>
        </w:rPr>
        <w:t xml:space="preserve"> </w:t>
      </w:r>
      <w:r w:rsidRPr="00EF01C9">
        <w:rPr>
          <w:rFonts w:asciiTheme="majorBidi" w:hAnsiTheme="majorBidi" w:cstheme="majorBidi"/>
          <w:sz w:val="24"/>
          <w:szCs w:val="24"/>
          <w:shd w:val="clear" w:color="auto" w:fill="FFFFFF"/>
          <w:rtl/>
        </w:rPr>
        <w:t>צמדי</w:t>
      </w:r>
      <w:r w:rsidRPr="00EF01C9">
        <w:rPr>
          <w:rStyle w:val="apple-converted-space"/>
          <w:rFonts w:asciiTheme="majorBidi" w:hAnsiTheme="majorBidi" w:cstheme="majorBidi"/>
          <w:sz w:val="24"/>
          <w:szCs w:val="24"/>
          <w:shd w:val="clear" w:color="auto" w:fill="FFFFFF"/>
        </w:rPr>
        <w:t> </w:t>
      </w:r>
      <w:hyperlink r:id="rId186" w:tooltip="כלי נשיפה מעץ" w:history="1">
        <w:r w:rsidRPr="00EF01C9">
          <w:rPr>
            <w:rStyle w:val="Hyperlink"/>
            <w:rFonts w:asciiTheme="majorBidi" w:hAnsiTheme="majorBidi" w:cstheme="majorBidi"/>
            <w:color w:val="auto"/>
            <w:sz w:val="24"/>
            <w:szCs w:val="24"/>
            <w:u w:val="none"/>
            <w:shd w:val="clear" w:color="auto" w:fill="FFFFFF"/>
            <w:rtl/>
          </w:rPr>
          <w:t>כלי נשיפה מעץ</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קטעים קצרים. בכל קטע כזה מפריד</w:t>
      </w:r>
      <w:r w:rsidRPr="00EF01C9">
        <w:rPr>
          <w:rStyle w:val="apple-converted-space"/>
          <w:rFonts w:asciiTheme="majorBidi" w:hAnsiTheme="majorBidi" w:cstheme="majorBidi"/>
          <w:sz w:val="24"/>
          <w:szCs w:val="24"/>
          <w:shd w:val="clear" w:color="auto" w:fill="FFFFFF"/>
        </w:rPr>
        <w:t> </w:t>
      </w:r>
      <w:hyperlink r:id="rId187" w:tooltip="מרווח (מוזיקה)" w:history="1">
        <w:r w:rsidRPr="00EF01C9">
          <w:rPr>
            <w:rStyle w:val="Hyperlink"/>
            <w:rFonts w:asciiTheme="majorBidi" w:hAnsiTheme="majorBidi" w:cstheme="majorBidi"/>
            <w:color w:val="auto"/>
            <w:sz w:val="24"/>
            <w:szCs w:val="24"/>
            <w:u w:val="none"/>
            <w:shd w:val="clear" w:color="auto" w:fill="FFFFFF"/>
            <w:rtl/>
          </w:rPr>
          <w:t>מרווח</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שונה בין הצמד - ה</w:t>
      </w:r>
      <w:hyperlink r:id="rId188" w:tooltip="בסון" w:history="1">
        <w:r w:rsidRPr="00EF01C9">
          <w:rPr>
            <w:rStyle w:val="Hyperlink"/>
            <w:rFonts w:asciiTheme="majorBidi" w:hAnsiTheme="majorBidi" w:cstheme="majorBidi"/>
            <w:color w:val="auto"/>
            <w:sz w:val="24"/>
            <w:szCs w:val="24"/>
            <w:u w:val="none"/>
            <w:shd w:val="clear" w:color="auto" w:fill="FFFFFF"/>
            <w:rtl/>
          </w:rPr>
          <w:t>בסונים</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מנגנים</w:t>
      </w:r>
      <w:r>
        <w:rPr>
          <w:rFonts w:asciiTheme="majorBidi" w:hAnsiTheme="majorBidi" w:cstheme="majorBidi" w:hint="cs"/>
          <w:sz w:val="24"/>
          <w:szCs w:val="24"/>
          <w:shd w:val="clear" w:color="auto" w:fill="FFFFFF"/>
          <w:rtl/>
        </w:rPr>
        <w:t xml:space="preserve"> </w:t>
      </w:r>
      <w:r w:rsidRPr="00EF01C9">
        <w:rPr>
          <w:rFonts w:asciiTheme="majorBidi" w:hAnsiTheme="majorBidi" w:cstheme="majorBidi"/>
          <w:sz w:val="24"/>
          <w:szCs w:val="24"/>
          <w:shd w:val="clear" w:color="auto" w:fill="FFFFFF"/>
          <w:rtl/>
        </w:rPr>
        <w:t>במרווח</w:t>
      </w:r>
      <w:r w:rsidRPr="00EF01C9">
        <w:rPr>
          <w:rStyle w:val="apple-converted-space"/>
          <w:rFonts w:asciiTheme="majorBidi" w:hAnsiTheme="majorBidi" w:cstheme="majorBidi"/>
          <w:sz w:val="24"/>
          <w:szCs w:val="24"/>
          <w:shd w:val="clear" w:color="auto" w:fill="FFFFFF"/>
        </w:rPr>
        <w:t> </w:t>
      </w:r>
      <w:hyperlink r:id="rId189" w:tooltip="סקסטה" w:history="1">
        <w:r w:rsidRPr="00EF01C9">
          <w:rPr>
            <w:rStyle w:val="Hyperlink"/>
            <w:rFonts w:asciiTheme="majorBidi" w:hAnsiTheme="majorBidi" w:cstheme="majorBidi"/>
            <w:color w:val="auto"/>
            <w:sz w:val="24"/>
            <w:szCs w:val="24"/>
            <w:u w:val="none"/>
            <w:shd w:val="clear" w:color="auto" w:fill="FFFFFF"/>
            <w:rtl/>
          </w:rPr>
          <w:t>סקסטה</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קטנה זה מזה, ה</w:t>
      </w:r>
      <w:hyperlink r:id="rId190" w:tooltip="אבוב" w:history="1">
        <w:r w:rsidRPr="00EF01C9">
          <w:rPr>
            <w:rStyle w:val="Hyperlink"/>
            <w:rFonts w:asciiTheme="majorBidi" w:hAnsiTheme="majorBidi" w:cstheme="majorBidi"/>
            <w:color w:val="auto"/>
            <w:sz w:val="24"/>
            <w:szCs w:val="24"/>
            <w:u w:val="none"/>
            <w:shd w:val="clear" w:color="auto" w:fill="FFFFFF"/>
            <w:rtl/>
          </w:rPr>
          <w:t>אבובים</w:t>
        </w:r>
      </w:hyperlink>
      <w:r w:rsidR="0077128C">
        <w:rPr>
          <w:rFonts w:asciiTheme="majorBidi" w:hAnsiTheme="majorBidi" w:cstheme="majorBidi" w:hint="cs"/>
          <w:sz w:val="24"/>
          <w:szCs w:val="24"/>
          <w:rtl/>
        </w:rPr>
        <w:t xml:space="preserve"> </w:t>
      </w:r>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ב</w:t>
      </w:r>
      <w:hyperlink r:id="rId191" w:tooltip="טרצה" w:history="1">
        <w:r w:rsidRPr="00EF01C9">
          <w:rPr>
            <w:rStyle w:val="Hyperlink"/>
            <w:rFonts w:asciiTheme="majorBidi" w:hAnsiTheme="majorBidi" w:cstheme="majorBidi"/>
            <w:color w:val="auto"/>
            <w:sz w:val="24"/>
            <w:szCs w:val="24"/>
            <w:u w:val="none"/>
            <w:shd w:val="clear" w:color="auto" w:fill="FFFFFF"/>
            <w:rtl/>
          </w:rPr>
          <w:t>טרצות</w:t>
        </w:r>
      </w:hyperlink>
      <w:r w:rsidRPr="00EF01C9">
        <w:rPr>
          <w:rFonts w:asciiTheme="majorBidi" w:hAnsiTheme="majorBidi" w:cstheme="majorBidi"/>
          <w:sz w:val="24"/>
          <w:szCs w:val="24"/>
          <w:shd w:val="clear" w:color="auto" w:fill="FFFFFF"/>
        </w:rPr>
        <w:t xml:space="preserve">, </w:t>
      </w:r>
      <w:r w:rsidRPr="00EF01C9">
        <w:rPr>
          <w:rFonts w:asciiTheme="majorBidi" w:hAnsiTheme="majorBidi" w:cstheme="majorBidi"/>
          <w:sz w:val="24"/>
          <w:szCs w:val="24"/>
          <w:shd w:val="clear" w:color="auto" w:fill="FFFFFF"/>
          <w:rtl/>
        </w:rPr>
        <w:t>ה</w:t>
      </w:r>
      <w:hyperlink r:id="rId192" w:tooltip="קלרנית" w:history="1">
        <w:r w:rsidRPr="00EF01C9">
          <w:rPr>
            <w:rStyle w:val="Hyperlink"/>
            <w:rFonts w:asciiTheme="majorBidi" w:hAnsiTheme="majorBidi" w:cstheme="majorBidi"/>
            <w:color w:val="auto"/>
            <w:sz w:val="24"/>
            <w:szCs w:val="24"/>
            <w:u w:val="none"/>
            <w:shd w:val="clear" w:color="auto" w:fill="FFFFFF"/>
            <w:rtl/>
          </w:rPr>
          <w:t>קלר</w:t>
        </w:r>
        <w:r w:rsidR="00C15995">
          <w:rPr>
            <w:rStyle w:val="Hyperlink"/>
            <w:rFonts w:asciiTheme="majorBidi" w:hAnsiTheme="majorBidi" w:cstheme="majorBidi" w:hint="cs"/>
            <w:color w:val="auto"/>
            <w:sz w:val="24"/>
            <w:szCs w:val="24"/>
            <w:u w:val="none"/>
            <w:shd w:val="clear" w:color="auto" w:fill="FFFFFF"/>
            <w:rtl/>
          </w:rPr>
          <w:t>ינט</w:t>
        </w:r>
      </w:hyperlink>
      <w:r w:rsidRPr="00EF01C9">
        <w:rPr>
          <w:rStyle w:val="apple-converted-space"/>
          <w:rFonts w:asciiTheme="majorBidi" w:hAnsiTheme="majorBidi" w:cstheme="majorBidi"/>
          <w:sz w:val="24"/>
          <w:szCs w:val="24"/>
          <w:shd w:val="clear" w:color="auto" w:fill="FFFFFF"/>
        </w:rPr>
        <w:t> </w:t>
      </w:r>
      <w:r w:rsidR="0077128C">
        <w:rPr>
          <w:rStyle w:val="apple-converted-space"/>
          <w:rFonts w:asciiTheme="majorBidi" w:hAnsiTheme="majorBidi" w:cstheme="majorBidi" w:hint="cs"/>
          <w:sz w:val="24"/>
          <w:szCs w:val="24"/>
          <w:shd w:val="clear" w:color="auto" w:fill="FFFFFF"/>
          <w:rtl/>
        </w:rPr>
        <w:t xml:space="preserve"> </w:t>
      </w:r>
      <w:r w:rsidRPr="00EF01C9">
        <w:rPr>
          <w:rFonts w:asciiTheme="majorBidi" w:hAnsiTheme="majorBidi" w:cstheme="majorBidi"/>
          <w:sz w:val="24"/>
          <w:szCs w:val="24"/>
          <w:shd w:val="clear" w:color="auto" w:fill="FFFFFF"/>
          <w:rtl/>
        </w:rPr>
        <w:t>ב</w:t>
      </w:r>
      <w:hyperlink r:id="rId193" w:anchor="ספטימה" w:tooltip="מרווח (מוזיקה)" w:history="1">
        <w:r w:rsidRPr="00EF01C9">
          <w:rPr>
            <w:rStyle w:val="Hyperlink"/>
            <w:rFonts w:asciiTheme="majorBidi" w:hAnsiTheme="majorBidi" w:cstheme="majorBidi"/>
            <w:color w:val="auto"/>
            <w:sz w:val="24"/>
            <w:szCs w:val="24"/>
            <w:u w:val="none"/>
            <w:shd w:val="clear" w:color="auto" w:fill="FFFFFF"/>
            <w:rtl/>
          </w:rPr>
          <w:t>ספטימות</w:t>
        </w:r>
      </w:hyperlink>
      <w:r w:rsidR="0077128C">
        <w:rPr>
          <w:rFonts w:asciiTheme="majorBidi" w:hAnsiTheme="majorBidi" w:cstheme="majorBidi" w:hint="cs"/>
          <w:sz w:val="24"/>
          <w:szCs w:val="24"/>
          <w:rtl/>
        </w:rPr>
        <w:t xml:space="preserve"> </w:t>
      </w:r>
      <w:r w:rsidR="00C15995">
        <w:rPr>
          <w:rFonts w:asciiTheme="majorBidi" w:hAnsiTheme="majorBidi" w:cstheme="majorBidi" w:hint="cs"/>
          <w:sz w:val="24"/>
          <w:szCs w:val="24"/>
          <w:rtl/>
        </w:rPr>
        <w:t xml:space="preserve">                       ה</w:t>
      </w:r>
      <w:hyperlink r:id="rId194" w:tooltip="חליל" w:history="1">
        <w:r w:rsidRPr="00EF01C9">
          <w:rPr>
            <w:rStyle w:val="Hyperlink"/>
            <w:rFonts w:asciiTheme="majorBidi" w:hAnsiTheme="majorBidi" w:cstheme="majorBidi"/>
            <w:color w:val="auto"/>
            <w:sz w:val="24"/>
            <w:szCs w:val="24"/>
            <w:u w:val="none"/>
            <w:shd w:val="clear" w:color="auto" w:fill="FFFFFF"/>
            <w:rtl/>
          </w:rPr>
          <w:t>חלילים</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ב</w:t>
      </w:r>
      <w:hyperlink r:id="rId195" w:tooltip="קווינטה" w:history="1">
        <w:r w:rsidRPr="00EF01C9">
          <w:rPr>
            <w:rStyle w:val="Hyperlink"/>
            <w:rFonts w:asciiTheme="majorBidi" w:hAnsiTheme="majorBidi" w:cstheme="majorBidi"/>
            <w:color w:val="auto"/>
            <w:sz w:val="24"/>
            <w:szCs w:val="24"/>
            <w:u w:val="none"/>
            <w:shd w:val="clear" w:color="auto" w:fill="FFFFFF"/>
            <w:rtl/>
          </w:rPr>
          <w:t>קווינטות</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וה</w:t>
      </w:r>
      <w:hyperlink r:id="rId196" w:tooltip="חצוצרה" w:history="1">
        <w:r w:rsidRPr="00EF01C9">
          <w:rPr>
            <w:rStyle w:val="Hyperlink"/>
            <w:rFonts w:asciiTheme="majorBidi" w:hAnsiTheme="majorBidi" w:cstheme="majorBidi"/>
            <w:color w:val="auto"/>
            <w:sz w:val="24"/>
            <w:szCs w:val="24"/>
            <w:u w:val="none"/>
            <w:shd w:val="clear" w:color="auto" w:fill="FFFFFF"/>
            <w:rtl/>
          </w:rPr>
          <w:t>חצוצרות</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ב</w:t>
      </w:r>
      <w:hyperlink r:id="rId197" w:tooltip="סקונדה" w:history="1">
        <w:r w:rsidRPr="00EF01C9">
          <w:rPr>
            <w:rStyle w:val="Hyperlink"/>
            <w:rFonts w:asciiTheme="majorBidi" w:hAnsiTheme="majorBidi" w:cstheme="majorBidi"/>
            <w:color w:val="auto"/>
            <w:sz w:val="24"/>
            <w:szCs w:val="24"/>
            <w:u w:val="none"/>
            <w:shd w:val="clear" w:color="auto" w:fill="FFFFFF"/>
            <w:rtl/>
          </w:rPr>
          <w:t>סקונדות</w:t>
        </w:r>
      </w:hyperlink>
      <w:r w:rsidRPr="00EF01C9">
        <w:rPr>
          <w:rStyle w:val="apple-converted-space"/>
          <w:rFonts w:asciiTheme="majorBidi" w:hAnsiTheme="majorBidi" w:cstheme="majorBidi"/>
          <w:sz w:val="24"/>
          <w:szCs w:val="24"/>
          <w:shd w:val="clear" w:color="auto" w:fill="FFFFFF"/>
        </w:rPr>
        <w:t> </w:t>
      </w:r>
      <w:r w:rsidRPr="00EF01C9">
        <w:rPr>
          <w:rFonts w:asciiTheme="majorBidi" w:hAnsiTheme="majorBidi" w:cstheme="majorBidi"/>
          <w:sz w:val="24"/>
          <w:szCs w:val="24"/>
          <w:shd w:val="clear" w:color="auto" w:fill="FFFFFF"/>
          <w:rtl/>
        </w:rPr>
        <w:t>קטנות</w:t>
      </w:r>
      <w:r w:rsidR="00C15995">
        <w:rPr>
          <w:rFonts w:asciiTheme="majorBidi" w:hAnsiTheme="majorBidi" w:cstheme="majorBidi" w:hint="cs"/>
          <w:sz w:val="24"/>
          <w:szCs w:val="24"/>
          <w:shd w:val="clear" w:color="auto" w:fill="FFFFFF"/>
          <w:rtl/>
        </w:rPr>
        <w:t>,</w:t>
      </w:r>
      <w:r>
        <w:rPr>
          <w:rFonts w:asciiTheme="majorBidi" w:hAnsiTheme="majorBidi" w:cstheme="majorBidi" w:hint="cs"/>
          <w:sz w:val="24"/>
          <w:szCs w:val="24"/>
          <w:shd w:val="clear" w:color="auto" w:fill="FFFFFF"/>
          <w:rtl/>
        </w:rPr>
        <w:t xml:space="preserve"> </w:t>
      </w:r>
      <w:r w:rsidRPr="00EF01C9">
        <w:rPr>
          <w:rFonts w:asciiTheme="majorBidi" w:hAnsiTheme="majorBidi" w:cstheme="majorBidi"/>
          <w:sz w:val="24"/>
          <w:szCs w:val="24"/>
          <w:shd w:val="clear" w:color="auto" w:fill="FFFFFF"/>
          <w:rtl/>
        </w:rPr>
        <w:t>החלק האמצעי בפרק הוא בסגנון</w:t>
      </w:r>
      <w:r w:rsidRPr="00EF01C9">
        <w:rPr>
          <w:rStyle w:val="apple-converted-space"/>
          <w:rFonts w:asciiTheme="majorBidi" w:hAnsiTheme="majorBidi" w:cstheme="majorBidi"/>
          <w:sz w:val="24"/>
          <w:szCs w:val="24"/>
          <w:shd w:val="clear" w:color="auto" w:fill="FFFFFF"/>
        </w:rPr>
        <w:t> </w:t>
      </w:r>
      <w:hyperlink r:id="rId198" w:tooltip="כוראל" w:history="1">
        <w:r w:rsidRPr="00EF01C9">
          <w:rPr>
            <w:rStyle w:val="Hyperlink"/>
            <w:rFonts w:asciiTheme="majorBidi" w:hAnsiTheme="majorBidi" w:cstheme="majorBidi"/>
            <w:color w:val="auto"/>
            <w:sz w:val="24"/>
            <w:szCs w:val="24"/>
            <w:u w:val="none"/>
            <w:shd w:val="clear" w:color="auto" w:fill="FFFFFF"/>
            <w:rtl/>
          </w:rPr>
          <w:t>כוראל</w:t>
        </w:r>
      </w:hyperlink>
      <w:r w:rsidRPr="00EF01C9">
        <w:rPr>
          <w:rFonts w:asciiTheme="majorBidi" w:hAnsiTheme="majorBidi" w:cstheme="majorBidi"/>
          <w:sz w:val="24"/>
          <w:szCs w:val="24"/>
          <w:shd w:val="clear" w:color="auto" w:fill="FFFFFF"/>
        </w:rPr>
        <w:t>.</w:t>
      </w:r>
      <w:r>
        <w:rPr>
          <w:rFonts w:asciiTheme="majorBidi" w:hAnsiTheme="majorBidi" w:cstheme="majorBidi" w:hint="cs"/>
          <w:sz w:val="24"/>
          <w:szCs w:val="24"/>
          <w:shd w:val="clear" w:color="auto" w:fill="FFFFFF"/>
          <w:rtl/>
        </w:rPr>
        <w:t xml:space="preserve"> </w:t>
      </w:r>
    </w:p>
    <w:p w:rsidR="004A5336" w:rsidRDefault="0077128C" w:rsidP="00C15995">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(למרות ש</w:t>
      </w:r>
      <w:r w:rsidR="00C15995">
        <w:rPr>
          <w:rFonts w:asciiTheme="majorBidi" w:hAnsiTheme="majorBidi" w:cstheme="majorBidi" w:hint="cs"/>
          <w:sz w:val="24"/>
          <w:szCs w:val="24"/>
          <w:shd w:val="clear" w:color="auto" w:fill="FFFFFF"/>
          <w:rtl/>
        </w:rPr>
        <w:t>כ</w:t>
      </w:r>
      <w:r>
        <w:rPr>
          <w:rFonts w:asciiTheme="majorBidi" w:hAnsiTheme="majorBidi" w:cstheme="majorBidi" w:hint="cs"/>
          <w:sz w:val="24"/>
          <w:szCs w:val="24"/>
          <w:shd w:val="clear" w:color="auto" w:fill="FFFFFF"/>
          <w:rtl/>
        </w:rPr>
        <w:t>וראל משוייך באופן מוזיקלי רק לקול אנושי.)</w:t>
      </w:r>
    </w:p>
    <w:p w:rsidR="00EF01C9" w:rsidRDefault="00EF01C9" w:rsidP="00EF01C9">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9910EA" w:rsidRDefault="00EF01C9" w:rsidP="00FD05B3">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sz w:val="24"/>
          <w:szCs w:val="24"/>
          <w:shd w:val="clear" w:color="auto" w:fill="FFFFFF"/>
          <w:rtl/>
        </w:rPr>
        <w:t xml:space="preserve">והנושא השני- </w:t>
      </w:r>
      <w:r w:rsidRPr="00EF01C9">
        <w:rPr>
          <w:rFonts w:asciiTheme="majorBidi" w:hAnsiTheme="majorBidi" w:cstheme="majorBidi" w:hint="cs"/>
          <w:b/>
          <w:bCs/>
          <w:sz w:val="24"/>
          <w:szCs w:val="24"/>
          <w:shd w:val="clear" w:color="auto" w:fill="FFFFFF"/>
          <w:rtl/>
        </w:rPr>
        <w:t>סונטה אלגרו</w:t>
      </w:r>
      <w:r>
        <w:rPr>
          <w:rFonts w:asciiTheme="majorBidi" w:hAnsiTheme="majorBidi" w:cstheme="majorBidi" w:hint="cs"/>
          <w:sz w:val="24"/>
          <w:szCs w:val="24"/>
          <w:shd w:val="clear" w:color="auto" w:fill="FFFFFF"/>
          <w:rtl/>
        </w:rPr>
        <w:t xml:space="preserve">- </w:t>
      </w:r>
      <w:r w:rsidRPr="00EF01C9">
        <w:rPr>
          <w:rFonts w:asciiTheme="majorBidi" w:hAnsiTheme="majorBidi" w:cstheme="majorBidi"/>
          <w:color w:val="222222"/>
          <w:sz w:val="24"/>
          <w:szCs w:val="24"/>
          <w:shd w:val="clear" w:color="auto" w:fill="FFFFFF"/>
          <w:rtl/>
        </w:rPr>
        <w:t>צורת הסונאטה</w:t>
      </w:r>
      <w:r w:rsidRPr="00EF01C9">
        <w:rPr>
          <w:rStyle w:val="apple-converted-space"/>
          <w:rFonts w:asciiTheme="majorBidi" w:hAnsiTheme="majorBidi" w:cstheme="majorBidi"/>
          <w:color w:val="222222"/>
          <w:sz w:val="24"/>
          <w:szCs w:val="24"/>
          <w:shd w:val="clear" w:color="auto" w:fill="FFFFFF"/>
        </w:rPr>
        <w:t> </w:t>
      </w:r>
      <w:r w:rsidRPr="00EF01C9">
        <w:rPr>
          <w:rFonts w:asciiTheme="majorBidi" w:hAnsiTheme="majorBidi" w:cstheme="majorBidi"/>
          <w:color w:val="222222"/>
          <w:sz w:val="24"/>
          <w:szCs w:val="24"/>
          <w:shd w:val="clear" w:color="auto" w:fill="FFFFFF"/>
          <w:rtl/>
        </w:rPr>
        <w:t>היא צורה מוזיקלית, המקובלת בשימוש מאז ראשית</w:t>
      </w:r>
      <w:r w:rsidRPr="00EF01C9">
        <w:rPr>
          <w:rStyle w:val="apple-converted-space"/>
          <w:rFonts w:asciiTheme="majorBidi" w:hAnsiTheme="majorBidi" w:cstheme="majorBidi"/>
          <w:color w:val="222222"/>
          <w:sz w:val="24"/>
          <w:szCs w:val="24"/>
          <w:shd w:val="clear" w:color="auto" w:fill="FFFFFF"/>
        </w:rPr>
        <w:t> </w:t>
      </w:r>
      <w:hyperlink r:id="rId199" w:tooltip="מוזיקה בתקופה הקלאסית" w:history="1">
        <w:r w:rsidRPr="00EF01C9">
          <w:rPr>
            <w:rStyle w:val="Hyperlink"/>
            <w:rFonts w:asciiTheme="majorBidi" w:hAnsiTheme="majorBidi" w:cstheme="majorBidi"/>
            <w:color w:val="auto"/>
            <w:sz w:val="24"/>
            <w:szCs w:val="24"/>
            <w:u w:val="none"/>
            <w:shd w:val="clear" w:color="auto" w:fill="FFFFFF"/>
            <w:rtl/>
          </w:rPr>
          <w:t>התקופה הקלאסית</w:t>
        </w:r>
      </w:hyperlink>
      <w:r w:rsidRPr="00EF01C9">
        <w:rPr>
          <w:rFonts w:asciiTheme="majorBidi" w:hAnsiTheme="majorBidi" w:cstheme="majorBidi"/>
          <w:sz w:val="24"/>
          <w:szCs w:val="24"/>
          <w:shd w:val="clear" w:color="auto" w:fill="FFFFFF"/>
        </w:rPr>
        <w:t xml:space="preserve">. </w:t>
      </w:r>
      <w:r w:rsidRPr="00EF01C9">
        <w:rPr>
          <w:rFonts w:asciiTheme="majorBidi" w:hAnsiTheme="majorBidi" w:cstheme="majorBidi"/>
          <w:sz w:val="24"/>
          <w:szCs w:val="24"/>
          <w:shd w:val="clear" w:color="auto" w:fill="FFFFFF"/>
          <w:rtl/>
        </w:rPr>
        <w:t>ד</w:t>
      </w:r>
      <w:r w:rsidRPr="00EF01C9">
        <w:rPr>
          <w:rFonts w:asciiTheme="majorBidi" w:hAnsiTheme="majorBidi" w:cstheme="majorBidi"/>
          <w:color w:val="222222"/>
          <w:sz w:val="24"/>
          <w:szCs w:val="24"/>
          <w:shd w:val="clear" w:color="auto" w:fill="FFFFFF"/>
          <w:rtl/>
        </w:rPr>
        <w:t>וגמה טיפוסית לשימוש בצורת הסונאטה מציג הפרק הראשון של יצירות מרובות-פרקים, ומשום כך מתייחסים אליה ספציפית כצורת סונאטה-אלגרו או צורת פרק ראשון</w:t>
      </w:r>
      <w:r w:rsidRPr="00EF01C9">
        <w:rPr>
          <w:rFonts w:asciiTheme="majorBidi" w:hAnsiTheme="majorBidi" w:cstheme="majorBidi"/>
          <w:color w:val="222222"/>
          <w:sz w:val="24"/>
          <w:szCs w:val="24"/>
          <w:shd w:val="clear" w:color="auto" w:fill="FFFFFF"/>
        </w:rPr>
        <w:t>.</w:t>
      </w:r>
      <w:r w:rsidR="00FD05B3">
        <w:rPr>
          <w:rFonts w:asciiTheme="majorBidi" w:hAnsiTheme="majorBidi" w:cstheme="majorBidi" w:hint="cs"/>
          <w:color w:val="222222"/>
          <w:sz w:val="24"/>
          <w:szCs w:val="24"/>
          <w:shd w:val="clear" w:color="auto" w:fill="FFFFFF"/>
          <w:rtl/>
        </w:rPr>
        <w:t xml:space="preserve"> </w:t>
      </w:r>
      <w:r w:rsidR="009910EA">
        <w:rPr>
          <w:rFonts w:asciiTheme="majorBidi" w:hAnsiTheme="majorBidi" w:cstheme="majorBidi" w:hint="cs"/>
          <w:color w:val="222222"/>
          <w:sz w:val="24"/>
          <w:szCs w:val="24"/>
          <w:shd w:val="clear" w:color="auto" w:fill="FFFFFF"/>
          <w:rtl/>
        </w:rPr>
        <w:t xml:space="preserve">שירי עם - הם למעשה עיבודים של מלודיה קיימת מאות ועשרות שנים ומושרשת בעם מסויים. </w:t>
      </w:r>
    </w:p>
    <w:p w:rsidR="00784E0D" w:rsidRDefault="0077128C" w:rsidP="00C15995">
      <w:pPr>
        <w:pBdr>
          <w:bottom w:val="single" w:sz="6" w:space="0" w:color="A2A9B1"/>
        </w:pBdr>
        <w:bidi/>
        <w:spacing w:after="6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איך אנחנו בוחרים יצירה? מדוע הסונטה היתה כל כך חשובה ? </w:t>
      </w:r>
      <w:r w:rsidR="00784E0D">
        <w:rPr>
          <w:rFonts w:asciiTheme="majorBidi" w:eastAsia="Times New Roman" w:hAnsiTheme="majorBidi" w:cstheme="majorBidi" w:hint="cs"/>
          <w:kern w:val="36"/>
          <w:sz w:val="24"/>
          <w:szCs w:val="24"/>
          <w:rtl/>
        </w:rPr>
        <w:t xml:space="preserve">זו היתה תקופת הפרץ והזעם התקופה הקונטרסטית ההתנגשות והנוגדנים בין האלמנטים השונים . צורת הסונטה הינה צורה דרמטית: נושא ראשון- חזק ומשמעותי, נושא שני </w:t>
      </w:r>
      <w:r w:rsidR="00784E0D">
        <w:rPr>
          <w:rFonts w:asciiTheme="majorBidi" w:eastAsia="Times New Roman" w:hAnsiTheme="majorBidi" w:cstheme="majorBidi"/>
          <w:kern w:val="36"/>
          <w:sz w:val="24"/>
          <w:szCs w:val="24"/>
          <w:rtl/>
        </w:rPr>
        <w:t>–</w:t>
      </w:r>
      <w:r w:rsidR="00784E0D">
        <w:rPr>
          <w:rFonts w:asciiTheme="majorBidi" w:eastAsia="Times New Roman" w:hAnsiTheme="majorBidi" w:cstheme="majorBidi" w:hint="cs"/>
          <w:kern w:val="36"/>
          <w:sz w:val="24"/>
          <w:szCs w:val="24"/>
          <w:rtl/>
        </w:rPr>
        <w:t xml:space="preserve"> יותר לירי וקטע סיום </w:t>
      </w:r>
      <w:r w:rsidR="00784E0D">
        <w:rPr>
          <w:rFonts w:asciiTheme="majorBidi" w:eastAsia="Times New Roman" w:hAnsiTheme="majorBidi" w:cstheme="majorBidi"/>
          <w:kern w:val="36"/>
          <w:sz w:val="24"/>
          <w:szCs w:val="24"/>
          <w:rtl/>
        </w:rPr>
        <w:t>–</w:t>
      </w:r>
      <w:r w:rsidR="00784E0D">
        <w:rPr>
          <w:rFonts w:asciiTheme="majorBidi" w:eastAsia="Times New Roman" w:hAnsiTheme="majorBidi" w:cstheme="majorBidi" w:hint="cs"/>
          <w:kern w:val="36"/>
          <w:sz w:val="24"/>
          <w:szCs w:val="24"/>
          <w:rtl/>
        </w:rPr>
        <w:t xml:space="preserve"> חזרה על התצוגה ברפריזה</w:t>
      </w:r>
      <w:r w:rsidR="00C15995">
        <w:rPr>
          <w:rFonts w:asciiTheme="majorBidi" w:eastAsia="Times New Roman" w:hAnsiTheme="majorBidi" w:cstheme="majorBidi" w:hint="cs"/>
          <w:kern w:val="36"/>
          <w:sz w:val="24"/>
          <w:szCs w:val="24"/>
          <w:rtl/>
        </w:rPr>
        <w:t xml:space="preserve"> </w:t>
      </w:r>
      <w:r w:rsidR="00784E0D">
        <w:rPr>
          <w:rFonts w:asciiTheme="majorBidi" w:eastAsia="Times New Roman" w:hAnsiTheme="majorBidi" w:cstheme="majorBidi" w:hint="cs"/>
          <w:kern w:val="36"/>
          <w:sz w:val="24"/>
          <w:szCs w:val="24"/>
          <w:rtl/>
        </w:rPr>
        <w:t xml:space="preserve">(חזרה כפולה). בסונטה הקלאסית הנושא השני  מופיע על הקוינטה אם במז'ור או במינור המקביל. צורה זו של סונטה שלטה בכל התקופה הזו </w:t>
      </w:r>
      <w:r w:rsidR="00F7696F">
        <w:rPr>
          <w:rFonts w:asciiTheme="majorBidi" w:eastAsia="Times New Roman" w:hAnsiTheme="majorBidi" w:cstheme="majorBidi" w:hint="cs"/>
          <w:kern w:val="36"/>
          <w:sz w:val="24"/>
          <w:szCs w:val="24"/>
          <w:rtl/>
        </w:rPr>
        <w:t xml:space="preserve">. זוהי תקופת ה-דאד"א- זרם אומנותי אווגרדי (דדאיזם) תנועה נגד מלחמות "מדוע האנשים הורגים האחד את השני"?  כעת מתחיל הכל להיות נגד הכל אפילו הציור של מונה ליזה תופס שפם. הצייר הצרפתי מרסל דשון ביטא זאת בציוריו. בתקופה זו השירה נכתבת בג'יברית וזה כמחאה על המלחמה.  וישנה הרגשה שכביכול העולם עומד להתחדש. </w:t>
      </w:r>
    </w:p>
    <w:p w:rsidR="000363C5" w:rsidRDefault="000363C5" w:rsidP="000363C5">
      <w:pPr>
        <w:pBdr>
          <w:bottom w:val="single" w:sz="6" w:space="0" w:color="A2A9B1"/>
        </w:pBdr>
        <w:bidi/>
        <w:spacing w:after="60"/>
        <w:jc w:val="both"/>
        <w:outlineLvl w:val="0"/>
        <w:rPr>
          <w:rFonts w:asciiTheme="majorBidi" w:eastAsia="Times New Roman" w:hAnsiTheme="majorBidi" w:cstheme="majorBidi"/>
          <w:kern w:val="36"/>
          <w:sz w:val="24"/>
          <w:szCs w:val="24"/>
        </w:rPr>
      </w:pPr>
    </w:p>
    <w:p w:rsidR="000363C5" w:rsidRDefault="000363C5" w:rsidP="008737B0">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0363C5">
        <w:rPr>
          <w:rFonts w:asciiTheme="majorBidi" w:eastAsia="Times New Roman" w:hAnsiTheme="majorBidi" w:cstheme="majorBidi" w:hint="cs"/>
          <w:kern w:val="36"/>
          <w:sz w:val="24"/>
          <w:szCs w:val="24"/>
          <w:rtl/>
        </w:rPr>
        <w:t>17.</w:t>
      </w:r>
      <w:r>
        <w:rPr>
          <w:rFonts w:asciiTheme="majorBidi" w:eastAsia="Times New Roman" w:hAnsiTheme="majorBidi" w:cstheme="majorBidi" w:hint="cs"/>
          <w:b/>
          <w:bCs/>
          <w:color w:val="0033CC"/>
          <w:kern w:val="36"/>
          <w:sz w:val="24"/>
          <w:szCs w:val="24"/>
          <w:u w:val="single"/>
          <w:rtl/>
        </w:rPr>
        <w:t xml:space="preserve"> ד</w:t>
      </w:r>
      <w:r w:rsidR="008737B0">
        <w:rPr>
          <w:rFonts w:asciiTheme="majorBidi" w:eastAsia="Times New Roman" w:hAnsiTheme="majorBidi" w:cstheme="majorBidi" w:hint="cs"/>
          <w:b/>
          <w:bCs/>
          <w:color w:val="0033CC"/>
          <w:kern w:val="36"/>
          <w:sz w:val="24"/>
          <w:szCs w:val="24"/>
          <w:u w:val="single"/>
          <w:rtl/>
        </w:rPr>
        <w:t>ו</w:t>
      </w:r>
      <w:r>
        <w:rPr>
          <w:rFonts w:asciiTheme="majorBidi" w:eastAsia="Times New Roman" w:hAnsiTheme="majorBidi" w:cstheme="majorBidi" w:hint="cs"/>
          <w:b/>
          <w:bCs/>
          <w:color w:val="0033CC"/>
          <w:kern w:val="36"/>
          <w:sz w:val="24"/>
          <w:szCs w:val="24"/>
          <w:u w:val="single"/>
          <w:rtl/>
        </w:rPr>
        <w:t>דקפוניה</w:t>
      </w:r>
    </w:p>
    <w:p w:rsidR="000363C5" w:rsidRDefault="000363C5" w:rsidP="00294292">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שיטת הכתיבה הד</w:t>
      </w:r>
      <w:r w:rsidR="00294292">
        <w:rPr>
          <w:rFonts w:asciiTheme="majorBidi" w:hAnsiTheme="majorBidi" w:cstheme="majorBidi" w:hint="cs"/>
          <w:color w:val="222222"/>
          <w:sz w:val="24"/>
          <w:szCs w:val="24"/>
          <w:shd w:val="clear" w:color="auto" w:fill="FFFFFF"/>
          <w:rtl/>
        </w:rPr>
        <w:t>ו</w:t>
      </w:r>
      <w:r>
        <w:rPr>
          <w:rFonts w:asciiTheme="majorBidi" w:hAnsiTheme="majorBidi" w:cstheme="majorBidi" w:hint="cs"/>
          <w:color w:val="222222"/>
          <w:sz w:val="24"/>
          <w:szCs w:val="24"/>
          <w:shd w:val="clear" w:color="auto" w:fill="FFFFFF"/>
          <w:rtl/>
        </w:rPr>
        <w:t xml:space="preserve">דקפונית , זוהי שיטה של קומפוזיציה הבנויה ב-12 טונים. </w:t>
      </w:r>
    </w:p>
    <w:p w:rsidR="000363C5" w:rsidRDefault="000363C5" w:rsidP="008737B0">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 xml:space="preserve">זוהי אומנות הביטוי של דרך מוזיקלית חדשה גם מבחינת הדרך וגם מבחינת האמירה. </w:t>
      </w:r>
    </w:p>
    <w:p w:rsidR="0077128C" w:rsidRDefault="000363C5" w:rsidP="00EB526C">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ד</w:t>
      </w:r>
      <w:r w:rsidR="008737B0">
        <w:rPr>
          <w:rFonts w:asciiTheme="majorBidi" w:hAnsiTheme="majorBidi" w:cstheme="majorBidi" w:hint="cs"/>
          <w:color w:val="222222"/>
          <w:sz w:val="24"/>
          <w:szCs w:val="24"/>
          <w:shd w:val="clear" w:color="auto" w:fill="FFFFFF"/>
          <w:rtl/>
        </w:rPr>
        <w:t>ו</w:t>
      </w:r>
      <w:r>
        <w:rPr>
          <w:rFonts w:asciiTheme="majorBidi" w:hAnsiTheme="majorBidi" w:cstheme="majorBidi" w:hint="cs"/>
          <w:color w:val="222222"/>
          <w:sz w:val="24"/>
          <w:szCs w:val="24"/>
          <w:shd w:val="clear" w:color="auto" w:fill="FFFFFF"/>
          <w:rtl/>
        </w:rPr>
        <w:t>דקפוניה- כדרך אמורה להיות מבוססת על דברים שקרו קודם לכן.. כדוגמת היצירה ליל הוד שהלחין שוברט ב-1912 הכתיבה הד</w:t>
      </w:r>
      <w:r w:rsidR="00294292">
        <w:rPr>
          <w:rFonts w:asciiTheme="majorBidi" w:hAnsiTheme="majorBidi" w:cstheme="majorBidi" w:hint="cs"/>
          <w:color w:val="222222"/>
          <w:sz w:val="24"/>
          <w:szCs w:val="24"/>
          <w:shd w:val="clear" w:color="auto" w:fill="FFFFFF"/>
          <w:rtl/>
        </w:rPr>
        <w:t>ו</w:t>
      </w:r>
      <w:r>
        <w:rPr>
          <w:rFonts w:asciiTheme="majorBidi" w:hAnsiTheme="majorBidi" w:cstheme="majorBidi" w:hint="cs"/>
          <w:color w:val="222222"/>
          <w:sz w:val="24"/>
          <w:szCs w:val="24"/>
          <w:shd w:val="clear" w:color="auto" w:fill="FFFFFF"/>
          <w:rtl/>
        </w:rPr>
        <w:t xml:space="preserve">דקפונית היא א-טונלית </w:t>
      </w:r>
      <w:r>
        <w:rPr>
          <w:rFonts w:asciiTheme="majorBidi" w:hAnsiTheme="majorBidi" w:cstheme="majorBidi"/>
          <w:color w:val="222222"/>
          <w:sz w:val="24"/>
          <w:szCs w:val="24"/>
          <w:shd w:val="clear" w:color="auto" w:fill="FFFFFF"/>
          <w:rtl/>
        </w:rPr>
        <w:t>–</w:t>
      </w:r>
      <w:r>
        <w:rPr>
          <w:rFonts w:asciiTheme="majorBidi" w:hAnsiTheme="majorBidi" w:cstheme="majorBidi" w:hint="cs"/>
          <w:color w:val="222222"/>
          <w:sz w:val="24"/>
          <w:szCs w:val="24"/>
          <w:shd w:val="clear" w:color="auto" w:fill="FFFFFF"/>
          <w:rtl/>
        </w:rPr>
        <w:t xml:space="preserve"> זהו ביטוי אשר חורג מהדברים המוכרים זהו ה-</w:t>
      </w:r>
      <w:r>
        <w:rPr>
          <w:rFonts w:asciiTheme="majorBidi" w:hAnsiTheme="majorBidi" w:cstheme="majorBidi" w:hint="cs"/>
          <w:color w:val="222222"/>
          <w:sz w:val="24"/>
          <w:szCs w:val="24"/>
          <w:shd w:val="clear" w:color="auto" w:fill="FFFFFF"/>
        </w:rPr>
        <w:t>E</w:t>
      </w:r>
      <w:r>
        <w:rPr>
          <w:rFonts w:asciiTheme="majorBidi" w:hAnsiTheme="majorBidi" w:cstheme="majorBidi"/>
          <w:color w:val="222222"/>
          <w:sz w:val="24"/>
          <w:szCs w:val="24"/>
          <w:shd w:val="clear" w:color="auto" w:fill="FFFFFF"/>
        </w:rPr>
        <w:t xml:space="preserve">xp </w:t>
      </w:r>
      <w:r>
        <w:rPr>
          <w:rFonts w:asciiTheme="majorBidi" w:hAnsiTheme="majorBidi" w:cstheme="majorBidi" w:hint="cs"/>
          <w:color w:val="222222"/>
          <w:sz w:val="24"/>
          <w:szCs w:val="24"/>
          <w:shd w:val="clear" w:color="auto" w:fill="FFFFFF"/>
          <w:rtl/>
        </w:rPr>
        <w:t xml:space="preserve">  במיטבו. </w:t>
      </w:r>
    </w:p>
    <w:p w:rsidR="000363C5" w:rsidRDefault="000363C5" w:rsidP="008737B0">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שנברג אידיאלוג יהודי אשר התנצר וחזר ליהדותו... כל יחודה של הד</w:t>
      </w:r>
      <w:r w:rsidR="00294292">
        <w:rPr>
          <w:rFonts w:asciiTheme="majorBidi" w:hAnsiTheme="majorBidi" w:cstheme="majorBidi" w:hint="cs"/>
          <w:color w:val="222222"/>
          <w:sz w:val="24"/>
          <w:szCs w:val="24"/>
          <w:shd w:val="clear" w:color="auto" w:fill="FFFFFF"/>
          <w:rtl/>
        </w:rPr>
        <w:t>ו</w:t>
      </w:r>
      <w:r>
        <w:rPr>
          <w:rFonts w:asciiTheme="majorBidi" w:hAnsiTheme="majorBidi" w:cstheme="majorBidi" w:hint="cs"/>
          <w:color w:val="222222"/>
          <w:sz w:val="24"/>
          <w:szCs w:val="24"/>
          <w:shd w:val="clear" w:color="auto" w:fill="FFFFFF"/>
          <w:rtl/>
        </w:rPr>
        <w:t xml:space="preserve">דקפוניה הינה שיטת הכתיבה בלי שיטה. שיטה שהיא כביכול חדשה שיטה א-טונלית. יותר מאוחר כתב </w:t>
      </w:r>
      <w:r w:rsidR="008737B0">
        <w:rPr>
          <w:rFonts w:asciiTheme="majorBidi" w:hAnsiTheme="majorBidi" w:cstheme="majorBidi" w:hint="cs"/>
          <w:color w:val="222222"/>
          <w:sz w:val="24"/>
          <w:szCs w:val="24"/>
          <w:shd w:val="clear" w:color="auto" w:fill="FFFFFF"/>
          <w:rtl/>
        </w:rPr>
        <w:t xml:space="preserve">שנברג </w:t>
      </w:r>
      <w:r>
        <w:rPr>
          <w:rFonts w:asciiTheme="majorBidi" w:hAnsiTheme="majorBidi" w:cstheme="majorBidi" w:hint="cs"/>
          <w:color w:val="222222"/>
          <w:sz w:val="24"/>
          <w:szCs w:val="24"/>
          <w:shd w:val="clear" w:color="auto" w:fill="FFFFFF"/>
          <w:rtl/>
        </w:rPr>
        <w:t>את האופרה "משה ואהרון" ו</w:t>
      </w:r>
      <w:r w:rsidR="008737B0">
        <w:rPr>
          <w:rFonts w:asciiTheme="majorBidi" w:hAnsiTheme="majorBidi" w:cstheme="majorBidi" w:hint="cs"/>
          <w:color w:val="222222"/>
          <w:sz w:val="24"/>
          <w:szCs w:val="24"/>
          <w:shd w:val="clear" w:color="auto" w:fill="FFFFFF"/>
          <w:rtl/>
        </w:rPr>
        <w:t xml:space="preserve">את </w:t>
      </w:r>
      <w:r>
        <w:rPr>
          <w:rFonts w:asciiTheme="majorBidi" w:hAnsiTheme="majorBidi" w:cstheme="majorBidi" w:hint="cs"/>
          <w:color w:val="222222"/>
          <w:sz w:val="24"/>
          <w:szCs w:val="24"/>
          <w:shd w:val="clear" w:color="auto" w:fill="FFFFFF"/>
          <w:rtl/>
        </w:rPr>
        <w:t xml:space="preserve">היצירה "כל נדרי" בשיטה הקלאסית הידועה. </w:t>
      </w:r>
    </w:p>
    <w:p w:rsidR="00AB6B86" w:rsidRDefault="000363C5" w:rsidP="00EB526C">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color w:val="222222"/>
          <w:sz w:val="24"/>
          <w:szCs w:val="24"/>
          <w:shd w:val="clear" w:color="auto" w:fill="FFFFFF"/>
          <w:rtl/>
        </w:rPr>
        <w:lastRenderedPageBreak/>
        <w:t xml:space="preserve">השיטה </w:t>
      </w:r>
      <w:r w:rsidR="008737B0">
        <w:rPr>
          <w:rFonts w:asciiTheme="majorBidi" w:hAnsiTheme="majorBidi" w:cstheme="majorBidi" w:hint="cs"/>
          <w:color w:val="222222"/>
          <w:sz w:val="24"/>
          <w:szCs w:val="24"/>
          <w:shd w:val="clear" w:color="auto" w:fill="FFFFFF"/>
          <w:rtl/>
        </w:rPr>
        <w:t xml:space="preserve">הדודקפונית </w:t>
      </w:r>
      <w:r>
        <w:rPr>
          <w:rFonts w:asciiTheme="majorBidi" w:hAnsiTheme="majorBidi" w:cstheme="majorBidi" w:hint="cs"/>
          <w:color w:val="222222"/>
          <w:sz w:val="24"/>
          <w:szCs w:val="24"/>
          <w:shd w:val="clear" w:color="auto" w:fill="FFFFFF"/>
          <w:rtl/>
        </w:rPr>
        <w:t xml:space="preserve">כתובה בדרך אחרת אין בה טון מרכזי . השיטה בנויה ממרווחים יותר מתוחים ומרווחים </w:t>
      </w:r>
      <w:r w:rsidR="008737B0">
        <w:rPr>
          <w:rFonts w:asciiTheme="majorBidi" w:hAnsiTheme="majorBidi" w:cstheme="majorBidi" w:hint="cs"/>
          <w:color w:val="222222"/>
          <w:sz w:val="24"/>
          <w:szCs w:val="24"/>
          <w:shd w:val="clear" w:color="auto" w:fill="FFFFFF"/>
          <w:rtl/>
        </w:rPr>
        <w:t>פ</w:t>
      </w:r>
      <w:r>
        <w:rPr>
          <w:rFonts w:asciiTheme="majorBidi" w:hAnsiTheme="majorBidi" w:cstheme="majorBidi" w:hint="cs"/>
          <w:color w:val="222222"/>
          <w:sz w:val="24"/>
          <w:szCs w:val="24"/>
          <w:shd w:val="clear" w:color="auto" w:fill="FFFFFF"/>
          <w:rtl/>
        </w:rPr>
        <w:t xml:space="preserve">חות מתוחים. </w:t>
      </w:r>
      <w:r w:rsidR="00AB6B86">
        <w:rPr>
          <w:rFonts w:asciiTheme="majorBidi" w:hAnsiTheme="majorBidi" w:cstheme="majorBidi" w:hint="cs"/>
          <w:color w:val="222222"/>
          <w:sz w:val="24"/>
          <w:szCs w:val="24"/>
          <w:shd w:val="clear" w:color="auto" w:fill="FFFFFF"/>
          <w:rtl/>
        </w:rPr>
        <w:t xml:space="preserve">שנברג לוקח את 12 הצלילים ועושה מהם </w:t>
      </w:r>
      <w:r w:rsidR="00AB6B86" w:rsidRPr="000363C5">
        <w:rPr>
          <w:rFonts w:asciiTheme="majorBidi" w:hAnsiTheme="majorBidi" w:cstheme="majorBidi" w:hint="cs"/>
          <w:color w:val="512BF5"/>
          <w:sz w:val="24"/>
          <w:szCs w:val="24"/>
          <w:shd w:val="clear" w:color="auto" w:fill="FFFFFF"/>
          <w:rtl/>
        </w:rPr>
        <w:t>"שורה מוזיקלית"</w:t>
      </w:r>
      <w:r w:rsidR="00AB6B86">
        <w:rPr>
          <w:rFonts w:asciiTheme="majorBidi" w:hAnsiTheme="majorBidi" w:cstheme="majorBidi" w:hint="cs"/>
          <w:color w:val="512BF5"/>
          <w:sz w:val="24"/>
          <w:szCs w:val="24"/>
          <w:shd w:val="clear" w:color="auto" w:fill="FFFFFF"/>
          <w:rtl/>
        </w:rPr>
        <w:t xml:space="preserve"> </w:t>
      </w:r>
      <w:r w:rsidR="00AB6B86" w:rsidRPr="00AB6B86">
        <w:rPr>
          <w:rFonts w:asciiTheme="majorBidi" w:hAnsiTheme="majorBidi" w:cstheme="majorBidi" w:hint="cs"/>
          <w:sz w:val="24"/>
          <w:szCs w:val="24"/>
          <w:shd w:val="clear" w:color="auto" w:fill="FFFFFF"/>
          <w:rtl/>
        </w:rPr>
        <w:t>ומתחת ל-שורה מוזיקלית זו בונה עוד שורה מוזיקלית עם אותם מרווחים וכך הלאה</w:t>
      </w:r>
      <w:r w:rsidR="00AB6B86">
        <w:rPr>
          <w:rFonts w:asciiTheme="majorBidi" w:hAnsiTheme="majorBidi" w:cstheme="majorBidi" w:hint="cs"/>
          <w:sz w:val="24"/>
          <w:szCs w:val="24"/>
          <w:shd w:val="clear" w:color="auto" w:fill="FFFFFF"/>
          <w:rtl/>
        </w:rPr>
        <w:t>...</w:t>
      </w:r>
      <w:r w:rsidR="00AB6B86" w:rsidRPr="00AB6B86">
        <w:rPr>
          <w:rFonts w:asciiTheme="majorBidi" w:hAnsiTheme="majorBidi" w:cstheme="majorBidi" w:hint="cs"/>
          <w:sz w:val="24"/>
          <w:szCs w:val="24"/>
          <w:shd w:val="clear" w:color="auto" w:fill="FFFFFF"/>
          <w:rtl/>
        </w:rPr>
        <w:t xml:space="preserve"> </w:t>
      </w:r>
    </w:p>
    <w:p w:rsidR="00AB6B86" w:rsidRDefault="00AB6B86" w:rsidP="00C15995">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השורה המוזיקלית הראשונה  נקראת מקור</w:t>
      </w:r>
      <w:r w:rsidR="008737B0">
        <w:rPr>
          <w:rFonts w:asciiTheme="majorBidi" w:hAnsiTheme="majorBidi" w:cstheme="majorBidi"/>
          <w:sz w:val="24"/>
          <w:szCs w:val="24"/>
          <w:shd w:val="clear" w:color="auto" w:fill="FFFFFF"/>
          <w:rtl/>
        </w:rPr>
        <w:t>–</w:t>
      </w:r>
      <w:r>
        <w:rPr>
          <w:rFonts w:asciiTheme="majorBidi" w:hAnsiTheme="majorBidi" w:cstheme="majorBidi" w:hint="cs"/>
          <w:sz w:val="24"/>
          <w:szCs w:val="24"/>
          <w:shd w:val="clear" w:color="auto" w:fill="FFFFFF"/>
          <w:rtl/>
        </w:rPr>
        <w:t xml:space="preserve"> ומסומנת באות </w:t>
      </w:r>
      <w:r w:rsidR="00C15995">
        <w:rPr>
          <w:rFonts w:asciiTheme="majorBidi" w:hAnsiTheme="majorBidi" w:cstheme="majorBidi"/>
          <w:sz w:val="24"/>
          <w:szCs w:val="24"/>
          <w:shd w:val="clear" w:color="auto" w:fill="FFFFFF"/>
        </w:rPr>
        <w:t>O</w:t>
      </w:r>
      <w:r>
        <w:rPr>
          <w:rFonts w:asciiTheme="majorBidi" w:hAnsiTheme="majorBidi" w:cstheme="majorBidi" w:hint="cs"/>
          <w:sz w:val="24"/>
          <w:szCs w:val="24"/>
          <w:shd w:val="clear" w:color="auto" w:fill="FFFFFF"/>
          <w:rtl/>
        </w:rPr>
        <w:t xml:space="preserve"> =</w:t>
      </w:r>
      <w:r>
        <w:rPr>
          <w:rFonts w:asciiTheme="majorBidi" w:hAnsiTheme="majorBidi" w:cstheme="majorBidi"/>
          <w:sz w:val="24"/>
          <w:szCs w:val="24"/>
          <w:shd w:val="clear" w:color="auto" w:fill="FFFFFF"/>
        </w:rPr>
        <w:t xml:space="preserve">Original </w:t>
      </w:r>
      <w:r>
        <w:rPr>
          <w:rFonts w:asciiTheme="majorBidi" w:hAnsiTheme="majorBidi" w:cstheme="majorBidi" w:hint="cs"/>
          <w:sz w:val="24"/>
          <w:szCs w:val="24"/>
          <w:shd w:val="clear" w:color="auto" w:fill="FFFFFF"/>
          <w:rtl/>
        </w:rPr>
        <w:t xml:space="preserve">  </w:t>
      </w:r>
    </w:p>
    <w:p w:rsidR="00AB6B86" w:rsidRDefault="00AB6B86" w:rsidP="00AB6B86">
      <w:pPr>
        <w:pBdr>
          <w:bottom w:val="single" w:sz="6" w:space="0" w:color="A2A9B1"/>
        </w:pBdr>
        <w:bidi/>
        <w:spacing w:after="60"/>
        <w:jc w:val="both"/>
        <w:outlineLvl w:val="0"/>
        <w:rPr>
          <w:rFonts w:asciiTheme="majorBidi" w:hAnsiTheme="majorBidi" w:cstheme="majorBidi"/>
          <w:sz w:val="24"/>
          <w:szCs w:val="24"/>
          <w:shd w:val="clear" w:color="auto" w:fill="FFFFFF"/>
        </w:rPr>
      </w:pPr>
      <w:r>
        <w:rPr>
          <w:rFonts w:asciiTheme="majorBidi" w:hAnsiTheme="majorBidi" w:cstheme="majorBidi" w:hint="cs"/>
          <w:sz w:val="24"/>
          <w:szCs w:val="24"/>
          <w:shd w:val="clear" w:color="auto" w:fill="FFFFFF"/>
          <w:rtl/>
        </w:rPr>
        <w:t xml:space="preserve">השורה המוזיקלית השניה נקראת היפוך </w:t>
      </w:r>
      <w:r>
        <w:rPr>
          <w:rFonts w:asciiTheme="majorBidi" w:hAnsiTheme="majorBidi" w:cstheme="majorBidi"/>
          <w:sz w:val="24"/>
          <w:szCs w:val="24"/>
          <w:shd w:val="clear" w:color="auto" w:fill="FFFFFF"/>
          <w:rtl/>
        </w:rPr>
        <w:t>–</w:t>
      </w:r>
      <w:r>
        <w:rPr>
          <w:rFonts w:asciiTheme="majorBidi" w:hAnsiTheme="majorBidi" w:cstheme="majorBidi" w:hint="cs"/>
          <w:sz w:val="24"/>
          <w:szCs w:val="24"/>
          <w:shd w:val="clear" w:color="auto" w:fill="FFFFFF"/>
          <w:rtl/>
        </w:rPr>
        <w:t xml:space="preserve"> ומסומנת באות</w:t>
      </w:r>
      <w:r w:rsidR="008737B0">
        <w:rPr>
          <w:rFonts w:asciiTheme="majorBidi" w:hAnsiTheme="majorBidi" w:cstheme="majorBidi" w:hint="cs"/>
          <w:sz w:val="24"/>
          <w:szCs w:val="24"/>
          <w:shd w:val="clear" w:color="auto" w:fill="FFFFFF"/>
          <w:rtl/>
        </w:rPr>
        <w:t xml:space="preserve">   </w:t>
      </w:r>
      <w:r>
        <w:rPr>
          <w:rFonts w:asciiTheme="majorBidi" w:hAnsiTheme="majorBidi" w:cstheme="majorBidi" w:hint="cs"/>
          <w:sz w:val="24"/>
          <w:szCs w:val="24"/>
          <w:shd w:val="clear" w:color="auto" w:fill="FFFFFF"/>
          <w:rtl/>
        </w:rPr>
        <w:t xml:space="preserve"> </w:t>
      </w:r>
      <w:r>
        <w:rPr>
          <w:rFonts w:asciiTheme="majorBidi" w:hAnsiTheme="majorBidi" w:cstheme="majorBidi" w:hint="cs"/>
          <w:sz w:val="24"/>
          <w:szCs w:val="24"/>
          <w:shd w:val="clear" w:color="auto" w:fill="FFFFFF"/>
        </w:rPr>
        <w:t>I</w:t>
      </w:r>
      <w:r>
        <w:rPr>
          <w:rFonts w:asciiTheme="majorBidi" w:hAnsiTheme="majorBidi" w:cstheme="majorBidi" w:hint="cs"/>
          <w:sz w:val="24"/>
          <w:szCs w:val="24"/>
          <w:shd w:val="clear" w:color="auto" w:fill="FFFFFF"/>
          <w:rtl/>
        </w:rPr>
        <w:t xml:space="preserve"> = </w:t>
      </w:r>
      <w:r>
        <w:rPr>
          <w:rFonts w:asciiTheme="majorBidi" w:hAnsiTheme="majorBidi" w:cstheme="majorBidi"/>
          <w:sz w:val="24"/>
          <w:szCs w:val="24"/>
          <w:shd w:val="clear" w:color="auto" w:fill="FFFFFF"/>
        </w:rPr>
        <w:t>Inversion</w:t>
      </w:r>
    </w:p>
    <w:p w:rsidR="00AB6B86" w:rsidRDefault="00AB6B86" w:rsidP="00AB6B86">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לשתי צורות אלו ניתן להציג בצורה הפוכה  היפוך ראשון מסומן באות </w:t>
      </w:r>
      <w:r>
        <w:rPr>
          <w:rFonts w:asciiTheme="majorBidi" w:hAnsiTheme="majorBidi" w:cstheme="majorBidi" w:hint="cs"/>
          <w:sz w:val="24"/>
          <w:szCs w:val="24"/>
          <w:shd w:val="clear" w:color="auto" w:fill="FFFFFF"/>
        </w:rPr>
        <w:t>R</w:t>
      </w:r>
      <w:r>
        <w:rPr>
          <w:rFonts w:asciiTheme="majorBidi" w:hAnsiTheme="majorBidi" w:cstheme="majorBidi" w:hint="cs"/>
          <w:sz w:val="24"/>
          <w:szCs w:val="24"/>
          <w:shd w:val="clear" w:color="auto" w:fill="FFFFFF"/>
          <w:rtl/>
        </w:rPr>
        <w:t xml:space="preserve">  והיפוך שני מסומן באות </w:t>
      </w:r>
      <w:r>
        <w:rPr>
          <w:rFonts w:asciiTheme="majorBidi" w:hAnsiTheme="majorBidi" w:cstheme="majorBidi" w:hint="cs"/>
          <w:sz w:val="24"/>
          <w:szCs w:val="24"/>
          <w:shd w:val="clear" w:color="auto" w:fill="FFFFFF"/>
        </w:rPr>
        <w:t>RI</w:t>
      </w:r>
    </w:p>
    <w:p w:rsidR="00AB6B86" w:rsidRDefault="00AB6B86" w:rsidP="00765D84">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AB6B86">
        <w:rPr>
          <w:rFonts w:asciiTheme="majorBidi" w:hAnsiTheme="majorBidi" w:cstheme="majorBidi" w:hint="cs"/>
          <w:sz w:val="24"/>
          <w:szCs w:val="24"/>
          <w:shd w:val="clear" w:color="auto" w:fill="FFFFFF"/>
          <w:rtl/>
        </w:rPr>
        <w:t xml:space="preserve">בשיטה זו ישנם </w:t>
      </w:r>
      <w:r w:rsidR="00765D84">
        <w:rPr>
          <w:rFonts w:asciiTheme="majorBidi" w:hAnsiTheme="majorBidi" w:cstheme="majorBidi"/>
          <w:sz w:val="24"/>
          <w:szCs w:val="24"/>
          <w:shd w:val="clear" w:color="auto" w:fill="FFFFFF"/>
        </w:rPr>
        <w:t>48</w:t>
      </w:r>
      <w:r w:rsidRPr="00AB6B86">
        <w:rPr>
          <w:rFonts w:asciiTheme="majorBidi" w:hAnsiTheme="majorBidi" w:cstheme="majorBidi" w:hint="cs"/>
          <w:sz w:val="24"/>
          <w:szCs w:val="24"/>
          <w:shd w:val="clear" w:color="auto" w:fill="FFFFFF"/>
          <w:rtl/>
        </w:rPr>
        <w:t xml:space="preserve"> </w:t>
      </w:r>
      <w:r w:rsidR="00765D84">
        <w:rPr>
          <w:rFonts w:asciiTheme="majorBidi" w:hAnsiTheme="majorBidi" w:cstheme="majorBidi"/>
          <w:sz w:val="24"/>
          <w:szCs w:val="24"/>
          <w:shd w:val="clear" w:color="auto" w:fill="FFFFFF"/>
        </w:rPr>
        <w:t xml:space="preserve">( 4*12) </w:t>
      </w:r>
      <w:r w:rsidR="00765D84">
        <w:rPr>
          <w:rFonts w:asciiTheme="majorBidi" w:hAnsiTheme="majorBidi" w:cstheme="majorBidi" w:hint="cs"/>
          <w:sz w:val="24"/>
          <w:szCs w:val="24"/>
          <w:shd w:val="clear" w:color="auto" w:fill="FFFFFF"/>
          <w:rtl/>
        </w:rPr>
        <w:t xml:space="preserve"> </w:t>
      </w:r>
      <w:r w:rsidRPr="00AB6B86">
        <w:rPr>
          <w:rFonts w:asciiTheme="majorBidi" w:hAnsiTheme="majorBidi" w:cstheme="majorBidi" w:hint="cs"/>
          <w:sz w:val="24"/>
          <w:szCs w:val="24"/>
          <w:shd w:val="clear" w:color="auto" w:fill="FFFFFF"/>
          <w:rtl/>
        </w:rPr>
        <w:t>אפשרויות</w:t>
      </w:r>
      <w:r>
        <w:rPr>
          <w:rFonts w:asciiTheme="majorBidi" w:hAnsiTheme="majorBidi" w:cstheme="majorBidi" w:hint="cs"/>
          <w:sz w:val="24"/>
          <w:szCs w:val="24"/>
          <w:shd w:val="clear" w:color="auto" w:fill="FFFFFF"/>
          <w:rtl/>
        </w:rPr>
        <w:t xml:space="preserve"> של שורות מוזיקליות שונות. </w:t>
      </w:r>
    </w:p>
    <w:p w:rsidR="00EB526C" w:rsidRDefault="00AB6B86" w:rsidP="00EB526C">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להלן דוגמא של שורה ראשונה ושניה.  </w:t>
      </w:r>
    </w:p>
    <w:p w:rsidR="00AB6B86" w:rsidRDefault="00FD05B3" w:rsidP="00EB526C">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noProof/>
          <w:sz w:val="24"/>
          <w:szCs w:val="24"/>
          <w:shd w:val="clear" w:color="auto" w:fill="FFFFFF"/>
        </w:rPr>
        <w:drawing>
          <wp:inline distT="0" distB="0" distL="0" distR="0">
            <wp:extent cx="5114925" cy="15335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0" cstate="print"/>
                    <a:srcRect/>
                    <a:stretch>
                      <a:fillRect/>
                    </a:stretch>
                  </pic:blipFill>
                  <pic:spPr bwMode="auto">
                    <a:xfrm>
                      <a:off x="0" y="0"/>
                      <a:ext cx="5114925" cy="1533525"/>
                    </a:xfrm>
                    <a:prstGeom prst="rect">
                      <a:avLst/>
                    </a:prstGeom>
                    <a:noFill/>
                    <a:ln w="9525">
                      <a:noFill/>
                      <a:miter lim="800000"/>
                      <a:headEnd/>
                      <a:tailEnd/>
                    </a:ln>
                  </pic:spPr>
                </pic:pic>
              </a:graphicData>
            </a:graphic>
          </wp:inline>
        </w:drawing>
      </w:r>
    </w:p>
    <w:p w:rsidR="009910EA" w:rsidRDefault="00FD05B3" w:rsidP="00102588">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Theme="majorBidi" w:hAnsiTheme="majorBidi" w:cstheme="majorBidi" w:hint="cs"/>
          <w:color w:val="222222"/>
          <w:sz w:val="24"/>
          <w:szCs w:val="24"/>
          <w:shd w:val="clear" w:color="auto" w:fill="FFFFFF"/>
          <w:rtl/>
        </w:rPr>
        <w:t>שמענו את ה</w:t>
      </w:r>
      <w:r w:rsidR="00AB6B86">
        <w:rPr>
          <w:rFonts w:asciiTheme="majorBidi" w:hAnsiTheme="majorBidi" w:cstheme="majorBidi" w:hint="cs"/>
          <w:color w:val="222222"/>
          <w:sz w:val="24"/>
          <w:szCs w:val="24"/>
          <w:shd w:val="clear" w:color="auto" w:fill="FFFFFF"/>
          <w:rtl/>
        </w:rPr>
        <w:t>יצירה של שנברג- הפליט מגיטו ורשה</w:t>
      </w:r>
      <w:r>
        <w:rPr>
          <w:rFonts w:asciiTheme="majorBidi" w:hAnsiTheme="majorBidi" w:cstheme="majorBidi" w:hint="cs"/>
          <w:color w:val="222222"/>
          <w:sz w:val="24"/>
          <w:szCs w:val="24"/>
          <w:shd w:val="clear" w:color="auto" w:fill="FFFFFF"/>
          <w:rtl/>
        </w:rPr>
        <w:t xml:space="preserve"> (היא תהיה בבחינה).</w:t>
      </w:r>
      <w:r w:rsidR="00AB6B86">
        <w:rPr>
          <w:rFonts w:asciiTheme="majorBidi" w:hAnsiTheme="majorBidi" w:cstheme="majorBidi" w:hint="cs"/>
          <w:color w:val="222222"/>
          <w:sz w:val="24"/>
          <w:szCs w:val="24"/>
          <w:shd w:val="clear" w:color="auto" w:fill="FFFFFF"/>
          <w:rtl/>
        </w:rPr>
        <w:t xml:space="preserve">. לקריין ותזמורת סימפונית. </w:t>
      </w:r>
    </w:p>
    <w:p w:rsidR="001D3D39" w:rsidRDefault="001D3D39" w:rsidP="001D3D39">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p>
    <w:p w:rsidR="003B114F" w:rsidRDefault="003B114F" w:rsidP="00F01C74">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sidRPr="000363C5">
        <w:rPr>
          <w:rFonts w:asciiTheme="majorBidi" w:eastAsia="Times New Roman" w:hAnsiTheme="majorBidi" w:cstheme="majorBidi" w:hint="cs"/>
          <w:kern w:val="36"/>
          <w:sz w:val="24"/>
          <w:szCs w:val="24"/>
          <w:rtl/>
        </w:rPr>
        <w:t>1</w:t>
      </w:r>
      <w:r w:rsidR="00F01C74">
        <w:rPr>
          <w:rFonts w:asciiTheme="majorBidi" w:eastAsia="Times New Roman" w:hAnsiTheme="majorBidi" w:cstheme="majorBidi" w:hint="cs"/>
          <w:kern w:val="36"/>
          <w:sz w:val="24"/>
          <w:szCs w:val="24"/>
          <w:rtl/>
        </w:rPr>
        <w:t>8</w:t>
      </w:r>
      <w:r w:rsidRPr="003B114F">
        <w:rPr>
          <w:rFonts w:asciiTheme="majorBidi" w:eastAsia="Times New Roman" w:hAnsiTheme="majorBidi" w:cstheme="majorBidi" w:hint="cs"/>
          <w:color w:val="0033CC"/>
          <w:kern w:val="36"/>
          <w:sz w:val="24"/>
          <w:szCs w:val="24"/>
          <w:u w:val="single"/>
          <w:rtl/>
        </w:rPr>
        <w:t>.</w:t>
      </w:r>
      <w:r w:rsidRPr="003B114F">
        <w:rPr>
          <w:rFonts w:asciiTheme="majorBidi" w:eastAsia="Times New Roman" w:hAnsiTheme="majorBidi" w:cstheme="majorBidi" w:hint="cs"/>
          <w:b/>
          <w:bCs/>
          <w:color w:val="0033CC"/>
          <w:kern w:val="36"/>
          <w:sz w:val="24"/>
          <w:szCs w:val="24"/>
          <w:u w:val="single"/>
          <w:rtl/>
        </w:rPr>
        <w:t xml:space="preserve"> </w:t>
      </w:r>
      <w:r w:rsidRPr="003B114F">
        <w:rPr>
          <w:rFonts w:asciiTheme="majorBidi" w:hAnsiTheme="majorBidi" w:cstheme="majorBidi"/>
          <w:b/>
          <w:bCs/>
          <w:color w:val="0033CC"/>
          <w:sz w:val="24"/>
          <w:szCs w:val="24"/>
          <w:u w:val="single"/>
          <w:shd w:val="clear" w:color="auto" w:fill="FFFFFF"/>
          <w:rtl/>
        </w:rPr>
        <w:t>ג'ון מילטון קייג</w:t>
      </w:r>
      <w:r w:rsidR="001D3D39">
        <w:rPr>
          <w:rFonts w:asciiTheme="majorBidi" w:hAnsiTheme="majorBidi" w:cstheme="majorBidi" w:hint="cs"/>
          <w:b/>
          <w:bCs/>
          <w:color w:val="0033CC"/>
          <w:sz w:val="24"/>
          <w:szCs w:val="24"/>
          <w:u w:val="single"/>
          <w:shd w:val="clear" w:color="auto" w:fill="FFFFFF"/>
          <w:rtl/>
        </w:rPr>
        <w:t>'</w:t>
      </w:r>
      <w:r w:rsidRPr="00FE2859">
        <w:rPr>
          <w:rStyle w:val="apple-converted-space"/>
          <w:rFonts w:asciiTheme="majorBidi" w:hAnsiTheme="majorBidi" w:cstheme="majorBidi"/>
          <w:sz w:val="24"/>
          <w:szCs w:val="24"/>
          <w:shd w:val="clear" w:color="auto" w:fill="FFFFFF"/>
        </w:rPr>
        <w:t> </w:t>
      </w:r>
    </w:p>
    <w:p w:rsidR="00FE2859" w:rsidRDefault="003B114F" w:rsidP="003B114F">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color w:val="222222"/>
          <w:sz w:val="24"/>
          <w:szCs w:val="24"/>
          <w:shd w:val="clear" w:color="auto" w:fill="FFFFFF"/>
          <w:rtl/>
        </w:rPr>
        <w:t xml:space="preserve"> </w:t>
      </w:r>
      <w:r w:rsidR="0075699E">
        <w:rPr>
          <w:rFonts w:asciiTheme="majorBidi" w:hAnsiTheme="majorBidi" w:cstheme="majorBidi" w:hint="cs"/>
          <w:color w:val="222222"/>
          <w:sz w:val="24"/>
          <w:szCs w:val="24"/>
          <w:shd w:val="clear" w:color="auto" w:fill="FFFFFF"/>
          <w:rtl/>
        </w:rPr>
        <w:t xml:space="preserve">שמענו את </w:t>
      </w:r>
      <w:r w:rsidR="00FE2859" w:rsidRPr="00FE2859">
        <w:rPr>
          <w:rFonts w:asciiTheme="majorBidi" w:hAnsiTheme="majorBidi" w:cstheme="majorBidi"/>
          <w:b/>
          <w:bCs/>
          <w:sz w:val="24"/>
          <w:szCs w:val="24"/>
          <w:shd w:val="clear" w:color="auto" w:fill="FFFFFF"/>
          <w:rtl/>
        </w:rPr>
        <w:t>ג'ון מילטון קייג</w:t>
      </w:r>
      <w:r w:rsidR="001D3D39">
        <w:rPr>
          <w:rFonts w:asciiTheme="majorBidi" w:hAnsiTheme="majorBidi" w:cstheme="majorBidi" w:hint="cs"/>
          <w:b/>
          <w:bCs/>
          <w:sz w:val="24"/>
          <w:szCs w:val="24"/>
          <w:shd w:val="clear" w:color="auto" w:fill="FFFFFF"/>
          <w:rtl/>
        </w:rPr>
        <w:t xml:space="preserve">' </w:t>
      </w:r>
      <w:r w:rsidR="00FE2859" w:rsidRPr="00FE2859">
        <w:rPr>
          <w:rStyle w:val="apple-converted-space"/>
          <w:rFonts w:asciiTheme="majorBidi" w:hAnsiTheme="majorBidi" w:cstheme="majorBidi"/>
          <w:sz w:val="24"/>
          <w:szCs w:val="24"/>
          <w:shd w:val="clear" w:color="auto" w:fill="FFFFFF"/>
        </w:rPr>
        <w:t> </w:t>
      </w:r>
      <w:r w:rsidR="00FE2859" w:rsidRPr="00FE2859">
        <w:rPr>
          <w:rFonts w:asciiTheme="majorBidi" w:hAnsiTheme="majorBidi" w:cstheme="majorBidi"/>
          <w:sz w:val="24"/>
          <w:szCs w:val="24"/>
          <w:shd w:val="clear" w:color="auto" w:fill="FFFFFF"/>
        </w:rPr>
        <w:t>: John Milton Cage;</w:t>
      </w:r>
      <w:r w:rsidR="00FE2859" w:rsidRPr="00FE2859">
        <w:rPr>
          <w:rFonts w:asciiTheme="majorBidi" w:hAnsiTheme="majorBidi" w:cstheme="majorBidi"/>
          <w:sz w:val="24"/>
          <w:szCs w:val="24"/>
          <w:shd w:val="clear" w:color="auto" w:fill="FFFFFF"/>
          <w:rtl/>
        </w:rPr>
        <w:t>‏</w:t>
      </w:r>
      <w:r w:rsidR="00FE2859" w:rsidRPr="00FE2859">
        <w:rPr>
          <w:rStyle w:val="apple-converted-space"/>
          <w:rFonts w:asciiTheme="majorBidi" w:hAnsiTheme="majorBidi" w:cstheme="majorBidi"/>
          <w:sz w:val="24"/>
          <w:szCs w:val="24"/>
          <w:shd w:val="clear" w:color="auto" w:fill="FFFFFF"/>
        </w:rPr>
        <w:t> </w:t>
      </w:r>
      <w:hyperlink r:id="rId201" w:tooltip="5 בספטמבר" w:history="1">
        <w:r w:rsidR="00FE2859" w:rsidRPr="00FE2859">
          <w:rPr>
            <w:rStyle w:val="Hyperlink"/>
            <w:rFonts w:asciiTheme="majorBidi" w:hAnsiTheme="majorBidi" w:cstheme="majorBidi"/>
            <w:color w:val="auto"/>
            <w:sz w:val="24"/>
            <w:szCs w:val="24"/>
            <w:u w:val="none"/>
            <w:shd w:val="clear" w:color="auto" w:fill="FFFFFF"/>
          </w:rPr>
          <w:t xml:space="preserve"> </w:t>
        </w:r>
      </w:hyperlink>
      <w:r w:rsidR="00FE2859" w:rsidRPr="00FE2859">
        <w:rPr>
          <w:rStyle w:val="apple-converted-space"/>
          <w:rFonts w:asciiTheme="majorBidi" w:hAnsiTheme="majorBidi" w:cstheme="majorBidi"/>
          <w:sz w:val="24"/>
          <w:szCs w:val="24"/>
          <w:shd w:val="clear" w:color="auto" w:fill="FFFFFF"/>
        </w:rPr>
        <w:t> </w:t>
      </w:r>
      <w:r w:rsidR="00FE2859">
        <w:rPr>
          <w:rFonts w:asciiTheme="majorBidi" w:hAnsiTheme="majorBidi" w:cstheme="majorBidi"/>
          <w:sz w:val="24"/>
          <w:szCs w:val="24"/>
        </w:rPr>
        <w:t xml:space="preserve"> 1912-1992</w:t>
      </w:r>
      <w:r w:rsidR="00FE2859" w:rsidRPr="00FE2859">
        <w:rPr>
          <w:rStyle w:val="apple-converted-space"/>
          <w:rFonts w:asciiTheme="majorBidi" w:hAnsiTheme="majorBidi" w:cstheme="majorBidi"/>
          <w:sz w:val="24"/>
          <w:szCs w:val="24"/>
          <w:shd w:val="clear" w:color="auto" w:fill="FFFFFF"/>
        </w:rPr>
        <w:t>  </w:t>
      </w:r>
      <w:hyperlink r:id="rId202" w:tooltip="12 באוגוסט" w:history="1">
        <w:r w:rsidR="00FE2859" w:rsidRPr="00FE2859">
          <w:rPr>
            <w:rStyle w:val="Hyperlink"/>
            <w:rFonts w:asciiTheme="majorBidi" w:hAnsiTheme="majorBidi" w:cstheme="majorBidi"/>
            <w:color w:val="auto"/>
            <w:sz w:val="24"/>
            <w:szCs w:val="24"/>
            <w:u w:val="none"/>
            <w:shd w:val="clear" w:color="auto" w:fill="FFFFFF"/>
          </w:rPr>
          <w:t xml:space="preserve"> </w:t>
        </w:r>
      </w:hyperlink>
      <w:r w:rsidR="00FE2859" w:rsidRPr="00FE2859">
        <w:rPr>
          <w:rStyle w:val="apple-converted-space"/>
          <w:rFonts w:asciiTheme="majorBidi" w:hAnsiTheme="majorBidi" w:cstheme="majorBidi"/>
          <w:sz w:val="24"/>
          <w:szCs w:val="24"/>
          <w:shd w:val="clear" w:color="auto" w:fill="FFFFFF"/>
        </w:rPr>
        <w:t> </w:t>
      </w:r>
      <w:r>
        <w:rPr>
          <w:rStyle w:val="apple-converted-space"/>
          <w:rFonts w:asciiTheme="majorBidi" w:hAnsiTheme="majorBidi" w:cstheme="majorBidi" w:hint="cs"/>
          <w:sz w:val="24"/>
          <w:szCs w:val="24"/>
          <w:shd w:val="clear" w:color="auto" w:fill="FFFFFF"/>
          <w:rtl/>
        </w:rPr>
        <w:t>ה</w:t>
      </w:r>
      <w:r w:rsidR="00FE2859" w:rsidRPr="00FE2859">
        <w:rPr>
          <w:rFonts w:asciiTheme="majorBidi" w:hAnsiTheme="majorBidi" w:cstheme="majorBidi"/>
          <w:sz w:val="24"/>
          <w:szCs w:val="24"/>
          <w:shd w:val="clear" w:color="auto" w:fill="FFFFFF"/>
          <w:rtl/>
        </w:rPr>
        <w:t>יה</w:t>
      </w:r>
      <w:r w:rsidR="00FE2859" w:rsidRPr="00FE2859">
        <w:rPr>
          <w:rStyle w:val="apple-converted-space"/>
          <w:rFonts w:asciiTheme="majorBidi" w:hAnsiTheme="majorBidi" w:cstheme="majorBidi"/>
          <w:sz w:val="24"/>
          <w:szCs w:val="24"/>
          <w:shd w:val="clear" w:color="auto" w:fill="FFFFFF"/>
        </w:rPr>
        <w:t> </w:t>
      </w:r>
      <w:hyperlink r:id="rId203" w:tooltip="מלחין" w:history="1">
        <w:r w:rsidR="00FE2859" w:rsidRPr="00FE2859">
          <w:rPr>
            <w:rStyle w:val="Hyperlink"/>
            <w:rFonts w:asciiTheme="majorBidi" w:hAnsiTheme="majorBidi" w:cstheme="majorBidi"/>
            <w:color w:val="auto"/>
            <w:sz w:val="24"/>
            <w:szCs w:val="24"/>
            <w:u w:val="none"/>
            <w:shd w:val="clear" w:color="auto" w:fill="FFFFFF"/>
            <w:rtl/>
          </w:rPr>
          <w:t>מלחין</w:t>
        </w:r>
      </w:hyperlink>
      <w:r w:rsidR="00FE2859" w:rsidRPr="00FE2859">
        <w:rPr>
          <w:rStyle w:val="apple-converted-space"/>
          <w:rFonts w:asciiTheme="majorBidi" w:hAnsiTheme="majorBidi" w:cstheme="majorBidi"/>
          <w:sz w:val="24"/>
          <w:szCs w:val="24"/>
          <w:shd w:val="clear" w:color="auto" w:fill="FFFFFF"/>
        </w:rPr>
        <w:t> </w:t>
      </w:r>
      <w:hyperlink r:id="rId204" w:tooltip="אמריקני" w:history="1">
        <w:r w:rsidR="00FE2859" w:rsidRPr="00FE2859">
          <w:rPr>
            <w:rStyle w:val="Hyperlink"/>
            <w:rFonts w:asciiTheme="majorBidi" w:hAnsiTheme="majorBidi" w:cstheme="majorBidi"/>
            <w:color w:val="auto"/>
            <w:sz w:val="24"/>
            <w:szCs w:val="24"/>
            <w:u w:val="none"/>
            <w:shd w:val="clear" w:color="auto" w:fill="FFFFFF"/>
            <w:rtl/>
          </w:rPr>
          <w:t>אמריקני</w:t>
        </w:r>
      </w:hyperlink>
      <w:r w:rsidR="00FE2859" w:rsidRPr="00FE2859">
        <w:rPr>
          <w:rStyle w:val="apple-converted-space"/>
          <w:rFonts w:asciiTheme="majorBidi" w:hAnsiTheme="majorBidi" w:cstheme="majorBidi"/>
          <w:sz w:val="24"/>
          <w:szCs w:val="24"/>
          <w:shd w:val="clear" w:color="auto" w:fill="FFFFFF"/>
        </w:rPr>
        <w:t> </w:t>
      </w:r>
      <w:hyperlink r:id="rId205" w:tooltip="אוונגרד" w:history="1">
        <w:r w:rsidR="00FE2859" w:rsidRPr="00FE2859">
          <w:rPr>
            <w:rStyle w:val="Hyperlink"/>
            <w:rFonts w:asciiTheme="majorBidi" w:hAnsiTheme="majorBidi" w:cstheme="majorBidi"/>
            <w:color w:val="auto"/>
            <w:sz w:val="24"/>
            <w:szCs w:val="24"/>
            <w:u w:val="none"/>
            <w:shd w:val="clear" w:color="auto" w:fill="FFFFFF"/>
            <w:rtl/>
          </w:rPr>
          <w:t>אוונגרדי</w:t>
        </w:r>
      </w:hyperlink>
      <w:r w:rsidR="00FE2859" w:rsidRPr="00FE2859">
        <w:rPr>
          <w:rStyle w:val="apple-converted-space"/>
          <w:rFonts w:asciiTheme="majorBidi" w:hAnsiTheme="majorBidi" w:cstheme="majorBidi"/>
          <w:sz w:val="24"/>
          <w:szCs w:val="24"/>
          <w:shd w:val="clear" w:color="auto" w:fill="FFFFFF"/>
        </w:rPr>
        <w:t> </w:t>
      </w:r>
      <w:r w:rsidR="00FE2859" w:rsidRPr="00FE2859">
        <w:rPr>
          <w:rFonts w:asciiTheme="majorBidi" w:hAnsiTheme="majorBidi" w:cstheme="majorBidi"/>
          <w:sz w:val="24"/>
          <w:szCs w:val="24"/>
          <w:shd w:val="clear" w:color="auto" w:fill="FFFFFF"/>
          <w:rtl/>
        </w:rPr>
        <w:t>שחיבר</w:t>
      </w:r>
      <w:r w:rsidR="00FE2859" w:rsidRPr="00FE2859">
        <w:rPr>
          <w:rStyle w:val="apple-converted-space"/>
          <w:rFonts w:asciiTheme="majorBidi" w:hAnsiTheme="majorBidi" w:cstheme="majorBidi"/>
          <w:sz w:val="24"/>
          <w:szCs w:val="24"/>
          <w:shd w:val="clear" w:color="auto" w:fill="FFFFFF"/>
        </w:rPr>
        <w:t> </w:t>
      </w:r>
      <w:hyperlink r:id="rId206" w:tooltip="מוזיקה ניסיונית" w:history="1">
        <w:r w:rsidR="00FE2859" w:rsidRPr="00FE2859">
          <w:rPr>
            <w:rStyle w:val="Hyperlink"/>
            <w:rFonts w:asciiTheme="majorBidi" w:hAnsiTheme="majorBidi" w:cstheme="majorBidi"/>
            <w:color w:val="auto"/>
            <w:sz w:val="24"/>
            <w:szCs w:val="24"/>
            <w:u w:val="none"/>
            <w:shd w:val="clear" w:color="auto" w:fill="FFFFFF"/>
            <w:rtl/>
          </w:rPr>
          <w:t>מוזיקה ניסיונית</w:t>
        </w:r>
      </w:hyperlink>
      <w:r w:rsidR="00FE2859" w:rsidRPr="00FE2859">
        <w:rPr>
          <w:rFonts w:asciiTheme="majorBidi" w:hAnsiTheme="majorBidi" w:cstheme="majorBidi"/>
          <w:sz w:val="24"/>
          <w:szCs w:val="24"/>
          <w:shd w:val="clear" w:color="auto" w:fill="FFFFFF"/>
        </w:rPr>
        <w:t>,</w:t>
      </w:r>
      <w:r w:rsidR="00FE2859" w:rsidRPr="00FE2859">
        <w:rPr>
          <w:rStyle w:val="apple-converted-space"/>
          <w:rFonts w:asciiTheme="majorBidi" w:hAnsiTheme="majorBidi" w:cstheme="majorBidi"/>
          <w:sz w:val="24"/>
          <w:szCs w:val="24"/>
          <w:shd w:val="clear" w:color="auto" w:fill="FFFFFF"/>
        </w:rPr>
        <w:t> </w:t>
      </w:r>
      <w:hyperlink r:id="rId207" w:tooltip="סופר" w:history="1">
        <w:r w:rsidR="00FE2859" w:rsidRPr="00FE2859">
          <w:rPr>
            <w:rStyle w:val="Hyperlink"/>
            <w:rFonts w:asciiTheme="majorBidi" w:hAnsiTheme="majorBidi" w:cstheme="majorBidi"/>
            <w:color w:val="auto"/>
            <w:sz w:val="24"/>
            <w:szCs w:val="24"/>
            <w:u w:val="none"/>
            <w:shd w:val="clear" w:color="auto" w:fill="FFFFFF"/>
            <w:rtl/>
          </w:rPr>
          <w:t>סופר</w:t>
        </w:r>
      </w:hyperlink>
      <w:r w:rsidR="00FE2859" w:rsidRPr="00FE2859">
        <w:rPr>
          <w:rStyle w:val="apple-converted-space"/>
          <w:rFonts w:asciiTheme="majorBidi" w:hAnsiTheme="majorBidi" w:cstheme="majorBidi"/>
          <w:sz w:val="24"/>
          <w:szCs w:val="24"/>
          <w:shd w:val="clear" w:color="auto" w:fill="FFFFFF"/>
        </w:rPr>
        <w:t> </w:t>
      </w:r>
      <w:r w:rsidR="00FE2859" w:rsidRPr="00FE2859">
        <w:rPr>
          <w:rFonts w:asciiTheme="majorBidi" w:hAnsiTheme="majorBidi" w:cstheme="majorBidi"/>
          <w:sz w:val="24"/>
          <w:szCs w:val="24"/>
          <w:shd w:val="clear" w:color="auto" w:fill="FFFFFF"/>
          <w:rtl/>
        </w:rPr>
        <w:t>ו</w:t>
      </w:r>
      <w:hyperlink r:id="rId208" w:tooltip="אמן (אמנות)" w:history="1">
        <w:r w:rsidR="00FE2859" w:rsidRPr="00FE2859">
          <w:rPr>
            <w:rStyle w:val="Hyperlink"/>
            <w:rFonts w:asciiTheme="majorBidi" w:hAnsiTheme="majorBidi" w:cstheme="majorBidi"/>
            <w:color w:val="auto"/>
            <w:sz w:val="24"/>
            <w:szCs w:val="24"/>
            <w:u w:val="none"/>
            <w:shd w:val="clear" w:color="auto" w:fill="FFFFFF"/>
            <w:rtl/>
          </w:rPr>
          <w:t>אמן</w:t>
        </w:r>
      </w:hyperlink>
      <w:r w:rsidR="00FE2859" w:rsidRPr="00FE2859">
        <w:rPr>
          <w:rStyle w:val="apple-converted-space"/>
          <w:rFonts w:asciiTheme="majorBidi" w:hAnsiTheme="majorBidi" w:cstheme="majorBidi"/>
          <w:sz w:val="24"/>
          <w:szCs w:val="24"/>
          <w:shd w:val="clear" w:color="auto" w:fill="FFFFFF"/>
        </w:rPr>
        <w:t> </w:t>
      </w:r>
      <w:r w:rsidR="00FE2859" w:rsidRPr="00FE2859">
        <w:rPr>
          <w:rFonts w:asciiTheme="majorBidi" w:hAnsiTheme="majorBidi" w:cstheme="majorBidi"/>
          <w:sz w:val="24"/>
          <w:szCs w:val="24"/>
          <w:shd w:val="clear" w:color="auto" w:fill="FFFFFF"/>
          <w:rtl/>
        </w:rPr>
        <w:t xml:space="preserve">חזותי. </w:t>
      </w:r>
    </w:p>
    <w:p w:rsidR="00FE2859" w:rsidRDefault="003B114F" w:rsidP="00FE2859">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 </w:t>
      </w:r>
      <w:r w:rsidR="00FE2859" w:rsidRPr="00FE2859">
        <w:rPr>
          <w:rFonts w:asciiTheme="majorBidi" w:hAnsiTheme="majorBidi" w:cstheme="majorBidi"/>
          <w:sz w:val="24"/>
          <w:szCs w:val="24"/>
          <w:shd w:val="clear" w:color="auto" w:fill="FFFFFF"/>
          <w:rtl/>
        </w:rPr>
        <w:t>מזוהה בעיקר עם יצירתו</w:t>
      </w:r>
      <w:hyperlink r:id="rId209" w:tooltip="4′33″" w:history="1">
        <w:r w:rsidR="00FE2859" w:rsidRPr="00FE2859">
          <w:rPr>
            <w:rStyle w:val="Hyperlink"/>
            <w:rFonts w:asciiTheme="majorBidi" w:hAnsiTheme="majorBidi" w:cstheme="majorBidi"/>
            <w:color w:val="auto"/>
            <w:sz w:val="24"/>
            <w:szCs w:val="24"/>
            <w:u w:val="none"/>
            <w:shd w:val="clear" w:color="auto" w:fill="FFFFFF"/>
          </w:rPr>
          <w:t>4′33″</w:t>
        </w:r>
      </w:hyperlink>
      <w:r w:rsidR="00FE2859" w:rsidRPr="00FE2859">
        <w:rPr>
          <w:rStyle w:val="apple-converted-space"/>
          <w:rFonts w:asciiTheme="majorBidi" w:hAnsiTheme="majorBidi" w:cstheme="majorBidi"/>
          <w:sz w:val="24"/>
          <w:szCs w:val="24"/>
          <w:shd w:val="clear" w:color="auto" w:fill="FFFFFF"/>
        </w:rPr>
        <w:t> </w:t>
      </w:r>
      <w:r w:rsidR="00FE2859">
        <w:rPr>
          <w:rFonts w:asciiTheme="majorBidi" w:hAnsiTheme="majorBidi" w:cstheme="majorBidi"/>
          <w:sz w:val="24"/>
          <w:szCs w:val="24"/>
          <w:shd w:val="clear" w:color="auto" w:fill="FFFFFF"/>
        </w:rPr>
        <w:t xml:space="preserve"> </w:t>
      </w:r>
      <w:r w:rsidR="00FE2859">
        <w:rPr>
          <w:rFonts w:asciiTheme="majorBidi" w:hAnsiTheme="majorBidi" w:cstheme="majorBidi" w:hint="cs"/>
          <w:sz w:val="24"/>
          <w:szCs w:val="24"/>
          <w:shd w:val="clear" w:color="auto" w:fill="FFFFFF"/>
          <w:rtl/>
        </w:rPr>
        <w:t xml:space="preserve"> </w:t>
      </w:r>
      <w:r w:rsidR="00FE2859" w:rsidRPr="00FE2859">
        <w:rPr>
          <w:rFonts w:asciiTheme="majorBidi" w:hAnsiTheme="majorBidi" w:cstheme="majorBidi"/>
          <w:sz w:val="24"/>
          <w:szCs w:val="24"/>
          <w:shd w:val="clear" w:color="auto" w:fill="FFFFFF"/>
          <w:rtl/>
        </w:rPr>
        <w:t>משנת</w:t>
      </w:r>
      <w:r w:rsidR="00FE2859" w:rsidRPr="00FE2859">
        <w:rPr>
          <w:rStyle w:val="apple-converted-space"/>
          <w:rFonts w:asciiTheme="majorBidi" w:hAnsiTheme="majorBidi" w:cstheme="majorBidi"/>
          <w:sz w:val="24"/>
          <w:szCs w:val="24"/>
          <w:shd w:val="clear" w:color="auto" w:fill="FFFFFF"/>
        </w:rPr>
        <w:t> </w:t>
      </w:r>
      <w:hyperlink r:id="rId210" w:tooltip="1952" w:history="1">
        <w:r w:rsidR="00FE2859" w:rsidRPr="00FE2859">
          <w:rPr>
            <w:rStyle w:val="Hyperlink"/>
            <w:rFonts w:asciiTheme="majorBidi" w:hAnsiTheme="majorBidi" w:cstheme="majorBidi"/>
            <w:color w:val="auto"/>
            <w:sz w:val="24"/>
            <w:szCs w:val="24"/>
            <w:u w:val="none"/>
            <w:shd w:val="clear" w:color="auto" w:fill="FFFFFF"/>
          </w:rPr>
          <w:t>1952</w:t>
        </w:r>
      </w:hyperlink>
      <w:r w:rsidR="00FE2859" w:rsidRPr="00FE2859">
        <w:rPr>
          <w:rFonts w:asciiTheme="majorBidi" w:hAnsiTheme="majorBidi" w:cstheme="majorBidi"/>
          <w:sz w:val="24"/>
          <w:szCs w:val="24"/>
          <w:shd w:val="clear" w:color="auto" w:fill="FFFFFF"/>
        </w:rPr>
        <w:t xml:space="preserve"> </w:t>
      </w:r>
      <w:r w:rsidR="00FE2859" w:rsidRPr="00FE2859">
        <w:rPr>
          <w:rFonts w:asciiTheme="majorBidi" w:hAnsiTheme="majorBidi" w:cstheme="majorBidi"/>
          <w:sz w:val="24"/>
          <w:szCs w:val="24"/>
          <w:shd w:val="clear" w:color="auto" w:fill="FFFFFF"/>
          <w:rtl/>
        </w:rPr>
        <w:t>ששלושת פרקיה מבוצעים מבלי לנגן ולו תו אחד</w:t>
      </w:r>
      <w:r w:rsidR="00FE2859" w:rsidRPr="00FE2859">
        <w:rPr>
          <w:rFonts w:asciiTheme="majorBidi" w:hAnsiTheme="majorBidi" w:cstheme="majorBidi"/>
          <w:sz w:val="24"/>
          <w:szCs w:val="24"/>
          <w:shd w:val="clear" w:color="auto" w:fill="FFFFFF"/>
        </w:rPr>
        <w:t>.</w:t>
      </w:r>
    </w:p>
    <w:p w:rsidR="00010A81" w:rsidRDefault="00010A81" w:rsidP="003B114F">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sz w:val="24"/>
          <w:szCs w:val="24"/>
          <w:shd w:val="clear" w:color="auto" w:fill="FFFFFF"/>
        </w:rPr>
        <w:t>Loco</w:t>
      </w:r>
      <w:r w:rsidR="003B114F">
        <w:rPr>
          <w:rFonts w:asciiTheme="majorBidi" w:hAnsiTheme="majorBidi" w:cstheme="majorBidi" w:hint="cs"/>
          <w:sz w:val="24"/>
          <w:szCs w:val="24"/>
          <w:shd w:val="clear" w:color="auto" w:fill="FFFFFF"/>
          <w:rtl/>
        </w:rPr>
        <w:t xml:space="preserve"> </w:t>
      </w:r>
      <w:r>
        <w:rPr>
          <w:rFonts w:asciiTheme="majorBidi" w:hAnsiTheme="majorBidi" w:cstheme="majorBidi" w:hint="cs"/>
          <w:sz w:val="24"/>
          <w:szCs w:val="24"/>
          <w:shd w:val="clear" w:color="auto" w:fill="FFFFFF"/>
          <w:rtl/>
        </w:rPr>
        <w:t xml:space="preserve">- חזרה למקום מסמל חופש אנרכיה מאמין במיגבלות, טען שאם אין מיגבלות לאדם אינו </w:t>
      </w:r>
      <w:proofErr w:type="gramStart"/>
      <w:r>
        <w:rPr>
          <w:rFonts w:asciiTheme="majorBidi" w:hAnsiTheme="majorBidi" w:cstheme="majorBidi" w:hint="cs"/>
          <w:sz w:val="24"/>
          <w:szCs w:val="24"/>
          <w:shd w:val="clear" w:color="auto" w:fill="FFFFFF"/>
          <w:rtl/>
        </w:rPr>
        <w:t xml:space="preserve">יכול </w:t>
      </w:r>
      <w:r w:rsidR="003B114F">
        <w:rPr>
          <w:rFonts w:asciiTheme="majorBidi" w:hAnsiTheme="majorBidi" w:cstheme="majorBidi" w:hint="cs"/>
          <w:sz w:val="24"/>
          <w:szCs w:val="24"/>
          <w:shd w:val="clear" w:color="auto" w:fill="FFFFFF"/>
          <w:rtl/>
        </w:rPr>
        <w:t xml:space="preserve"> </w:t>
      </w:r>
      <w:r>
        <w:rPr>
          <w:rFonts w:asciiTheme="majorBidi" w:hAnsiTheme="majorBidi" w:cstheme="majorBidi" w:hint="cs"/>
          <w:sz w:val="24"/>
          <w:szCs w:val="24"/>
          <w:shd w:val="clear" w:color="auto" w:fill="FFFFFF"/>
          <w:rtl/>
        </w:rPr>
        <w:t>להרגיש</w:t>
      </w:r>
      <w:proofErr w:type="gramEnd"/>
      <w:r>
        <w:rPr>
          <w:rFonts w:asciiTheme="majorBidi" w:hAnsiTheme="majorBidi" w:cstheme="majorBidi" w:hint="cs"/>
          <w:sz w:val="24"/>
          <w:szCs w:val="24"/>
          <w:shd w:val="clear" w:color="auto" w:fill="FFFFFF"/>
          <w:rtl/>
        </w:rPr>
        <w:t xml:space="preserve"> </w:t>
      </w:r>
      <w:r w:rsidR="003B114F">
        <w:rPr>
          <w:rFonts w:asciiTheme="majorBidi" w:hAnsiTheme="majorBidi" w:cstheme="majorBidi" w:hint="cs"/>
          <w:sz w:val="24"/>
          <w:szCs w:val="24"/>
          <w:shd w:val="clear" w:color="auto" w:fill="FFFFFF"/>
          <w:rtl/>
        </w:rPr>
        <w:t xml:space="preserve"> </w:t>
      </w:r>
      <w:r>
        <w:rPr>
          <w:rFonts w:asciiTheme="majorBidi" w:hAnsiTheme="majorBidi" w:cstheme="majorBidi" w:hint="cs"/>
          <w:sz w:val="24"/>
          <w:szCs w:val="24"/>
          <w:shd w:val="clear" w:color="auto" w:fill="FFFFFF"/>
          <w:rtl/>
        </w:rPr>
        <w:t>חופשי ורק עצם המיגבלות האדם יודע היכן הוא נמצא פועל וחי בכל דקה מחיו. ג'ון קייג' טען כי אנרכיה טובה</w:t>
      </w:r>
    </w:p>
    <w:p w:rsidR="00010A81" w:rsidRDefault="00010A81" w:rsidP="00765D84">
      <w:pPr>
        <w:pBdr>
          <w:bottom w:val="single" w:sz="6" w:space="0" w:color="A2A9B1"/>
        </w:pBdr>
        <w:bidi/>
        <w:spacing w:after="60"/>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בתיאוריה, אבל העולם אינו יכול להתנהל תחת אנרכיה. חייבים להיות מיגבלות לאדם גם אם הן מיגבלות. </w:t>
      </w:r>
    </w:p>
    <w:p w:rsidR="00010A81" w:rsidRDefault="00010A81" w:rsidP="00010A81">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B63DCF" w:rsidRDefault="00B63DCF" w:rsidP="00B63DCF">
      <w:pPr>
        <w:pBdr>
          <w:bottom w:val="single" w:sz="6" w:space="0" w:color="A2A9B1"/>
        </w:pBdr>
        <w:bidi/>
        <w:spacing w:after="60"/>
        <w:outlineLvl w:val="0"/>
        <w:rPr>
          <w:rFonts w:asciiTheme="majorBidi" w:hAnsiTheme="majorBidi" w:cstheme="majorBidi"/>
          <w:sz w:val="24"/>
          <w:szCs w:val="24"/>
          <w:shd w:val="clear" w:color="auto" w:fill="FFFFFF"/>
          <w:rtl/>
        </w:rPr>
      </w:pPr>
    </w:p>
    <w:p w:rsidR="00102588" w:rsidRPr="00D945F5" w:rsidRDefault="00EB526C" w:rsidP="00D945F5">
      <w:pPr>
        <w:pBdr>
          <w:bottom w:val="single" w:sz="6" w:space="0" w:color="A2A9B1"/>
        </w:pBdr>
        <w:bidi/>
        <w:spacing w:after="60"/>
        <w:jc w:val="both"/>
        <w:outlineLvl w:val="0"/>
        <w:rPr>
          <w:rFonts w:asciiTheme="majorBidi" w:hAnsiTheme="majorBidi" w:cstheme="majorBidi"/>
          <w:color w:val="222222"/>
          <w:sz w:val="36"/>
          <w:szCs w:val="36"/>
          <w:shd w:val="clear" w:color="auto" w:fill="FFFFFF"/>
          <w:rtl/>
        </w:rPr>
      </w:pPr>
      <w:r>
        <w:rPr>
          <w:rFonts w:asciiTheme="majorBidi" w:hAnsiTheme="majorBidi" w:cstheme="majorBidi" w:hint="cs"/>
          <w:color w:val="222222"/>
          <w:sz w:val="28"/>
          <w:szCs w:val="28"/>
          <w:shd w:val="clear" w:color="auto" w:fill="FFFFFF"/>
          <w:rtl/>
        </w:rPr>
        <w:lastRenderedPageBreak/>
        <w:t>18</w:t>
      </w:r>
      <w:r w:rsidRPr="00EB526C">
        <w:rPr>
          <w:rFonts w:asciiTheme="majorBidi" w:hAnsiTheme="majorBidi" w:cstheme="majorBidi" w:hint="cs"/>
          <w:b/>
          <w:bCs/>
          <w:color w:val="292DD1"/>
          <w:sz w:val="28"/>
          <w:szCs w:val="28"/>
          <w:shd w:val="clear" w:color="auto" w:fill="FFFFFF"/>
          <w:rtl/>
        </w:rPr>
        <w:t xml:space="preserve">. </w:t>
      </w:r>
      <w:r w:rsidR="00102588" w:rsidRPr="00EB526C">
        <w:rPr>
          <w:rFonts w:asciiTheme="majorBidi" w:hAnsiTheme="majorBidi" w:cstheme="majorBidi" w:hint="cs"/>
          <w:b/>
          <w:bCs/>
          <w:color w:val="292DD1"/>
          <w:sz w:val="28"/>
          <w:szCs w:val="28"/>
          <w:shd w:val="clear" w:color="auto" w:fill="FFFFFF"/>
          <w:rtl/>
        </w:rPr>
        <w:t xml:space="preserve">מונחים </w:t>
      </w:r>
      <w:r w:rsidR="00D945F5" w:rsidRPr="00EB526C">
        <w:rPr>
          <w:rFonts w:asciiTheme="majorBidi" w:hAnsiTheme="majorBidi" w:cstheme="majorBidi" w:hint="cs"/>
          <w:b/>
          <w:bCs/>
          <w:color w:val="292DD1"/>
          <w:sz w:val="28"/>
          <w:szCs w:val="28"/>
          <w:shd w:val="clear" w:color="auto" w:fill="FFFFFF"/>
          <w:rtl/>
        </w:rPr>
        <w:t>מתוך תקופת המאה ה-20</w:t>
      </w:r>
      <w:r w:rsidR="00102588" w:rsidRPr="00EB526C">
        <w:rPr>
          <w:rFonts w:asciiTheme="majorBidi" w:hAnsiTheme="majorBidi" w:cstheme="majorBidi" w:hint="cs"/>
          <w:b/>
          <w:bCs/>
          <w:color w:val="292DD1"/>
          <w:sz w:val="28"/>
          <w:szCs w:val="28"/>
          <w:shd w:val="clear" w:color="auto" w:fill="FFFFFF"/>
          <w:rtl/>
        </w:rPr>
        <w:t>:</w:t>
      </w:r>
      <w:r w:rsidR="00102588" w:rsidRPr="00D945F5">
        <w:rPr>
          <w:rFonts w:asciiTheme="majorBidi" w:hAnsiTheme="majorBidi" w:cstheme="majorBidi" w:hint="cs"/>
          <w:color w:val="222222"/>
          <w:sz w:val="36"/>
          <w:szCs w:val="36"/>
          <w:shd w:val="clear" w:color="auto" w:fill="FFFFFF"/>
          <w:rtl/>
        </w:rPr>
        <w:t xml:space="preserve"> </w:t>
      </w:r>
    </w:p>
    <w:p w:rsidR="00102588" w:rsidRDefault="00102588" w:rsidP="00102588">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p>
    <w:tbl>
      <w:tblPr>
        <w:tblStyle w:val="TableGrid"/>
        <w:bidiVisual/>
        <w:tblW w:w="0" w:type="auto"/>
        <w:tblLook w:val="04A0"/>
      </w:tblPr>
      <w:tblGrid>
        <w:gridCol w:w="2808"/>
        <w:gridCol w:w="6228"/>
      </w:tblGrid>
      <w:tr w:rsidR="00102588" w:rsidTr="00273B83">
        <w:tc>
          <w:tcPr>
            <w:tcW w:w="2808" w:type="dxa"/>
          </w:tcPr>
          <w:p w:rsidR="009D58F7" w:rsidRPr="009D1030" w:rsidRDefault="009D58F7" w:rsidP="009D58F7">
            <w:pPr>
              <w:pStyle w:val="Heading2"/>
              <w:shd w:val="clear" w:color="auto" w:fill="FFFFFF"/>
              <w:spacing w:before="0"/>
              <w:outlineLvl w:val="1"/>
              <w:rPr>
                <w:rFonts w:ascii="Arial" w:hAnsi="Arial" w:cs="Arial"/>
                <w:b w:val="0"/>
                <w:bCs w:val="0"/>
                <w:color w:val="222222"/>
                <w:sz w:val="24"/>
                <w:szCs w:val="24"/>
              </w:rPr>
            </w:pPr>
          </w:p>
          <w:p w:rsidR="009D58F7" w:rsidRPr="009D1030" w:rsidRDefault="000238FF" w:rsidP="009D58F7">
            <w:pPr>
              <w:shd w:val="clear" w:color="auto" w:fill="FFFFFF"/>
              <w:jc w:val="right"/>
              <w:rPr>
                <w:rStyle w:val="Hyperlink"/>
                <w:color w:val="660099"/>
                <w:sz w:val="24"/>
                <w:szCs w:val="24"/>
                <w:u w:val="none"/>
              </w:rPr>
            </w:pPr>
            <w:r w:rsidRPr="000238FF">
              <w:rPr>
                <w:rFonts w:ascii="Arial" w:hAnsi="Arial" w:cs="Arial"/>
                <w:color w:val="222222"/>
                <w:sz w:val="24"/>
                <w:szCs w:val="24"/>
              </w:rPr>
              <w:fldChar w:fldCharType="begin"/>
            </w:r>
            <w:r w:rsidR="009D58F7" w:rsidRPr="009D1030">
              <w:rPr>
                <w:rFonts w:ascii="Arial" w:hAnsi="Arial" w:cs="Arial"/>
                <w:color w:val="222222"/>
                <w:sz w:val="24"/>
                <w:szCs w:val="24"/>
              </w:rPr>
              <w:instrText xml:space="preserve"> HYPERLINK "https://en.wikipedia.org/wiki/Impressionism" </w:instrText>
            </w:r>
            <w:r w:rsidRPr="000238FF">
              <w:rPr>
                <w:rFonts w:ascii="Arial" w:hAnsi="Arial" w:cs="Arial"/>
                <w:color w:val="222222"/>
                <w:sz w:val="24"/>
                <w:szCs w:val="24"/>
              </w:rPr>
              <w:fldChar w:fldCharType="separate"/>
            </w:r>
          </w:p>
          <w:p w:rsidR="00FE2859" w:rsidRPr="009D1030" w:rsidRDefault="000238FF" w:rsidP="00FE2859">
            <w:pPr>
              <w:pStyle w:val="Heading3"/>
              <w:shd w:val="clear" w:color="auto" w:fill="FFFFFF"/>
              <w:spacing w:before="0"/>
              <w:jc w:val="center"/>
              <w:outlineLvl w:val="2"/>
              <w:rPr>
                <w:rFonts w:ascii="Arial" w:eastAsiaTheme="minorHAnsi" w:hAnsi="Arial" w:cs="Arial"/>
                <w:b w:val="0"/>
                <w:bCs w:val="0"/>
                <w:color w:val="222222"/>
                <w:sz w:val="24"/>
                <w:szCs w:val="24"/>
              </w:rPr>
            </w:pPr>
            <w:r w:rsidRPr="009D1030">
              <w:rPr>
                <w:rFonts w:ascii="Arial" w:hAnsi="Arial" w:cs="Arial"/>
                <w:b w:val="0"/>
                <w:bCs w:val="0"/>
                <w:color w:val="222222"/>
                <w:sz w:val="24"/>
                <w:szCs w:val="24"/>
              </w:rPr>
              <w:fldChar w:fldCharType="end"/>
            </w:r>
            <w:r w:rsidR="00FE2859" w:rsidRPr="009D1030">
              <w:rPr>
                <w:b w:val="0"/>
                <w:bCs w:val="0"/>
                <w:sz w:val="24"/>
                <w:szCs w:val="24"/>
              </w:rPr>
              <w:t xml:space="preserve"> </w:t>
            </w:r>
            <w:r w:rsidR="00FE2859" w:rsidRPr="009D1030">
              <w:rPr>
                <w:rFonts w:ascii="Arial" w:eastAsiaTheme="minorHAnsi" w:hAnsi="Arial" w:cs="Arial"/>
                <w:b w:val="0"/>
                <w:bCs w:val="0"/>
                <w:color w:val="222222"/>
                <w:sz w:val="24"/>
                <w:szCs w:val="24"/>
              </w:rPr>
              <w:t>Impressionism</w:t>
            </w:r>
          </w:p>
          <w:p w:rsidR="00102588" w:rsidRPr="009D1030" w:rsidRDefault="00102588" w:rsidP="00FE2859">
            <w:pPr>
              <w:shd w:val="clear" w:color="auto" w:fill="FFFFFF"/>
              <w:jc w:val="right"/>
              <w:rPr>
                <w:rFonts w:asciiTheme="majorBidi" w:hAnsiTheme="majorBidi" w:cstheme="majorBidi"/>
                <w:sz w:val="24"/>
                <w:szCs w:val="24"/>
                <w:u w:val="single"/>
                <w:shd w:val="clear" w:color="auto" w:fill="FFFFFF"/>
              </w:rPr>
            </w:pPr>
          </w:p>
        </w:tc>
        <w:tc>
          <w:tcPr>
            <w:tcW w:w="6228" w:type="dxa"/>
          </w:tcPr>
          <w:p w:rsidR="00102588" w:rsidRPr="009D58F7" w:rsidRDefault="009D58F7" w:rsidP="00A5181A">
            <w:pPr>
              <w:bidi/>
              <w:spacing w:after="60"/>
              <w:outlineLvl w:val="0"/>
              <w:rPr>
                <w:rFonts w:asciiTheme="majorBidi" w:hAnsiTheme="majorBidi" w:cstheme="majorBidi"/>
                <w:b/>
                <w:bCs/>
                <w:sz w:val="24"/>
                <w:szCs w:val="24"/>
                <w:shd w:val="clear" w:color="auto" w:fill="FFFFFF"/>
                <w:rtl/>
              </w:rPr>
            </w:pPr>
            <w:r w:rsidRPr="009D58F7">
              <w:rPr>
                <w:rStyle w:val="notranslate"/>
                <w:rFonts w:ascii="inherit" w:hAnsi="inherit" w:cs="Times New Roman"/>
                <w:b/>
                <w:bCs/>
                <w:color w:val="222222"/>
                <w:bdr w:val="none" w:sz="0" w:space="0" w:color="auto" w:frame="1"/>
                <w:shd w:val="clear" w:color="auto" w:fill="FFFFFF"/>
                <w:rtl/>
              </w:rPr>
              <w:t>האימפרסיוניזם</w:t>
            </w:r>
            <w:r w:rsidRPr="009D58F7">
              <w:rPr>
                <w:rStyle w:val="apple-converted-space"/>
                <w:rFonts w:ascii="Segoe UI" w:hAnsi="Segoe UI" w:cs="Segoe UI"/>
                <w:color w:val="222222"/>
                <w:bdr w:val="none" w:sz="0" w:space="0" w:color="auto" w:frame="1"/>
                <w:shd w:val="clear" w:color="auto" w:fill="FFFFFF"/>
              </w:rPr>
              <w:t> </w:t>
            </w:r>
            <w:r w:rsidRPr="009D58F7">
              <w:rPr>
                <w:rStyle w:val="notranslate"/>
                <w:rFonts w:ascii="Segoe UI" w:hAnsi="Segoe UI" w:cs="Times New Roman"/>
                <w:color w:val="222222"/>
                <w:bdr w:val="none" w:sz="0" w:space="0" w:color="auto" w:frame="1"/>
                <w:shd w:val="clear" w:color="auto" w:fill="FFFFFF"/>
                <w:rtl/>
              </w:rPr>
              <w:t>הוא</w:t>
            </w:r>
            <w:r w:rsidRPr="009D58F7">
              <w:rPr>
                <w:rStyle w:val="apple-converted-space"/>
                <w:rFonts w:ascii="Segoe UI" w:hAnsi="Segoe UI" w:cs="Segoe UI"/>
                <w:color w:val="222222"/>
                <w:bdr w:val="none" w:sz="0" w:space="0" w:color="auto" w:frame="1"/>
                <w:shd w:val="clear" w:color="auto" w:fill="FFFFFF"/>
              </w:rPr>
              <w:t> </w:t>
            </w:r>
            <w:hyperlink r:id="rId211" w:tooltip="תנועת אמנות" w:history="1">
              <w:r w:rsidRPr="009D58F7">
                <w:rPr>
                  <w:rStyle w:val="Hyperlink"/>
                  <w:rFonts w:ascii="inherit" w:hAnsi="inherit" w:cs="Times New Roman"/>
                  <w:color w:val="6B4BA1"/>
                  <w:bdr w:val="none" w:sz="0" w:space="0" w:color="auto" w:frame="1"/>
                  <w:shd w:val="clear" w:color="auto" w:fill="FFFFFF"/>
                  <w:rtl/>
                </w:rPr>
                <w:t>תנועת אמנות</w:t>
              </w:r>
            </w:hyperlink>
            <w:r w:rsidR="00FE2859">
              <w:rPr>
                <w:rFonts w:hint="cs"/>
                <w:rtl/>
              </w:rPr>
              <w:t xml:space="preserve"> </w:t>
            </w:r>
            <w:r w:rsidRPr="009D58F7">
              <w:rPr>
                <w:rStyle w:val="notranslate"/>
                <w:rFonts w:ascii="Segoe UI" w:hAnsi="Segoe UI" w:cs="Times New Roman"/>
                <w:color w:val="222222"/>
                <w:bdr w:val="none" w:sz="0" w:space="0" w:color="auto" w:frame="1"/>
                <w:shd w:val="clear" w:color="auto" w:fill="FFFFFF"/>
                <w:rtl/>
              </w:rPr>
              <w:t>מהמאה ה -19 המאופיינת במשיכות מכחול קטנות יחסית, דקות ועם זאת נראות לעין</w:t>
            </w:r>
            <w:r w:rsidRPr="009D58F7">
              <w:rPr>
                <w:rStyle w:val="notranslate"/>
                <w:rFonts w:ascii="Segoe UI" w:hAnsi="Segoe UI" w:cs="Segoe UI"/>
                <w:color w:val="222222"/>
                <w:bdr w:val="none" w:sz="0" w:space="0" w:color="auto" w:frame="1"/>
                <w:shd w:val="clear" w:color="auto" w:fill="FFFFFF"/>
              </w:rPr>
              <w:t>,</w:t>
            </w:r>
            <w:r w:rsidRPr="009D58F7">
              <w:rPr>
                <w:rStyle w:val="apple-converted-space"/>
                <w:rFonts w:ascii="Segoe UI" w:hAnsi="Segoe UI" w:cs="Segoe UI"/>
                <w:color w:val="222222"/>
                <w:bdr w:val="none" w:sz="0" w:space="0" w:color="auto" w:frame="1"/>
                <w:shd w:val="clear" w:color="auto" w:fill="FFFFFF"/>
              </w:rPr>
              <w:t> </w:t>
            </w:r>
            <w:hyperlink r:id="rId212" w:tooltip="קומפוזיציה (אומנות חזותית)" w:history="1">
              <w:r w:rsidRPr="009D58F7">
                <w:rPr>
                  <w:rStyle w:val="Hyperlink"/>
                  <w:rFonts w:ascii="inherit" w:hAnsi="inherit" w:cs="Times New Roman"/>
                  <w:color w:val="6B4BA1"/>
                  <w:bdr w:val="none" w:sz="0" w:space="0" w:color="auto" w:frame="1"/>
                  <w:shd w:val="clear" w:color="auto" w:fill="FFFFFF"/>
                  <w:rtl/>
                </w:rPr>
                <w:t>קומפוזיציה</w:t>
              </w:r>
            </w:hyperlink>
            <w:r w:rsidRPr="009D58F7">
              <w:rPr>
                <w:rStyle w:val="apple-converted-space"/>
                <w:rFonts w:ascii="Segoe UI" w:hAnsi="Segoe UI" w:cs="Segoe UI"/>
                <w:color w:val="222222"/>
                <w:bdr w:val="none" w:sz="0" w:space="0" w:color="auto" w:frame="1"/>
                <w:shd w:val="clear" w:color="auto" w:fill="FFFFFF"/>
              </w:rPr>
              <w:t> </w:t>
            </w:r>
            <w:r w:rsidRPr="009D58F7">
              <w:rPr>
                <w:rStyle w:val="notranslate"/>
                <w:rFonts w:ascii="Segoe UI" w:hAnsi="Segoe UI" w:cs="Times New Roman"/>
                <w:color w:val="222222"/>
                <w:bdr w:val="none" w:sz="0" w:space="0" w:color="auto" w:frame="1"/>
                <w:shd w:val="clear" w:color="auto" w:fill="FFFFFF"/>
                <w:rtl/>
              </w:rPr>
              <w:t>פתוחה, דגש על תיאור מדויק של האור בתכונותיו המשתנות (לעתים קרובות מבליטים את השפעות חלוף הזמן), נושא רגיל, הכללה של</w:t>
            </w:r>
            <w:r w:rsidRPr="009D58F7">
              <w:rPr>
                <w:rStyle w:val="apple-converted-space"/>
                <w:rFonts w:ascii="Segoe UI" w:hAnsi="Segoe UI" w:cs="Segoe UI"/>
                <w:color w:val="222222"/>
                <w:bdr w:val="none" w:sz="0" w:space="0" w:color="auto" w:frame="1"/>
                <w:shd w:val="clear" w:color="auto" w:fill="FFFFFF"/>
              </w:rPr>
              <w:t> </w:t>
            </w:r>
            <w:r w:rsidRPr="009D58F7">
              <w:rPr>
                <w:rStyle w:val="notranslate"/>
                <w:rFonts w:ascii="inherit" w:hAnsi="inherit" w:cs="Times New Roman"/>
                <w:i/>
                <w:iCs/>
                <w:color w:val="222222"/>
                <w:bdr w:val="none" w:sz="0" w:space="0" w:color="auto" w:frame="1"/>
                <w:shd w:val="clear" w:color="auto" w:fill="FFFFFF"/>
                <w:rtl/>
              </w:rPr>
              <w:t>תנועה</w:t>
            </w:r>
            <w:r w:rsidRPr="009D58F7">
              <w:rPr>
                <w:rStyle w:val="apple-converted-space"/>
                <w:rFonts w:ascii="Segoe UI" w:hAnsi="Segoe UI" w:cs="Segoe UI"/>
                <w:color w:val="222222"/>
                <w:bdr w:val="none" w:sz="0" w:space="0" w:color="auto" w:frame="1"/>
                <w:shd w:val="clear" w:color="auto" w:fill="FFFFFF"/>
              </w:rPr>
              <w:t> </w:t>
            </w:r>
            <w:r w:rsidRPr="009D58F7">
              <w:rPr>
                <w:rStyle w:val="notranslate"/>
                <w:rFonts w:ascii="Segoe UI" w:hAnsi="Segoe UI" w:cs="Times New Roman"/>
                <w:color w:val="222222"/>
                <w:bdr w:val="none" w:sz="0" w:space="0" w:color="auto" w:frame="1"/>
                <w:shd w:val="clear" w:color="auto" w:fill="FFFFFF"/>
                <w:rtl/>
              </w:rPr>
              <w:t>כמרכיב מכריע בתפיסה ובחוויה האנושית, וזוויות ראייה חריגות</w:t>
            </w:r>
            <w:r w:rsidRPr="009D58F7">
              <w:rPr>
                <w:rStyle w:val="notranslate"/>
                <w:rFonts w:ascii="Segoe UI" w:hAnsi="Segoe UI" w:cs="Segoe UI"/>
                <w:color w:val="222222"/>
                <w:bdr w:val="none" w:sz="0" w:space="0" w:color="auto" w:frame="1"/>
                <w:shd w:val="clear" w:color="auto" w:fill="FFFFFF"/>
              </w:rPr>
              <w:t>.</w:t>
            </w:r>
            <w:r w:rsidRPr="009D58F7">
              <w:rPr>
                <w:rStyle w:val="apple-converted-space"/>
                <w:rFonts w:ascii="Segoe UI" w:hAnsi="Segoe UI" w:cs="Segoe UI"/>
                <w:color w:val="222222"/>
                <w:shd w:val="clear" w:color="auto" w:fill="FFFFFF"/>
              </w:rPr>
              <w:t> </w:t>
            </w:r>
            <w:r w:rsidRPr="009D58F7">
              <w:rPr>
                <w:rStyle w:val="notranslate"/>
                <w:rFonts w:ascii="Segoe UI" w:hAnsi="Segoe UI" w:cs="Times New Roman"/>
                <w:color w:val="222222"/>
                <w:bdr w:val="none" w:sz="0" w:space="0" w:color="auto" w:frame="1"/>
                <w:shd w:val="clear" w:color="auto" w:fill="FFFFFF"/>
                <w:rtl/>
              </w:rPr>
              <w:t>מקורו של האימפרסיוניזם בקבוצה של אמנים מבוססי פריז, שתערוכותיהם העצמאיות הביאו אותם לגדולה בשנות ה -70 וה -80</w:t>
            </w:r>
            <w:r w:rsidRPr="009D58F7">
              <w:rPr>
                <w:rStyle w:val="notranslate"/>
                <w:rFonts w:ascii="Segoe UI" w:hAnsi="Segoe UI" w:cs="Segoe UI"/>
                <w:color w:val="222222"/>
                <w:bdr w:val="none" w:sz="0" w:space="0" w:color="auto" w:frame="1"/>
                <w:shd w:val="clear" w:color="auto" w:fill="FFFFFF"/>
              </w:rPr>
              <w:t>.</w:t>
            </w:r>
          </w:p>
        </w:tc>
      </w:tr>
      <w:tr w:rsidR="00102588" w:rsidTr="00273B83">
        <w:tc>
          <w:tcPr>
            <w:tcW w:w="2808" w:type="dxa"/>
          </w:tcPr>
          <w:p w:rsidR="009D58F7" w:rsidRPr="009D1030" w:rsidRDefault="009D58F7" w:rsidP="009D58F7">
            <w:pPr>
              <w:pStyle w:val="Heading1"/>
              <w:shd w:val="clear" w:color="auto" w:fill="FFFFFF"/>
              <w:spacing w:before="0" w:beforeAutospacing="0" w:after="0" w:afterAutospacing="0"/>
              <w:outlineLvl w:val="0"/>
              <w:rPr>
                <w:rFonts w:ascii="Arial" w:hAnsi="Arial" w:cs="Arial"/>
                <w:b w:val="0"/>
                <w:bCs w:val="0"/>
                <w:color w:val="222222"/>
                <w:sz w:val="24"/>
                <w:szCs w:val="24"/>
              </w:rPr>
            </w:pPr>
          </w:p>
          <w:p w:rsidR="009D58F7" w:rsidRPr="009D1030" w:rsidRDefault="000238FF" w:rsidP="009D58F7">
            <w:pPr>
              <w:shd w:val="clear" w:color="auto" w:fill="FFFFFF"/>
              <w:jc w:val="center"/>
              <w:rPr>
                <w:rStyle w:val="Hyperlink"/>
                <w:color w:val="660099"/>
                <w:sz w:val="24"/>
                <w:szCs w:val="24"/>
                <w:u w:val="none"/>
              </w:rPr>
            </w:pPr>
            <w:r w:rsidRPr="009D1030">
              <w:rPr>
                <w:rFonts w:ascii="Arial" w:hAnsi="Arial" w:cs="Arial"/>
                <w:color w:val="222222"/>
                <w:sz w:val="24"/>
                <w:szCs w:val="24"/>
              </w:rPr>
              <w:fldChar w:fldCharType="begin"/>
            </w:r>
            <w:r w:rsidR="009D58F7" w:rsidRPr="009D1030">
              <w:rPr>
                <w:rFonts w:ascii="Arial" w:hAnsi="Arial" w:cs="Arial"/>
                <w:color w:val="222222"/>
                <w:sz w:val="24"/>
                <w:szCs w:val="24"/>
              </w:rPr>
              <w:instrText xml:space="preserve"> HYPERLINK "https://en.wikipedia.org/wiki/Expressionism" </w:instrText>
            </w:r>
            <w:r w:rsidRPr="009D1030">
              <w:rPr>
                <w:rFonts w:ascii="Arial" w:hAnsi="Arial" w:cs="Arial"/>
                <w:color w:val="222222"/>
                <w:sz w:val="24"/>
                <w:szCs w:val="24"/>
              </w:rPr>
              <w:fldChar w:fldCharType="separate"/>
            </w:r>
          </w:p>
          <w:p w:rsidR="009D58F7" w:rsidRPr="009D1030" w:rsidRDefault="009D58F7" w:rsidP="009D58F7">
            <w:pPr>
              <w:pStyle w:val="Heading3"/>
              <w:shd w:val="clear" w:color="auto" w:fill="FFFFFF"/>
              <w:spacing w:before="0"/>
              <w:jc w:val="center"/>
              <w:outlineLvl w:val="2"/>
              <w:rPr>
                <w:b w:val="0"/>
                <w:bCs w:val="0"/>
                <w:color w:val="auto"/>
                <w:sz w:val="24"/>
                <w:szCs w:val="24"/>
              </w:rPr>
            </w:pPr>
            <w:r w:rsidRPr="009D1030">
              <w:rPr>
                <w:rFonts w:ascii="Arial" w:hAnsi="Arial" w:cs="Arial"/>
                <w:b w:val="0"/>
                <w:bCs w:val="0"/>
                <w:color w:val="auto"/>
                <w:sz w:val="24"/>
                <w:szCs w:val="24"/>
              </w:rPr>
              <w:t>Expressionism</w:t>
            </w:r>
          </w:p>
          <w:p w:rsidR="009D58F7" w:rsidRPr="009D1030" w:rsidRDefault="000238FF" w:rsidP="009D58F7">
            <w:pPr>
              <w:shd w:val="clear" w:color="auto" w:fill="FFFFFF"/>
              <w:jc w:val="center"/>
              <w:rPr>
                <w:rFonts w:ascii="Arial" w:hAnsi="Arial" w:cs="Arial"/>
                <w:color w:val="222222"/>
                <w:sz w:val="24"/>
                <w:szCs w:val="24"/>
              </w:rPr>
            </w:pPr>
            <w:r w:rsidRPr="009D1030">
              <w:rPr>
                <w:rFonts w:ascii="Arial" w:hAnsi="Arial" w:cs="Arial"/>
                <w:color w:val="222222"/>
                <w:sz w:val="24"/>
                <w:szCs w:val="24"/>
              </w:rPr>
              <w:fldChar w:fldCharType="end"/>
            </w:r>
          </w:p>
          <w:p w:rsidR="00102588" w:rsidRPr="009D1030" w:rsidRDefault="00102588" w:rsidP="00102588">
            <w:pPr>
              <w:bidi/>
              <w:spacing w:after="60"/>
              <w:jc w:val="both"/>
              <w:outlineLvl w:val="0"/>
              <w:rPr>
                <w:rFonts w:asciiTheme="majorBidi" w:hAnsiTheme="majorBidi" w:cstheme="majorBidi"/>
                <w:sz w:val="24"/>
                <w:szCs w:val="24"/>
                <w:shd w:val="clear" w:color="auto" w:fill="FFFFFF"/>
                <w:rtl/>
              </w:rPr>
            </w:pPr>
          </w:p>
        </w:tc>
        <w:tc>
          <w:tcPr>
            <w:tcW w:w="6228" w:type="dxa"/>
          </w:tcPr>
          <w:p w:rsidR="00102588" w:rsidRDefault="009D58F7" w:rsidP="00A5181A">
            <w:pPr>
              <w:bidi/>
              <w:spacing w:after="60"/>
              <w:outlineLvl w:val="0"/>
              <w:rPr>
                <w:rFonts w:asciiTheme="majorBidi" w:hAnsiTheme="majorBidi" w:cstheme="majorBidi"/>
                <w:b/>
                <w:bCs/>
                <w:sz w:val="24"/>
                <w:szCs w:val="24"/>
                <w:shd w:val="clear" w:color="auto" w:fill="FFFFFF"/>
                <w:rtl/>
              </w:rPr>
            </w:pPr>
            <w:r>
              <w:rPr>
                <w:rStyle w:val="notranslate"/>
                <w:rFonts w:ascii="inherit" w:hAnsi="inherit" w:cs="Times New Roman"/>
                <w:b/>
                <w:bCs/>
                <w:color w:val="222222"/>
                <w:bdr w:val="none" w:sz="0" w:space="0" w:color="auto" w:frame="1"/>
                <w:shd w:val="clear" w:color="auto" w:fill="FFFFFF"/>
                <w:rtl/>
              </w:rPr>
              <w:t>האקספרסיוניזם</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הוא</w:t>
            </w:r>
            <w:r>
              <w:rPr>
                <w:rStyle w:val="apple-converted-space"/>
                <w:rFonts w:ascii="Segoe UI" w:hAnsi="Segoe UI" w:cs="Segoe UI"/>
                <w:color w:val="222222"/>
                <w:bdr w:val="none" w:sz="0" w:space="0" w:color="auto" w:frame="1"/>
                <w:shd w:val="clear" w:color="auto" w:fill="FFFFFF"/>
              </w:rPr>
              <w:t> </w:t>
            </w:r>
            <w:hyperlink r:id="rId213" w:tooltip="תנועת אמנות" w:history="1">
              <w:r>
                <w:rPr>
                  <w:rStyle w:val="Hyperlink"/>
                  <w:rFonts w:ascii="inherit" w:hAnsi="inherit" w:cs="Times New Roman"/>
                  <w:color w:val="6B4BA1"/>
                  <w:bdr w:val="none" w:sz="0" w:space="0" w:color="auto" w:frame="1"/>
                  <w:shd w:val="clear" w:color="auto" w:fill="FFFFFF"/>
                  <w:rtl/>
                </w:rPr>
                <w:t>תנועה</w:t>
              </w:r>
            </w:hyperlink>
            <w:r>
              <w:rPr>
                <w:rStyle w:val="apple-converted-space"/>
                <w:rFonts w:ascii="Segoe UI" w:hAnsi="Segoe UI" w:cs="Segoe UI"/>
                <w:color w:val="222222"/>
                <w:bdr w:val="none" w:sz="0" w:space="0" w:color="auto" w:frame="1"/>
                <w:shd w:val="clear" w:color="auto" w:fill="FFFFFF"/>
              </w:rPr>
              <w:t> </w:t>
            </w:r>
            <w:hyperlink r:id="rId214" w:tooltip="מודרניזם" w:history="1">
              <w:r>
                <w:rPr>
                  <w:rStyle w:val="Hyperlink"/>
                  <w:rFonts w:ascii="inherit" w:hAnsi="inherit" w:cs="Times New Roman"/>
                  <w:color w:val="6B4BA1"/>
                  <w:bdr w:val="none" w:sz="0" w:space="0" w:color="auto" w:frame="1"/>
                  <w:shd w:val="clear" w:color="auto" w:fill="FFFFFF"/>
                  <w:rtl/>
                </w:rPr>
                <w:t>מודרניסטית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בתחילה</w:t>
            </w:r>
            <w:r>
              <w:rPr>
                <w:rStyle w:val="apple-converted-space"/>
                <w:rFonts w:ascii="Segoe UI" w:hAnsi="Segoe UI" w:cs="Segoe UI"/>
                <w:color w:val="222222"/>
                <w:bdr w:val="none" w:sz="0" w:space="0" w:color="auto" w:frame="1"/>
                <w:shd w:val="clear" w:color="auto" w:fill="FFFFFF"/>
              </w:rPr>
              <w:t> </w:t>
            </w:r>
            <w:hyperlink r:id="rId215" w:tooltip="שירה" w:history="1">
              <w:r>
                <w:rPr>
                  <w:rStyle w:val="Hyperlink"/>
                  <w:rFonts w:ascii="inherit" w:hAnsi="inherit" w:cs="Times New Roman"/>
                  <w:color w:val="6B4BA1"/>
                  <w:bdr w:val="none" w:sz="0" w:space="0" w:color="auto" w:frame="1"/>
                  <w:shd w:val="clear" w:color="auto" w:fill="FFFFFF"/>
                  <w:rtl/>
                </w:rPr>
                <w:t>בשירה</w:t>
              </w:r>
            </w:hyperlink>
            <w:r>
              <w:rPr>
                <w:rStyle w:val="apple-converted-space"/>
                <w:rFonts w:ascii="Segoe UI" w:hAnsi="Segoe UI" w:cs="Segoe UI"/>
                <w:color w:val="222222"/>
                <w:bdr w:val="none" w:sz="0" w:space="0" w:color="auto" w:frame="1"/>
                <w:shd w:val="clear" w:color="auto" w:fill="FFFFFF"/>
              </w:rPr>
              <w:t> </w:t>
            </w:r>
            <w:hyperlink r:id="rId216" w:tooltip="ציור" w:history="1">
              <w:r>
                <w:rPr>
                  <w:rStyle w:val="Hyperlink"/>
                  <w:rFonts w:ascii="inherit" w:hAnsi="inherit" w:cs="Times New Roman"/>
                  <w:color w:val="6B4BA1"/>
                  <w:bdr w:val="none" w:sz="0" w:space="0" w:color="auto" w:frame="1"/>
                  <w:shd w:val="clear" w:color="auto" w:fill="FFFFFF"/>
                  <w:rtl/>
                </w:rPr>
                <w:t>ובציור</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שמקורה בגרמניה בראשית המאה העשרים</w:t>
            </w:r>
            <w:r>
              <w:rPr>
                <w:rStyle w:val="notranslate"/>
                <w:rFonts w:ascii="Segoe UI" w:hAnsi="Segoe UI" w:cs="Segoe UI"/>
                <w:color w:val="222222"/>
                <w:bdr w:val="none" w:sz="0" w:space="0" w:color="auto" w:frame="1"/>
                <w:shd w:val="clear" w:color="auto" w:fill="FFFFFF"/>
              </w:rPr>
              <w:t>.</w:t>
            </w:r>
            <w:r>
              <w:rPr>
                <w:rStyle w:val="notranslate"/>
                <w:rFonts w:ascii="Segoe UI" w:hAnsi="Segoe UI" w:cs="Times New Roman"/>
                <w:color w:val="222222"/>
                <w:bdr w:val="none" w:sz="0" w:space="0" w:color="auto" w:frame="1"/>
                <w:shd w:val="clear" w:color="auto" w:fill="FFFFFF"/>
                <w:rtl/>
              </w:rPr>
              <w:t>התכונה האופיינית שלו היא להציג את העולם רק מנקודת מבט סובייקטיבית, ולעוות אותו באופן קיצוני לצורך השפעה רגשית על מנת לעורר מצבי רוח או רעיונות</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אמנים אקספרסיוניסטים ביקשו לבטא את המשמעות של חוויה רגשית ולא מציאות פיזית</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Fonts w:asciiTheme="majorBidi" w:hAnsiTheme="majorBidi" w:cstheme="majorBidi" w:hint="cs"/>
                <w:b/>
                <w:bCs/>
                <w:sz w:val="24"/>
                <w:szCs w:val="24"/>
                <w:shd w:val="clear" w:color="auto" w:fill="FFFFFF"/>
                <w:rtl/>
              </w:rPr>
              <w:t xml:space="preserve"> </w:t>
            </w:r>
          </w:p>
        </w:tc>
      </w:tr>
      <w:tr w:rsidR="00102588" w:rsidTr="00273B83">
        <w:tc>
          <w:tcPr>
            <w:tcW w:w="2808" w:type="dxa"/>
          </w:tcPr>
          <w:p w:rsidR="009D58F7" w:rsidRPr="009D1030" w:rsidRDefault="000238FF" w:rsidP="009D58F7">
            <w:pPr>
              <w:spacing w:line="306" w:lineRule="atLeast"/>
              <w:rPr>
                <w:rStyle w:val="Hyperlink"/>
                <w:rFonts w:ascii="Arial" w:hAnsi="Arial" w:cs="Arial"/>
                <w:color w:val="660099"/>
                <w:sz w:val="24"/>
                <w:szCs w:val="24"/>
                <w:u w:val="none"/>
                <w:shd w:val="clear" w:color="auto" w:fill="FFFFFF"/>
              </w:rPr>
            </w:pPr>
            <w:r w:rsidRPr="009D1030">
              <w:rPr>
                <w:sz w:val="24"/>
                <w:szCs w:val="24"/>
              </w:rPr>
              <w:fldChar w:fldCharType="begin"/>
            </w:r>
            <w:r w:rsidR="009D58F7" w:rsidRPr="009D1030">
              <w:rPr>
                <w:sz w:val="24"/>
                <w:szCs w:val="24"/>
              </w:rPr>
              <w:instrText xml:space="preserve"> HYPERLINK "https://en.wikipedia.org/wiki/Atonality" </w:instrText>
            </w:r>
            <w:r w:rsidRPr="009D1030">
              <w:rPr>
                <w:sz w:val="24"/>
                <w:szCs w:val="24"/>
              </w:rPr>
              <w:fldChar w:fldCharType="separate"/>
            </w:r>
          </w:p>
          <w:p w:rsidR="009D58F7" w:rsidRPr="009D1030" w:rsidRDefault="009D58F7" w:rsidP="009D58F7">
            <w:pPr>
              <w:pStyle w:val="Heading3"/>
              <w:spacing w:before="0"/>
              <w:jc w:val="center"/>
              <w:outlineLvl w:val="2"/>
              <w:rPr>
                <w:b w:val="0"/>
                <w:bCs w:val="0"/>
                <w:color w:val="auto"/>
                <w:sz w:val="24"/>
                <w:szCs w:val="24"/>
              </w:rPr>
            </w:pPr>
            <w:r w:rsidRPr="009D1030">
              <w:rPr>
                <w:rFonts w:ascii="Arial" w:hAnsi="Arial" w:cs="Arial"/>
                <w:b w:val="0"/>
                <w:bCs w:val="0"/>
                <w:color w:val="auto"/>
                <w:sz w:val="24"/>
                <w:szCs w:val="24"/>
                <w:shd w:val="clear" w:color="auto" w:fill="FFFFFF"/>
              </w:rPr>
              <w:t>Atonality</w:t>
            </w:r>
          </w:p>
          <w:p w:rsidR="00102588" w:rsidRPr="009D1030" w:rsidRDefault="000238FF" w:rsidP="009D58F7">
            <w:pPr>
              <w:bidi/>
              <w:spacing w:after="60"/>
              <w:jc w:val="both"/>
              <w:outlineLvl w:val="0"/>
              <w:rPr>
                <w:rFonts w:asciiTheme="majorBidi" w:hAnsiTheme="majorBidi" w:cstheme="majorBidi"/>
                <w:sz w:val="24"/>
                <w:szCs w:val="24"/>
                <w:shd w:val="clear" w:color="auto" w:fill="FFFFFF"/>
                <w:rtl/>
              </w:rPr>
            </w:pPr>
            <w:r w:rsidRPr="009D1030">
              <w:rPr>
                <w:sz w:val="24"/>
                <w:szCs w:val="24"/>
              </w:rPr>
              <w:fldChar w:fldCharType="end"/>
            </w:r>
          </w:p>
        </w:tc>
        <w:tc>
          <w:tcPr>
            <w:tcW w:w="6228" w:type="dxa"/>
          </w:tcPr>
          <w:p w:rsidR="009D58F7" w:rsidRDefault="009D58F7" w:rsidP="00A5181A">
            <w:pPr>
              <w:bidi/>
              <w:spacing w:after="60"/>
              <w:outlineLvl w:val="0"/>
              <w:rPr>
                <w:rStyle w:val="notranslate"/>
                <w:rFonts w:ascii="Segoe UI" w:hAnsi="Segoe UI" w:cs="Times New Roman"/>
                <w:color w:val="222222"/>
                <w:bdr w:val="none" w:sz="0" w:space="0" w:color="auto" w:frame="1"/>
                <w:shd w:val="clear" w:color="auto" w:fill="E6ECF9"/>
              </w:rPr>
            </w:pPr>
            <w:r>
              <w:rPr>
                <w:rStyle w:val="notranslate"/>
                <w:rFonts w:ascii="inherit" w:hAnsi="inherit" w:cs="Times New Roman"/>
                <w:b/>
                <w:bCs/>
                <w:color w:val="222222"/>
                <w:bdr w:val="none" w:sz="0" w:space="0" w:color="auto" w:frame="1"/>
                <w:shd w:val="clear" w:color="auto" w:fill="FFFFFF"/>
                <w:rtl/>
              </w:rPr>
              <w:t>הטונליות</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במובנה הרחב ביותר היא מוזיקה חסרת</w:t>
            </w:r>
            <w:r>
              <w:rPr>
                <w:rStyle w:val="apple-converted-space"/>
                <w:rFonts w:ascii="Segoe UI" w:hAnsi="Segoe UI" w:cs="Segoe UI"/>
                <w:color w:val="222222"/>
                <w:bdr w:val="none" w:sz="0" w:space="0" w:color="auto" w:frame="1"/>
                <w:shd w:val="clear" w:color="auto" w:fill="FFFFFF"/>
              </w:rPr>
              <w:t> </w:t>
            </w:r>
            <w:hyperlink r:id="rId217" w:tooltip="טונאליות" w:history="1">
              <w:r>
                <w:rPr>
                  <w:rStyle w:val="Hyperlink"/>
                  <w:rFonts w:ascii="inherit" w:hAnsi="inherit" w:cs="Times New Roman"/>
                  <w:color w:val="6B4BA1"/>
                  <w:bdr w:val="none" w:sz="0" w:space="0" w:color="auto" w:frame="1"/>
                  <w:shd w:val="clear" w:color="auto" w:fill="FFFFFF"/>
                  <w:rtl/>
                </w:rPr>
                <w:t>מרכז טונאלי</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או</w:t>
            </w:r>
            <w:r>
              <w:rPr>
                <w:rStyle w:val="apple-converted-space"/>
                <w:rFonts w:ascii="Segoe UI" w:hAnsi="Segoe UI" w:cs="Segoe UI"/>
                <w:color w:val="222222"/>
                <w:bdr w:val="none" w:sz="0" w:space="0" w:color="auto" w:frame="1"/>
                <w:shd w:val="clear" w:color="auto" w:fill="FFFFFF"/>
              </w:rPr>
              <w:t> </w:t>
            </w:r>
            <w:hyperlink r:id="rId218" w:tooltip="מפתח (מוסיקה)" w:history="1">
              <w:r>
                <w:rPr>
                  <w:rStyle w:val="Hyperlink"/>
                  <w:rFonts w:ascii="inherit" w:hAnsi="inherit" w:cs="Times New Roman"/>
                  <w:color w:val="6B4BA1"/>
                  <w:bdr w:val="none" w:sz="0" w:space="0" w:color="auto" w:frame="1"/>
                  <w:shd w:val="clear" w:color="auto" w:fill="FFFFFF"/>
                  <w:rtl/>
                </w:rPr>
                <w:t>מפתח</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sidRPr="009D58F7">
              <w:rPr>
                <w:rStyle w:val="notranslate"/>
                <w:rFonts w:ascii="inherit" w:hAnsi="inherit" w:cs="Times New Roman"/>
                <w:color w:val="222222"/>
                <w:bdr w:val="none" w:sz="0" w:space="0" w:color="auto" w:frame="1"/>
                <w:shd w:val="clear" w:color="auto" w:fill="E6ECF9"/>
                <w:rtl/>
              </w:rPr>
              <w:t>האוטונליות</w:t>
            </w:r>
            <w:r w:rsidRPr="009D58F7">
              <w:rPr>
                <w:rStyle w:val="apple-converted-space"/>
                <w:rFonts w:ascii="Segoe UI" w:hAnsi="Segoe UI" w:cs="Segoe UI"/>
                <w:color w:val="222222"/>
                <w:bdr w:val="none" w:sz="0" w:space="0" w:color="auto" w:frame="1"/>
                <w:shd w:val="clear" w:color="auto" w:fill="E6ECF9"/>
              </w:rPr>
              <w:t> </w:t>
            </w:r>
            <w:r w:rsidRPr="009D58F7">
              <w:rPr>
                <w:rStyle w:val="notranslate"/>
                <w:rFonts w:ascii="Segoe UI" w:hAnsi="Segoe UI" w:cs="Segoe UI"/>
                <w:color w:val="222222"/>
                <w:bdr w:val="none" w:sz="0" w:space="0" w:color="auto" w:frame="1"/>
                <w:shd w:val="clear" w:color="auto" w:fill="E6ECF9"/>
              </w:rPr>
              <w:t xml:space="preserve">, </w:t>
            </w:r>
            <w:r>
              <w:rPr>
                <w:rStyle w:val="notranslate"/>
                <w:rFonts w:ascii="Segoe UI" w:hAnsi="Segoe UI" w:cs="Times New Roman"/>
                <w:color w:val="222222"/>
                <w:bdr w:val="none" w:sz="0" w:space="0" w:color="auto" w:frame="1"/>
                <w:shd w:val="clear" w:color="auto" w:fill="E6ECF9"/>
                <w:rtl/>
              </w:rPr>
              <w:t xml:space="preserve">במובן זה, מתארת </w:t>
            </w:r>
            <w:r>
              <w:rPr>
                <w:rStyle w:val="notranslate"/>
                <w:rFonts w:ascii="Cambria Math" w:hAnsi="Cambria Math" w:cs="Cambria Math" w:hint="cs"/>
                <w:color w:val="222222"/>
                <w:bdr w:val="none" w:sz="0" w:space="0" w:color="auto" w:frame="1"/>
                <w:shd w:val="clear" w:color="auto" w:fill="E6ECF9"/>
                <w:rtl/>
              </w:rPr>
              <w:t>​​</w:t>
            </w:r>
            <w:r>
              <w:rPr>
                <w:rStyle w:val="notranslate"/>
                <w:rFonts w:ascii="Times New Roman" w:hAnsi="Times New Roman" w:cs="Times New Roman" w:hint="cs"/>
                <w:color w:val="222222"/>
                <w:bdr w:val="none" w:sz="0" w:space="0" w:color="auto" w:frame="1"/>
                <w:shd w:val="clear" w:color="auto" w:fill="E6ECF9"/>
                <w:rtl/>
              </w:rPr>
              <w:t>בדרך כלל קומפוזיציות שנכתבו משנת 1908 לערך ועד ימינו, בהן לא נעשה שימוש בהיררכיה המתמקדים</w:t>
            </w:r>
            <w:r>
              <w:rPr>
                <w:rStyle w:val="apple-converted-space"/>
                <w:rFonts w:ascii="Segoe UI" w:hAnsi="Segoe UI" w:cs="Segoe UI"/>
                <w:color w:val="222222"/>
                <w:bdr w:val="none" w:sz="0" w:space="0" w:color="auto" w:frame="1"/>
                <w:shd w:val="clear" w:color="auto" w:fill="E6ECF9"/>
              </w:rPr>
              <w:t> </w:t>
            </w:r>
            <w:hyperlink r:id="rId219" w:tooltip="טוניק (מוסיקה)" w:history="1">
              <w:r>
                <w:rPr>
                  <w:rStyle w:val="Hyperlink"/>
                  <w:rFonts w:ascii="inherit" w:hAnsi="inherit" w:cs="Times New Roman"/>
                  <w:color w:val="6B4BA1"/>
                  <w:bdr w:val="none" w:sz="0" w:space="0" w:color="auto" w:frame="1"/>
                  <w:shd w:val="clear" w:color="auto" w:fill="E6ECF9"/>
                  <w:rtl/>
                </w:rPr>
                <w:t>בטון מרכזי</w:t>
              </w:r>
            </w:hyperlink>
            <w:r>
              <w:rPr>
                <w:rStyle w:val="apple-converted-space"/>
                <w:rFonts w:ascii="Segoe UI" w:hAnsi="Segoe UI" w:cs="Segoe UI"/>
                <w:color w:val="222222"/>
                <w:bdr w:val="none" w:sz="0" w:space="0" w:color="auto" w:frame="1"/>
                <w:shd w:val="clear" w:color="auto" w:fill="E6ECF9"/>
              </w:rPr>
              <w:t> </w:t>
            </w:r>
            <w:r>
              <w:rPr>
                <w:rStyle w:val="notranslate"/>
                <w:rFonts w:ascii="Segoe UI" w:hAnsi="Segoe UI" w:cs="Times New Roman"/>
                <w:color w:val="222222"/>
                <w:bdr w:val="none" w:sz="0" w:space="0" w:color="auto" w:frame="1"/>
                <w:shd w:val="clear" w:color="auto" w:fill="E6ECF9"/>
                <w:rtl/>
              </w:rPr>
              <w:t>יחיד</w:t>
            </w:r>
            <w:r>
              <w:rPr>
                <w:rStyle w:val="notranslate"/>
                <w:rFonts w:ascii="Segoe UI" w:hAnsi="Segoe UI" w:cs="Segoe UI"/>
                <w:color w:val="222222"/>
                <w:bdr w:val="none" w:sz="0" w:space="0" w:color="auto" w:frame="1"/>
                <w:shd w:val="clear" w:color="auto" w:fill="E6ECF9"/>
              </w:rPr>
              <w:t>,</w:t>
            </w:r>
            <w:r>
              <w:rPr>
                <w:rStyle w:val="apple-converted-space"/>
                <w:rFonts w:ascii="Segoe UI" w:hAnsi="Segoe UI" w:cs="Segoe UI"/>
                <w:color w:val="222222"/>
                <w:bdr w:val="none" w:sz="0" w:space="0" w:color="auto" w:frame="1"/>
                <w:shd w:val="clear" w:color="auto" w:fill="E6ECF9"/>
              </w:rPr>
              <w:t> </w:t>
            </w:r>
            <w:hyperlink r:id="rId220" w:tooltip="סולם כרומטי" w:history="1">
              <w:r>
                <w:rPr>
                  <w:rStyle w:val="Hyperlink"/>
                  <w:rFonts w:ascii="inherit" w:hAnsi="inherit" w:cs="Times New Roman"/>
                  <w:color w:val="6B4BA1"/>
                  <w:bdr w:val="none" w:sz="0" w:space="0" w:color="auto" w:frame="1"/>
                  <w:shd w:val="clear" w:color="auto" w:fill="E6ECF9"/>
                  <w:rtl/>
                </w:rPr>
                <w:t>ותווי הסולם הכרומטי</w:t>
              </w:r>
            </w:hyperlink>
            <w:r>
              <w:rPr>
                <w:rStyle w:val="apple-converted-space"/>
                <w:rFonts w:ascii="Segoe UI" w:hAnsi="Segoe UI" w:cs="Segoe UI"/>
                <w:color w:val="222222"/>
                <w:bdr w:val="none" w:sz="0" w:space="0" w:color="auto" w:frame="1"/>
                <w:shd w:val="clear" w:color="auto" w:fill="E6ECF9"/>
              </w:rPr>
              <w:t> </w:t>
            </w:r>
            <w:r>
              <w:rPr>
                <w:rStyle w:val="notranslate"/>
                <w:rFonts w:ascii="Segoe UI" w:hAnsi="Segoe UI" w:cs="Times New Roman"/>
                <w:color w:val="222222"/>
                <w:bdr w:val="none" w:sz="0" w:space="0" w:color="auto" w:frame="1"/>
                <w:shd w:val="clear" w:color="auto" w:fill="E6ECF9"/>
                <w:rtl/>
              </w:rPr>
              <w:t>מתפקדים באופן בלתי תלוי זה בזה</w:t>
            </w:r>
          </w:p>
          <w:p w:rsidR="00102588" w:rsidRPr="009D58F7" w:rsidRDefault="009D58F7" w:rsidP="00A5181A">
            <w:pPr>
              <w:bidi/>
              <w:spacing w:after="60"/>
              <w:outlineLvl w:val="0"/>
              <w:rPr>
                <w:rFonts w:ascii="Segoe UI" w:hAnsi="Segoe UI" w:cs="Times New Roman"/>
                <w:color w:val="222222"/>
                <w:bdr w:val="none" w:sz="0" w:space="0" w:color="auto" w:frame="1"/>
                <w:shd w:val="clear" w:color="auto" w:fill="E6ECF9"/>
                <w:rtl/>
              </w:rPr>
            </w:pP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 xml:space="preserve">באופן צר יותר, </w:t>
            </w:r>
            <w:r w:rsidRPr="009D58F7">
              <w:rPr>
                <w:rStyle w:val="notranslate"/>
                <w:rFonts w:ascii="Segoe UI" w:hAnsi="Segoe UI" w:cs="Times New Roman"/>
                <w:color w:val="222222"/>
                <w:bdr w:val="none" w:sz="0" w:space="0" w:color="auto" w:frame="1"/>
                <w:shd w:val="clear" w:color="auto" w:fill="FFFFFF"/>
                <w:rtl/>
              </w:rPr>
              <w:t>המונח</w:t>
            </w:r>
            <w:r w:rsidRPr="009D58F7">
              <w:rPr>
                <w:rStyle w:val="apple-converted-space"/>
                <w:rFonts w:ascii="Segoe UI" w:hAnsi="Segoe UI" w:cs="Segoe UI"/>
                <w:color w:val="222222"/>
                <w:bdr w:val="none" w:sz="0" w:space="0" w:color="auto" w:frame="1"/>
                <w:shd w:val="clear" w:color="auto" w:fill="FFFFFF"/>
              </w:rPr>
              <w:t> </w:t>
            </w:r>
            <w:r w:rsidRPr="009D58F7">
              <w:rPr>
                <w:rStyle w:val="notranslate"/>
                <w:rFonts w:ascii="inherit" w:hAnsi="inherit" w:cs="Times New Roman"/>
                <w:color w:val="222222"/>
                <w:bdr w:val="none" w:sz="0" w:space="0" w:color="auto" w:frame="1"/>
                <w:shd w:val="clear" w:color="auto" w:fill="FFFFFF"/>
                <w:rtl/>
              </w:rPr>
              <w:t>אטונליות</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מתאר מוסיקה שאינה תואמת את מערכת ההיררכיות</w:t>
            </w:r>
            <w:r>
              <w:rPr>
                <w:rStyle w:val="apple-converted-space"/>
                <w:rFonts w:ascii="Segoe UI" w:hAnsi="Segoe UI" w:cs="Segoe UI"/>
                <w:color w:val="222222"/>
                <w:bdr w:val="none" w:sz="0" w:space="0" w:color="auto" w:frame="1"/>
                <w:shd w:val="clear" w:color="auto" w:fill="FFFFFF"/>
              </w:rPr>
              <w:t> </w:t>
            </w:r>
            <w:hyperlink r:id="rId221" w:tooltip="טונאליות" w:history="1">
              <w:r>
                <w:rPr>
                  <w:rStyle w:val="Hyperlink"/>
                  <w:rFonts w:ascii="inherit" w:hAnsi="inherit" w:cs="Times New Roman"/>
                  <w:color w:val="6B4BA1"/>
                  <w:bdr w:val="none" w:sz="0" w:space="0" w:color="auto" w:frame="1"/>
                  <w:shd w:val="clear" w:color="auto" w:fill="FFFFFF"/>
                  <w:rtl/>
                </w:rPr>
                <w:t>הטונאליות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שאפיינו את המוזיקה האירופית</w:t>
            </w:r>
            <w:r>
              <w:rPr>
                <w:rStyle w:val="apple-converted-space"/>
                <w:rFonts w:ascii="Segoe UI" w:hAnsi="Segoe UI" w:cs="Segoe UI"/>
                <w:color w:val="222222"/>
                <w:bdr w:val="none" w:sz="0" w:space="0" w:color="auto" w:frame="1"/>
                <w:shd w:val="clear" w:color="auto" w:fill="FFFFFF"/>
              </w:rPr>
              <w:t> </w:t>
            </w:r>
            <w:hyperlink r:id="rId222" w:tooltip="תקופת תרגול נפוצה" w:history="1">
              <w:r>
                <w:rPr>
                  <w:rStyle w:val="Hyperlink"/>
                  <w:rFonts w:ascii="inherit" w:hAnsi="inherit" w:cs="Times New Roman"/>
                  <w:color w:val="6B4BA1"/>
                  <w:bdr w:val="none" w:sz="0" w:space="0" w:color="auto" w:frame="1"/>
                  <w:shd w:val="clear" w:color="auto" w:fill="FFFFFF"/>
                  <w:rtl/>
                </w:rPr>
                <w:t>הקלאסית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בין המאות השבע עשרה לתשע עשרה</w:t>
            </w:r>
            <w:r>
              <w:rPr>
                <w:rStyle w:val="notranslate"/>
                <w:rFonts w:ascii="Segoe UI" w:hAnsi="Segoe UI" w:cs="Times New Roman"/>
                <w:color w:val="222222"/>
                <w:bdr w:val="none" w:sz="0" w:space="0" w:color="auto" w:frame="1"/>
                <w:shd w:val="clear" w:color="auto" w:fill="FFFFFF"/>
              </w:rPr>
              <w:t>.</w:t>
            </w:r>
            <w:r>
              <w:rPr>
                <w:rStyle w:val="apple-converted-space"/>
                <w:rFonts w:ascii="Segoe UI" w:hAnsi="Segoe UI" w:cs="Segoe UI"/>
                <w:color w:val="222222"/>
                <w:bdr w:val="none" w:sz="0" w:space="0" w:color="auto" w:frame="1"/>
                <w:shd w:val="clear" w:color="auto" w:fill="FFFFFF"/>
              </w:rPr>
              <w:t> </w:t>
            </w:r>
          </w:p>
        </w:tc>
      </w:tr>
      <w:tr w:rsidR="00102588" w:rsidTr="00273B83">
        <w:tc>
          <w:tcPr>
            <w:tcW w:w="2808" w:type="dxa"/>
          </w:tcPr>
          <w:p w:rsidR="00B63DCF" w:rsidRDefault="00B63DCF" w:rsidP="00A5181A">
            <w:pPr>
              <w:shd w:val="clear" w:color="auto" w:fill="FFFFFF"/>
              <w:spacing w:line="645" w:lineRule="atLeast"/>
              <w:jc w:val="center"/>
              <w:rPr>
                <w:rFonts w:ascii="Arial" w:hAnsi="Arial" w:cs="Arial"/>
                <w:color w:val="222222"/>
                <w:sz w:val="24"/>
                <w:szCs w:val="24"/>
                <w:rtl/>
              </w:rPr>
            </w:pPr>
          </w:p>
          <w:p w:rsidR="00580B3B" w:rsidRPr="009D1030" w:rsidRDefault="000238FF" w:rsidP="00A5181A">
            <w:pPr>
              <w:shd w:val="clear" w:color="auto" w:fill="FFFFFF"/>
              <w:spacing w:line="645" w:lineRule="atLeast"/>
              <w:jc w:val="center"/>
              <w:rPr>
                <w:sz w:val="24"/>
                <w:szCs w:val="24"/>
              </w:rPr>
            </w:pPr>
            <w:r w:rsidRPr="009D1030">
              <w:rPr>
                <w:rFonts w:ascii="Arial" w:hAnsi="Arial" w:cs="Arial"/>
                <w:color w:val="222222"/>
                <w:sz w:val="24"/>
                <w:szCs w:val="24"/>
              </w:rPr>
              <w:fldChar w:fldCharType="begin"/>
            </w:r>
            <w:r w:rsidR="00580B3B" w:rsidRPr="009D1030">
              <w:rPr>
                <w:rFonts w:ascii="Arial" w:hAnsi="Arial" w:cs="Arial"/>
                <w:color w:val="222222"/>
                <w:sz w:val="24"/>
                <w:szCs w:val="24"/>
              </w:rPr>
              <w:instrText xml:space="preserve"> HYPERLINK "https://en.wiktionary.org/wiki/folklorism" </w:instrText>
            </w:r>
            <w:r w:rsidRPr="009D1030">
              <w:rPr>
                <w:rFonts w:ascii="Arial" w:hAnsi="Arial" w:cs="Arial"/>
                <w:color w:val="222222"/>
                <w:sz w:val="24"/>
                <w:szCs w:val="24"/>
              </w:rPr>
              <w:fldChar w:fldCharType="separate"/>
            </w:r>
            <w:r w:rsidR="00580B3B" w:rsidRPr="009D1030">
              <w:rPr>
                <w:rFonts w:ascii="Arial" w:hAnsi="Arial" w:cs="Arial"/>
                <w:sz w:val="24"/>
                <w:szCs w:val="24"/>
              </w:rPr>
              <w:t>fol</w:t>
            </w:r>
            <w:r w:rsidR="00A5181A" w:rsidRPr="009D1030">
              <w:rPr>
                <w:rFonts w:ascii="Arial" w:hAnsi="Arial" w:cs="Arial"/>
                <w:sz w:val="24"/>
                <w:szCs w:val="24"/>
              </w:rPr>
              <w:t>k</w:t>
            </w:r>
            <w:r w:rsidR="00580B3B" w:rsidRPr="009D1030">
              <w:rPr>
                <w:rFonts w:ascii="Arial" w:hAnsi="Arial" w:cs="Arial"/>
                <w:sz w:val="24"/>
                <w:szCs w:val="24"/>
              </w:rPr>
              <w:t>lorism</w:t>
            </w:r>
          </w:p>
          <w:p w:rsidR="00580B3B" w:rsidRPr="009D1030" w:rsidRDefault="000238FF" w:rsidP="00580B3B">
            <w:pPr>
              <w:shd w:val="clear" w:color="auto" w:fill="FFFFFF"/>
              <w:jc w:val="center"/>
              <w:rPr>
                <w:rFonts w:ascii="Arial" w:hAnsi="Arial" w:cs="Arial"/>
                <w:color w:val="222222"/>
                <w:sz w:val="24"/>
                <w:szCs w:val="24"/>
              </w:rPr>
            </w:pPr>
            <w:r w:rsidRPr="009D1030">
              <w:rPr>
                <w:rFonts w:ascii="Arial" w:hAnsi="Arial" w:cs="Arial"/>
                <w:color w:val="222222"/>
                <w:sz w:val="24"/>
                <w:szCs w:val="24"/>
              </w:rPr>
              <w:fldChar w:fldCharType="end"/>
            </w:r>
          </w:p>
          <w:p w:rsidR="00102588" w:rsidRPr="009D1030" w:rsidRDefault="00102588" w:rsidP="00102588">
            <w:pPr>
              <w:bidi/>
              <w:spacing w:after="60"/>
              <w:jc w:val="both"/>
              <w:outlineLvl w:val="0"/>
              <w:rPr>
                <w:rFonts w:asciiTheme="majorBidi" w:hAnsiTheme="majorBidi" w:cstheme="majorBidi"/>
                <w:sz w:val="24"/>
                <w:szCs w:val="24"/>
                <w:shd w:val="clear" w:color="auto" w:fill="FFFFFF"/>
                <w:rtl/>
              </w:rPr>
            </w:pPr>
          </w:p>
        </w:tc>
        <w:tc>
          <w:tcPr>
            <w:tcW w:w="6228" w:type="dxa"/>
          </w:tcPr>
          <w:p w:rsidR="00102588" w:rsidRPr="00580B3B" w:rsidRDefault="000238FF" w:rsidP="00A5181A">
            <w:pPr>
              <w:bidi/>
              <w:spacing w:after="60"/>
              <w:outlineLvl w:val="0"/>
              <w:rPr>
                <w:rFonts w:ascii="Times New Roman" w:hAnsi="Times New Roman" w:cs="Times New Roman"/>
                <w:b/>
                <w:bCs/>
                <w:shd w:val="clear" w:color="auto" w:fill="FFFFFF"/>
                <w:rtl/>
              </w:rPr>
            </w:pPr>
            <w:hyperlink r:id="rId223" w:tooltip="המצאה" w:history="1">
              <w:r w:rsidR="00580B3B" w:rsidRPr="00580B3B">
                <w:rPr>
                  <w:rStyle w:val="Hyperlink"/>
                  <w:rFonts w:ascii="Times New Roman" w:hAnsi="Times New Roman" w:cs="Times New Roman"/>
                  <w:color w:val="0B0080"/>
                  <w:shd w:val="clear" w:color="auto" w:fill="FFFFFF"/>
                  <w:rtl/>
                </w:rPr>
                <w:t>המצאה</w:t>
              </w:r>
            </w:hyperlink>
            <w:r w:rsidR="00580B3B" w:rsidRPr="00580B3B">
              <w:rPr>
                <w:rStyle w:val="apple-converted-space"/>
                <w:rFonts w:ascii="Times New Roman" w:hAnsi="Times New Roman" w:cs="Times New Roman"/>
                <w:color w:val="222222"/>
                <w:shd w:val="clear" w:color="auto" w:fill="FFFFFF"/>
              </w:rPr>
              <w:t> </w:t>
            </w:r>
            <w:r w:rsidR="00580B3B" w:rsidRPr="00580B3B">
              <w:rPr>
                <w:rStyle w:val="notranslate"/>
                <w:rFonts w:ascii="Times New Roman" w:hAnsi="Times New Roman" w:cs="Times New Roman"/>
                <w:color w:val="222222"/>
                <w:shd w:val="clear" w:color="auto" w:fill="FFFFFF"/>
                <w:rtl/>
              </w:rPr>
              <w:t>או</w:t>
            </w:r>
            <w:r w:rsidR="00580B3B" w:rsidRPr="00580B3B">
              <w:rPr>
                <w:rStyle w:val="apple-converted-space"/>
                <w:rFonts w:ascii="Times New Roman" w:hAnsi="Times New Roman" w:cs="Times New Roman"/>
                <w:color w:val="222222"/>
                <w:shd w:val="clear" w:color="auto" w:fill="FFFFFF"/>
              </w:rPr>
              <w:t> </w:t>
            </w:r>
            <w:hyperlink r:id="rId224" w:tooltip="הסתגלות" w:history="1">
              <w:r w:rsidR="00580B3B" w:rsidRPr="00580B3B">
                <w:rPr>
                  <w:rStyle w:val="Hyperlink"/>
                  <w:rFonts w:ascii="Times New Roman" w:hAnsi="Times New Roman" w:cs="Times New Roman"/>
                  <w:color w:val="0B0080"/>
                  <w:shd w:val="clear" w:color="auto" w:fill="FFFFFF"/>
                  <w:rtl/>
                </w:rPr>
                <w:t>עיבוד</w:t>
              </w:r>
            </w:hyperlink>
            <w:r w:rsidR="00580B3B" w:rsidRPr="00580B3B">
              <w:rPr>
                <w:rStyle w:val="apple-converted-space"/>
                <w:rFonts w:ascii="Times New Roman" w:hAnsi="Times New Roman" w:cs="Times New Roman"/>
                <w:color w:val="222222"/>
                <w:shd w:val="clear" w:color="auto" w:fill="FFFFFF"/>
              </w:rPr>
              <w:t> </w:t>
            </w:r>
            <w:r w:rsidR="00580B3B" w:rsidRPr="00580B3B">
              <w:rPr>
                <w:rStyle w:val="notranslate"/>
                <w:rFonts w:ascii="Times New Roman" w:hAnsi="Times New Roman" w:cs="Times New Roman"/>
                <w:color w:val="222222"/>
                <w:shd w:val="clear" w:color="auto" w:fill="FFFFFF"/>
                <w:rtl/>
              </w:rPr>
              <w:t>של</w:t>
            </w:r>
            <w:r w:rsidR="00580B3B" w:rsidRPr="00580B3B">
              <w:rPr>
                <w:rStyle w:val="apple-converted-space"/>
                <w:rFonts w:ascii="Times New Roman" w:hAnsi="Times New Roman" w:cs="Times New Roman"/>
                <w:color w:val="222222"/>
                <w:shd w:val="clear" w:color="auto" w:fill="FFFFFF"/>
              </w:rPr>
              <w:t> </w:t>
            </w:r>
            <w:hyperlink r:id="rId225" w:tooltip="פולקלור" w:history="1">
              <w:r w:rsidR="00580B3B" w:rsidRPr="00580B3B">
                <w:rPr>
                  <w:rStyle w:val="Hyperlink"/>
                  <w:rFonts w:ascii="Times New Roman" w:hAnsi="Times New Roman" w:cs="Times New Roman"/>
                  <w:color w:val="0B0080"/>
                  <w:shd w:val="clear" w:color="auto" w:fill="FFFFFF"/>
                  <w:rtl/>
                </w:rPr>
                <w:t>פולקלור</w:t>
              </w:r>
            </w:hyperlink>
            <w:r w:rsidR="00580B3B" w:rsidRPr="00580B3B">
              <w:rPr>
                <w:rStyle w:val="apple-converted-space"/>
                <w:rFonts w:ascii="Times New Roman" w:hAnsi="Times New Roman" w:cs="Times New Roman"/>
                <w:color w:val="222222"/>
                <w:shd w:val="clear" w:color="auto" w:fill="FFFFFF"/>
              </w:rPr>
              <w:t> </w:t>
            </w:r>
            <w:r w:rsidR="00580B3B" w:rsidRPr="00580B3B">
              <w:rPr>
                <w:rStyle w:val="notranslate"/>
                <w:rFonts w:ascii="Times New Roman" w:hAnsi="Times New Roman" w:cs="Times New Roman"/>
                <w:color w:val="222222"/>
                <w:shd w:val="clear" w:color="auto" w:fill="FFFFFF"/>
              </w:rPr>
              <w:t>;</w:t>
            </w:r>
            <w:r w:rsidR="00580B3B" w:rsidRPr="00580B3B">
              <w:rPr>
                <w:rStyle w:val="apple-converted-space"/>
                <w:rFonts w:ascii="Times New Roman" w:hAnsi="Times New Roman" w:cs="Times New Roman"/>
                <w:color w:val="222222"/>
                <w:shd w:val="clear" w:color="auto" w:fill="FFFFFF"/>
              </w:rPr>
              <w:t> </w:t>
            </w:r>
            <w:r w:rsidR="00580B3B" w:rsidRPr="00580B3B">
              <w:rPr>
                <w:rStyle w:val="notranslate"/>
                <w:rFonts w:ascii="Times New Roman" w:hAnsi="Times New Roman" w:cs="Times New Roman"/>
                <w:color w:val="222222"/>
                <w:shd w:val="clear" w:color="auto" w:fill="FFFFFF"/>
                <w:rtl/>
              </w:rPr>
              <w:t>כולל כל שימוש במסורת מחוץ להקשר התרבותי בו נוצרה</w:t>
            </w:r>
            <w:r w:rsidR="00580B3B">
              <w:rPr>
                <w:rStyle w:val="notranslate"/>
                <w:rFonts w:ascii="Times New Roman" w:hAnsi="Times New Roman" w:cs="Times New Roman"/>
                <w:color w:val="222222"/>
                <w:shd w:val="clear" w:color="auto" w:fill="FFFFFF"/>
              </w:rPr>
              <w:t xml:space="preserve">. </w:t>
            </w:r>
          </w:p>
        </w:tc>
      </w:tr>
      <w:tr w:rsidR="00102588" w:rsidTr="00B63DCF">
        <w:trPr>
          <w:trHeight w:val="1340"/>
        </w:trPr>
        <w:tc>
          <w:tcPr>
            <w:tcW w:w="2808" w:type="dxa"/>
          </w:tcPr>
          <w:p w:rsidR="00580B3B" w:rsidRPr="00A101C2" w:rsidRDefault="00580B3B" w:rsidP="00580B3B">
            <w:pPr>
              <w:shd w:val="clear" w:color="auto" w:fill="FFFFFF"/>
              <w:spacing w:line="645" w:lineRule="atLeast"/>
              <w:jc w:val="center"/>
              <w:rPr>
                <w:rFonts w:asciiTheme="minorBidi" w:hAnsiTheme="minorBidi"/>
                <w:sz w:val="24"/>
                <w:szCs w:val="24"/>
              </w:rPr>
            </w:pPr>
            <w:r w:rsidRPr="00A101C2">
              <w:rPr>
                <w:rFonts w:asciiTheme="minorBidi" w:hAnsiTheme="minorBidi"/>
                <w:sz w:val="24"/>
                <w:szCs w:val="24"/>
              </w:rPr>
              <w:t>Barbarision</w:t>
            </w:r>
          </w:p>
          <w:p w:rsidR="00580B3B" w:rsidRPr="009D1030" w:rsidRDefault="00580B3B" w:rsidP="00580B3B">
            <w:pPr>
              <w:shd w:val="clear" w:color="auto" w:fill="FFFFFF"/>
              <w:spacing w:line="645" w:lineRule="atLeast"/>
              <w:jc w:val="center"/>
              <w:rPr>
                <w:color w:val="2F2799"/>
                <w:sz w:val="24"/>
                <w:szCs w:val="24"/>
              </w:rPr>
            </w:pPr>
          </w:p>
          <w:p w:rsidR="00580B3B" w:rsidRPr="009D1030" w:rsidRDefault="00580B3B" w:rsidP="00580B3B">
            <w:pPr>
              <w:rPr>
                <w:sz w:val="24"/>
                <w:szCs w:val="24"/>
              </w:rPr>
            </w:pPr>
          </w:p>
          <w:p w:rsidR="00102588" w:rsidRPr="009D1030" w:rsidRDefault="00102588" w:rsidP="00102588">
            <w:pPr>
              <w:bidi/>
              <w:spacing w:after="60"/>
              <w:jc w:val="both"/>
              <w:outlineLvl w:val="0"/>
              <w:rPr>
                <w:rFonts w:asciiTheme="majorBidi" w:hAnsiTheme="majorBidi" w:cstheme="majorBidi"/>
                <w:sz w:val="24"/>
                <w:szCs w:val="24"/>
                <w:shd w:val="clear" w:color="auto" w:fill="FFFFFF"/>
                <w:rtl/>
              </w:rPr>
            </w:pPr>
          </w:p>
        </w:tc>
        <w:tc>
          <w:tcPr>
            <w:tcW w:w="6228" w:type="dxa"/>
          </w:tcPr>
          <w:p w:rsidR="00102588" w:rsidRPr="0052267D" w:rsidRDefault="0052267D" w:rsidP="00A5181A">
            <w:pPr>
              <w:bidi/>
              <w:spacing w:after="60"/>
              <w:outlineLvl w:val="0"/>
              <w:rPr>
                <w:rFonts w:asciiTheme="majorBidi" w:hAnsiTheme="majorBidi" w:cstheme="majorBidi"/>
                <w:sz w:val="24"/>
                <w:szCs w:val="24"/>
                <w:shd w:val="clear" w:color="auto" w:fill="FFFFFF"/>
                <w:rtl/>
              </w:rPr>
            </w:pPr>
            <w:r w:rsidRPr="0052267D">
              <w:rPr>
                <w:rFonts w:asciiTheme="majorBidi" w:hAnsiTheme="majorBidi" w:cstheme="majorBidi" w:hint="cs"/>
                <w:sz w:val="24"/>
                <w:szCs w:val="24"/>
                <w:shd w:val="clear" w:color="auto" w:fill="FFFFFF"/>
                <w:rtl/>
              </w:rPr>
              <w:t xml:space="preserve">כגון הקרבת קורבן אדם. </w:t>
            </w:r>
            <w:r>
              <w:rPr>
                <w:rFonts w:asciiTheme="majorBidi" w:hAnsiTheme="majorBidi" w:cstheme="majorBidi" w:hint="cs"/>
                <w:sz w:val="24"/>
                <w:szCs w:val="24"/>
                <w:shd w:val="clear" w:color="auto" w:fill="FFFFFF"/>
                <w:rtl/>
              </w:rPr>
              <w:t xml:space="preserve"> (פולחן האביב) .. תופעה באומנות שמציינת את הרוע את המלחמות ואת הכאב והצער. </w:t>
            </w:r>
          </w:p>
        </w:tc>
      </w:tr>
      <w:tr w:rsidR="00102588" w:rsidTr="00273B83">
        <w:tc>
          <w:tcPr>
            <w:tcW w:w="2808" w:type="dxa"/>
          </w:tcPr>
          <w:p w:rsidR="0052267D" w:rsidRPr="009D1030" w:rsidRDefault="000238FF" w:rsidP="0052267D">
            <w:pPr>
              <w:spacing w:line="306" w:lineRule="atLeast"/>
              <w:rPr>
                <w:rStyle w:val="Hyperlink"/>
                <w:rFonts w:ascii="Arial" w:hAnsi="Arial" w:cs="Arial"/>
                <w:color w:val="660099"/>
                <w:sz w:val="24"/>
                <w:szCs w:val="24"/>
                <w:u w:val="none"/>
                <w:shd w:val="clear" w:color="auto" w:fill="FFFFFF"/>
              </w:rPr>
            </w:pPr>
            <w:r w:rsidRPr="009D1030">
              <w:rPr>
                <w:sz w:val="24"/>
                <w:szCs w:val="24"/>
              </w:rPr>
              <w:fldChar w:fldCharType="begin"/>
            </w:r>
            <w:r w:rsidR="0052267D" w:rsidRPr="009D1030">
              <w:rPr>
                <w:sz w:val="24"/>
                <w:szCs w:val="24"/>
              </w:rPr>
              <w:instrText xml:space="preserve"> HYPERLINK "https://en.wikipedia.org/wiki/Neoclassicism" </w:instrText>
            </w:r>
            <w:r w:rsidRPr="009D1030">
              <w:rPr>
                <w:sz w:val="24"/>
                <w:szCs w:val="24"/>
              </w:rPr>
              <w:fldChar w:fldCharType="separate"/>
            </w:r>
          </w:p>
          <w:p w:rsidR="0052267D" w:rsidRPr="009D1030" w:rsidRDefault="0052267D" w:rsidP="0052267D">
            <w:pPr>
              <w:pStyle w:val="Heading3"/>
              <w:spacing w:before="0"/>
              <w:jc w:val="center"/>
              <w:outlineLvl w:val="2"/>
              <w:rPr>
                <w:b w:val="0"/>
                <w:bCs w:val="0"/>
                <w:color w:val="auto"/>
                <w:sz w:val="24"/>
                <w:szCs w:val="24"/>
              </w:rPr>
            </w:pPr>
            <w:r w:rsidRPr="009D1030">
              <w:rPr>
                <w:rFonts w:ascii="Arial" w:hAnsi="Arial" w:cs="Arial"/>
                <w:b w:val="0"/>
                <w:bCs w:val="0"/>
                <w:color w:val="auto"/>
                <w:sz w:val="24"/>
                <w:szCs w:val="24"/>
                <w:shd w:val="clear" w:color="auto" w:fill="FFFFFF"/>
              </w:rPr>
              <w:t>Neoclassicism</w:t>
            </w:r>
          </w:p>
          <w:p w:rsidR="00102588" w:rsidRPr="009D1030" w:rsidRDefault="000238FF" w:rsidP="0052267D">
            <w:pPr>
              <w:bidi/>
              <w:spacing w:after="60"/>
              <w:jc w:val="both"/>
              <w:outlineLvl w:val="0"/>
              <w:rPr>
                <w:rFonts w:asciiTheme="majorBidi" w:hAnsiTheme="majorBidi" w:cstheme="majorBidi"/>
                <w:sz w:val="24"/>
                <w:szCs w:val="24"/>
                <w:shd w:val="clear" w:color="auto" w:fill="FFFFFF"/>
                <w:rtl/>
              </w:rPr>
            </w:pPr>
            <w:r w:rsidRPr="009D1030">
              <w:rPr>
                <w:sz w:val="24"/>
                <w:szCs w:val="24"/>
              </w:rPr>
              <w:fldChar w:fldCharType="end"/>
            </w:r>
          </w:p>
        </w:tc>
        <w:tc>
          <w:tcPr>
            <w:tcW w:w="6228" w:type="dxa"/>
          </w:tcPr>
          <w:p w:rsidR="00102588" w:rsidRDefault="0052267D" w:rsidP="00A5181A">
            <w:pPr>
              <w:bidi/>
              <w:spacing w:after="60"/>
              <w:outlineLvl w:val="0"/>
              <w:rPr>
                <w:rFonts w:asciiTheme="majorBidi" w:hAnsiTheme="majorBidi" w:cstheme="majorBidi"/>
                <w:b/>
                <w:bCs/>
                <w:sz w:val="24"/>
                <w:szCs w:val="24"/>
                <w:shd w:val="clear" w:color="auto" w:fill="FFFFFF"/>
                <w:rtl/>
              </w:rPr>
            </w:pPr>
            <w:r>
              <w:rPr>
                <w:rStyle w:val="notranslate"/>
                <w:rFonts w:ascii="inherit" w:hAnsi="inherit" w:cs="Times New Roman"/>
                <w:b/>
                <w:bCs/>
                <w:color w:val="222222"/>
                <w:bdr w:val="none" w:sz="0" w:space="0" w:color="auto" w:frame="1"/>
                <w:shd w:val="clear" w:color="auto" w:fill="FFFFFF"/>
                <w:rtl/>
              </w:rPr>
              <w:t>ניאו-קלאסיציזם</w:t>
            </w:r>
            <w:r>
              <w:rPr>
                <w:rStyle w:val="notranslate"/>
                <w:rFonts w:ascii="Segoe UI" w:hAnsi="Segoe UI" w:cs="Segoe UI"/>
                <w:color w:val="222222"/>
                <w:bdr w:val="none" w:sz="0" w:space="0" w:color="auto" w:frame="1"/>
                <w:shd w:val="clear" w:color="auto" w:fill="FFFFFF"/>
              </w:rPr>
              <w:t>"</w:t>
            </w:r>
            <w:r w:rsidRPr="0052267D">
              <w:rPr>
                <w:rStyle w:val="apple-converted-space"/>
                <w:rFonts w:ascii="Segoe UI" w:hAnsi="Segoe UI" w:cs="Segoe UI"/>
                <w:color w:val="222222"/>
                <w:bdr w:val="none" w:sz="0" w:space="0" w:color="auto" w:frame="1"/>
                <w:shd w:val="clear" w:color="auto" w:fill="FFFFFF"/>
              </w:rPr>
              <w:t> </w:t>
            </w:r>
            <w:r w:rsidRPr="0052267D">
              <w:rPr>
                <w:rStyle w:val="notranslate"/>
                <w:rFonts w:ascii="inherit" w:hAnsi="inherit" w:cs="Times New Roman"/>
                <w:color w:val="222222"/>
                <w:bdr w:val="none" w:sz="0" w:space="0" w:color="auto" w:frame="1"/>
                <w:shd w:val="clear" w:color="auto" w:fill="FFFFFF"/>
                <w:rtl/>
              </w:rPr>
              <w:t>מהדרגה</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הגבוהה ביותר</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הוא השם שניתן</w:t>
            </w:r>
            <w:r>
              <w:rPr>
                <w:rStyle w:val="apple-converted-space"/>
                <w:rFonts w:ascii="Segoe UI" w:hAnsi="Segoe UI" w:cs="Segoe UI"/>
                <w:color w:val="222222"/>
                <w:bdr w:val="none" w:sz="0" w:space="0" w:color="auto" w:frame="1"/>
                <w:shd w:val="clear" w:color="auto" w:fill="FFFFFF"/>
              </w:rPr>
              <w:t> </w:t>
            </w:r>
            <w:hyperlink r:id="rId226" w:tooltip="תנועה תרבותית" w:history="1">
              <w:r>
                <w:rPr>
                  <w:rStyle w:val="Hyperlink"/>
                  <w:rFonts w:ascii="inherit" w:hAnsi="inherit" w:cs="Times New Roman"/>
                  <w:color w:val="6B4BA1"/>
                  <w:bdr w:val="none" w:sz="0" w:space="0" w:color="auto" w:frame="1"/>
                  <w:shd w:val="clear" w:color="auto" w:fill="FFFFFF"/>
                  <w:rtl/>
                </w:rPr>
                <w:t>לתנועות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מערביות באמנות דקורטיבית ויזואלית, ספרות, תיאטרון, מוסיקה , ואדריכלות השואבת השראה מהאמנות והתרבות "הקלאסית" של</w:t>
            </w:r>
            <w:hyperlink r:id="rId227" w:tooltip="עתיקה קלאסית" w:history="1">
              <w:r>
                <w:rPr>
                  <w:rStyle w:val="Hyperlink"/>
                  <w:rFonts w:ascii="inherit" w:hAnsi="inherit" w:cs="Times New Roman"/>
                  <w:color w:val="6B4BA1"/>
                  <w:bdr w:val="none" w:sz="0" w:space="0" w:color="auto" w:frame="1"/>
                  <w:shd w:val="clear" w:color="auto" w:fill="FFFFFF"/>
                  <w:rtl/>
                </w:rPr>
                <w:t>ימי קדם קלאסיים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הניאו-קלאסיציזם נולד ברומא בעיקר בזכות כתביו של</w:t>
            </w:r>
            <w:r>
              <w:rPr>
                <w:rStyle w:val="apple-converted-space"/>
                <w:rFonts w:ascii="Segoe UI" w:hAnsi="Segoe UI" w:cs="Segoe UI"/>
                <w:color w:val="222222"/>
                <w:bdr w:val="none" w:sz="0" w:space="0" w:color="auto" w:frame="1"/>
                <w:shd w:val="clear" w:color="auto" w:fill="FFFFFF"/>
              </w:rPr>
              <w:t> </w:t>
            </w:r>
            <w:hyperlink r:id="rId228" w:tooltip="יוהן יואכים וינקלמן" w:history="1">
              <w:r>
                <w:rPr>
                  <w:rStyle w:val="Hyperlink"/>
                  <w:rFonts w:ascii="inherit" w:hAnsi="inherit" w:cs="Times New Roman"/>
                  <w:color w:val="6B4BA1"/>
                  <w:bdr w:val="none" w:sz="0" w:space="0" w:color="auto" w:frame="1"/>
                  <w:shd w:val="clear" w:color="auto" w:fill="FFFFFF"/>
                  <w:rtl/>
                </w:rPr>
                <w:t>יוהן יואכים וינקלמן</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בזמן גילויו מחדש של</w:t>
            </w:r>
            <w:r>
              <w:rPr>
                <w:rStyle w:val="apple-converted-space"/>
                <w:rFonts w:ascii="Segoe UI" w:hAnsi="Segoe UI" w:cs="Segoe UI"/>
                <w:color w:val="222222"/>
                <w:bdr w:val="none" w:sz="0" w:space="0" w:color="auto" w:frame="1"/>
                <w:shd w:val="clear" w:color="auto" w:fill="FFFFFF"/>
              </w:rPr>
              <w:t> </w:t>
            </w:r>
            <w:hyperlink r:id="rId229" w:tooltip="פומפיי" w:history="1">
              <w:r>
                <w:rPr>
                  <w:rStyle w:val="Hyperlink"/>
                  <w:rFonts w:ascii="inherit" w:hAnsi="inherit" w:cs="Times New Roman"/>
                  <w:color w:val="6B4BA1"/>
                  <w:bdr w:val="none" w:sz="0" w:space="0" w:color="auto" w:frame="1"/>
                  <w:shd w:val="clear" w:color="auto" w:fill="FFFFFF"/>
                  <w:rtl/>
                </w:rPr>
                <w:t>פומפיי</w:t>
              </w:r>
            </w:hyperlink>
            <w:r>
              <w:rPr>
                <w:rStyle w:val="apple-converted-space"/>
                <w:rFonts w:ascii="Segoe UI" w:hAnsi="Segoe UI" w:cs="Segoe UI"/>
                <w:color w:val="222222"/>
                <w:bdr w:val="none" w:sz="0" w:space="0" w:color="auto" w:frame="1"/>
                <w:shd w:val="clear" w:color="auto" w:fill="FFFFFF"/>
              </w:rPr>
              <w:t> </w:t>
            </w:r>
            <w:hyperlink r:id="rId230" w:tooltip="הרקולנאום" w:history="1">
              <w:r>
                <w:rPr>
                  <w:rStyle w:val="Hyperlink"/>
                  <w:rFonts w:ascii="inherit" w:hAnsi="inherit" w:cs="Times New Roman"/>
                  <w:color w:val="6B4BA1"/>
                  <w:bdr w:val="none" w:sz="0" w:space="0" w:color="auto" w:frame="1"/>
                  <w:shd w:val="clear" w:color="auto" w:fill="FFFFFF"/>
                  <w:rtl/>
                </w:rPr>
                <w:t>והרקולנאום</w:t>
              </w:r>
            </w:hyperlink>
            <w:r>
              <w:rPr>
                <w:rStyle w:val="apple-converted-space"/>
                <w:rFonts w:ascii="Segoe UI" w:hAnsi="Segoe UI" w:cs="Segoe UI"/>
                <w:color w:val="222222"/>
                <w:bdr w:val="none" w:sz="0" w:space="0" w:color="auto" w:frame="1"/>
                <w:shd w:val="clear" w:color="auto" w:fill="FFFFFF"/>
              </w:rPr>
              <w:t> </w:t>
            </w:r>
            <w:r>
              <w:rPr>
                <w:rStyle w:val="notranslate"/>
                <w:rFonts w:hint="cs"/>
                <w:rtl/>
              </w:rPr>
              <w:t>.</w:t>
            </w:r>
          </w:p>
        </w:tc>
      </w:tr>
      <w:tr w:rsidR="00102588" w:rsidTr="00273B83">
        <w:tc>
          <w:tcPr>
            <w:tcW w:w="2808" w:type="dxa"/>
          </w:tcPr>
          <w:p w:rsidR="0052267D" w:rsidRPr="009D1030" w:rsidRDefault="0052267D" w:rsidP="0052267D">
            <w:pPr>
              <w:pStyle w:val="Heading2"/>
              <w:shd w:val="clear" w:color="auto" w:fill="FFFFFF"/>
              <w:spacing w:before="0"/>
              <w:outlineLvl w:val="1"/>
              <w:rPr>
                <w:rFonts w:ascii="Arial" w:hAnsi="Arial" w:cs="Arial"/>
                <w:b w:val="0"/>
                <w:bCs w:val="0"/>
                <w:color w:val="222222"/>
                <w:sz w:val="24"/>
                <w:szCs w:val="24"/>
              </w:rPr>
            </w:pPr>
          </w:p>
          <w:p w:rsidR="0052267D" w:rsidRPr="009D1030" w:rsidRDefault="000238FF" w:rsidP="0052267D">
            <w:pPr>
              <w:shd w:val="clear" w:color="auto" w:fill="FFFFFF"/>
              <w:jc w:val="right"/>
              <w:rPr>
                <w:rStyle w:val="Hyperlink"/>
                <w:color w:val="660099"/>
                <w:sz w:val="24"/>
                <w:szCs w:val="24"/>
              </w:rPr>
            </w:pPr>
            <w:r w:rsidRPr="009D1030">
              <w:rPr>
                <w:rFonts w:ascii="Arial" w:hAnsi="Arial" w:cs="Arial"/>
                <w:color w:val="222222"/>
                <w:sz w:val="24"/>
                <w:szCs w:val="24"/>
              </w:rPr>
              <w:fldChar w:fldCharType="begin"/>
            </w:r>
            <w:r w:rsidR="0052267D" w:rsidRPr="009D1030">
              <w:rPr>
                <w:rFonts w:ascii="Arial" w:hAnsi="Arial" w:cs="Arial"/>
                <w:color w:val="222222"/>
                <w:sz w:val="24"/>
                <w:szCs w:val="24"/>
              </w:rPr>
              <w:instrText xml:space="preserve"> HYPERLINK "https://en.wikipedia.org/wiki/Serialism" </w:instrText>
            </w:r>
            <w:r w:rsidRPr="009D1030">
              <w:rPr>
                <w:rFonts w:ascii="Arial" w:hAnsi="Arial" w:cs="Arial"/>
                <w:color w:val="222222"/>
                <w:sz w:val="24"/>
                <w:szCs w:val="24"/>
              </w:rPr>
              <w:fldChar w:fldCharType="separate"/>
            </w:r>
          </w:p>
          <w:p w:rsidR="0052267D" w:rsidRPr="009D1030" w:rsidRDefault="0052267D" w:rsidP="0052267D">
            <w:pPr>
              <w:pStyle w:val="Heading3"/>
              <w:shd w:val="clear" w:color="auto" w:fill="FFFFFF"/>
              <w:spacing w:before="0"/>
              <w:jc w:val="center"/>
              <w:outlineLvl w:val="2"/>
              <w:rPr>
                <w:b w:val="0"/>
                <w:bCs w:val="0"/>
                <w:color w:val="auto"/>
                <w:sz w:val="24"/>
                <w:szCs w:val="24"/>
              </w:rPr>
            </w:pPr>
            <w:r w:rsidRPr="009D1030">
              <w:rPr>
                <w:rFonts w:ascii="Arial" w:hAnsi="Arial" w:cs="Arial"/>
                <w:b w:val="0"/>
                <w:bCs w:val="0"/>
                <w:color w:val="auto"/>
                <w:sz w:val="24"/>
                <w:szCs w:val="24"/>
                <w:u w:val="single"/>
              </w:rPr>
              <w:t>Serialism</w:t>
            </w:r>
          </w:p>
          <w:p w:rsidR="0052267D" w:rsidRPr="009D1030" w:rsidRDefault="000238FF" w:rsidP="0052267D">
            <w:pPr>
              <w:shd w:val="clear" w:color="auto" w:fill="FFFFFF"/>
              <w:jc w:val="right"/>
              <w:rPr>
                <w:rFonts w:ascii="Arial" w:hAnsi="Arial" w:cs="Arial"/>
                <w:color w:val="222222"/>
                <w:sz w:val="24"/>
                <w:szCs w:val="24"/>
              </w:rPr>
            </w:pPr>
            <w:r w:rsidRPr="009D1030">
              <w:rPr>
                <w:rFonts w:ascii="Arial" w:hAnsi="Arial" w:cs="Arial"/>
                <w:color w:val="222222"/>
                <w:sz w:val="24"/>
                <w:szCs w:val="24"/>
              </w:rPr>
              <w:fldChar w:fldCharType="end"/>
            </w:r>
          </w:p>
          <w:p w:rsidR="00102588" w:rsidRPr="009D1030" w:rsidRDefault="00102588" w:rsidP="00102588">
            <w:pPr>
              <w:bidi/>
              <w:spacing w:after="60"/>
              <w:jc w:val="both"/>
              <w:outlineLvl w:val="0"/>
              <w:rPr>
                <w:rFonts w:asciiTheme="majorBidi" w:hAnsiTheme="majorBidi" w:cstheme="majorBidi"/>
                <w:sz w:val="24"/>
                <w:szCs w:val="24"/>
                <w:shd w:val="clear" w:color="auto" w:fill="FFFFFF"/>
                <w:rtl/>
              </w:rPr>
            </w:pPr>
          </w:p>
        </w:tc>
        <w:tc>
          <w:tcPr>
            <w:tcW w:w="6228" w:type="dxa"/>
          </w:tcPr>
          <w:p w:rsidR="0052267D" w:rsidRDefault="0052267D" w:rsidP="00A5181A">
            <w:pPr>
              <w:bidi/>
              <w:spacing w:after="60"/>
              <w:outlineLvl w:val="0"/>
              <w:rPr>
                <w:rStyle w:val="notranslate"/>
                <w:rFonts w:ascii="Segoe UI" w:hAnsi="Segoe UI" w:cs="Times New Roman"/>
                <w:color w:val="222222"/>
                <w:bdr w:val="none" w:sz="0" w:space="0" w:color="auto" w:frame="1"/>
                <w:shd w:val="clear" w:color="auto" w:fill="FFFFFF"/>
                <w:rtl/>
              </w:rPr>
            </w:pPr>
            <w:r>
              <w:rPr>
                <w:rStyle w:val="notranslate"/>
                <w:rFonts w:ascii="Segoe UI" w:hAnsi="Segoe UI" w:cs="Times New Roman" w:hint="cs"/>
                <w:color w:val="222222"/>
                <w:bdr w:val="none" w:sz="0" w:space="0" w:color="auto" w:frame="1"/>
                <w:shd w:val="clear" w:color="auto" w:fill="FFFFFF"/>
                <w:rtl/>
              </w:rPr>
              <w:t xml:space="preserve">סדרות של צלילים הגדלים במרווח הצליל שמינית גודלת לרבע רבע הופך לרבע מנוקד וכדומה.. </w:t>
            </w:r>
          </w:p>
          <w:p w:rsidR="00102588" w:rsidRDefault="0052267D" w:rsidP="00A5181A">
            <w:pPr>
              <w:bidi/>
              <w:spacing w:after="60"/>
              <w:outlineLvl w:val="0"/>
              <w:rPr>
                <w:rFonts w:asciiTheme="majorBidi" w:hAnsiTheme="majorBidi" w:cstheme="majorBidi"/>
                <w:b/>
                <w:bCs/>
                <w:sz w:val="24"/>
                <w:szCs w:val="24"/>
                <w:shd w:val="clear" w:color="auto" w:fill="FFFFFF"/>
                <w:rtl/>
              </w:rPr>
            </w:pPr>
            <w:r>
              <w:rPr>
                <w:rStyle w:val="notranslate"/>
                <w:rFonts w:ascii="Segoe UI" w:hAnsi="Segoe UI" w:cs="Times New Roman"/>
                <w:color w:val="222222"/>
                <w:bdr w:val="none" w:sz="0" w:space="0" w:color="auto" w:frame="1"/>
                <w:shd w:val="clear" w:color="auto" w:fill="FFFFFF"/>
                <w:rtl/>
              </w:rPr>
              <w:t>במוזיקה, סדרות היא שיטת</w:t>
            </w:r>
            <w:r>
              <w:rPr>
                <w:rStyle w:val="apple-converted-space"/>
                <w:rFonts w:ascii="Segoe UI" w:hAnsi="Segoe UI" w:cs="Segoe UI"/>
                <w:color w:val="222222"/>
                <w:bdr w:val="none" w:sz="0" w:space="0" w:color="auto" w:frame="1"/>
                <w:shd w:val="clear" w:color="auto" w:fill="FFFFFF"/>
              </w:rPr>
              <w:t> </w:t>
            </w:r>
            <w:hyperlink r:id="rId231" w:tooltip="יצירה מוסיקלית" w:history="1">
              <w:r>
                <w:rPr>
                  <w:rStyle w:val="Hyperlink"/>
                  <w:rFonts w:ascii="inherit" w:hAnsi="inherit" w:cs="Times New Roman"/>
                  <w:color w:val="6B4BA1"/>
                  <w:bdr w:val="none" w:sz="0" w:space="0" w:color="auto" w:frame="1"/>
                  <w:shd w:val="clear" w:color="auto" w:fill="FFFFFF"/>
                  <w:rtl/>
                </w:rPr>
                <w:t>קומפוזיציה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באמצעות סדרות של מגרשים, מקצבים, דינמיקה, גזעים או</w:t>
            </w:r>
            <w:r>
              <w:rPr>
                <w:rStyle w:val="notranslate"/>
                <w:rFonts w:ascii="Segoe UI" w:hAnsi="Segoe UI" w:cs="Times New Roman" w:hint="cs"/>
                <w:color w:val="222222"/>
                <w:bdr w:val="none" w:sz="0" w:space="0" w:color="auto" w:frame="1"/>
                <w:shd w:val="clear" w:color="auto" w:fill="FFFFFF"/>
                <w:rtl/>
              </w:rPr>
              <w:t xml:space="preserve"> </w:t>
            </w:r>
            <w:hyperlink r:id="rId232" w:tooltip="היבט של מוסיקה" w:history="1">
              <w:r>
                <w:rPr>
                  <w:rStyle w:val="Hyperlink"/>
                  <w:rFonts w:ascii="inherit" w:hAnsi="inherit" w:cs="Times New Roman"/>
                  <w:color w:val="6B4BA1"/>
                  <w:bdr w:val="none" w:sz="0" w:space="0" w:color="auto" w:frame="1"/>
                  <w:shd w:val="clear" w:color="auto" w:fill="FFFFFF"/>
                  <w:rtl/>
                </w:rPr>
                <w:t>אלמנטים מוזיקליים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אחרים</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apple-converted-space"/>
                <w:rFonts w:ascii="Segoe UI" w:hAnsi="Segoe UI" w:cs="Segoe UI" w:hint="cs"/>
                <w:color w:val="222222"/>
                <w:shd w:val="clear" w:color="auto" w:fill="FFFFFF"/>
                <w:rtl/>
              </w:rPr>
              <w:t xml:space="preserve"> </w:t>
            </w:r>
            <w:r>
              <w:rPr>
                <w:rStyle w:val="notranslate"/>
                <w:rFonts w:ascii="Segoe UI" w:hAnsi="Segoe UI" w:cs="Times New Roman"/>
                <w:color w:val="222222"/>
                <w:bdr w:val="none" w:sz="0" w:space="0" w:color="auto" w:frame="1"/>
                <w:shd w:val="clear" w:color="auto" w:fill="FFFFFF"/>
                <w:rtl/>
              </w:rPr>
              <w:t>הסידרתיות החלה בעיקר</w:t>
            </w:r>
            <w:r>
              <w:rPr>
                <w:rStyle w:val="apple-converted-space"/>
                <w:rFonts w:ascii="Segoe UI" w:hAnsi="Segoe UI" w:cs="Segoe UI"/>
                <w:color w:val="222222"/>
                <w:bdr w:val="none" w:sz="0" w:space="0" w:color="auto" w:frame="1"/>
                <w:shd w:val="clear" w:color="auto" w:fill="FFFFFF"/>
              </w:rPr>
              <w:t> </w:t>
            </w:r>
            <w:hyperlink r:id="rId233" w:tooltip="טכניקה של שתים עשרה טונים" w:history="1">
              <w:r>
                <w:rPr>
                  <w:rStyle w:val="Hyperlink"/>
                  <w:rFonts w:ascii="inherit" w:hAnsi="inherit" w:cs="Times New Roman"/>
                  <w:color w:val="6B4BA1"/>
                  <w:bdr w:val="none" w:sz="0" w:space="0" w:color="auto" w:frame="1"/>
                  <w:shd w:val="clear" w:color="auto" w:fill="FFFFFF"/>
                  <w:rtl/>
                </w:rPr>
                <w:t>בטכניקה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של</w:t>
            </w:r>
            <w:r>
              <w:rPr>
                <w:rStyle w:val="apple-converted-space"/>
                <w:rFonts w:ascii="Segoe UI" w:hAnsi="Segoe UI" w:cs="Segoe UI"/>
                <w:color w:val="222222"/>
                <w:bdr w:val="none" w:sz="0" w:space="0" w:color="auto" w:frame="1"/>
                <w:shd w:val="clear" w:color="auto" w:fill="FFFFFF"/>
              </w:rPr>
              <w:t> </w:t>
            </w:r>
            <w:hyperlink r:id="rId234" w:tooltip="טכניקה של שתים עשרה טונים" w:history="1">
              <w:r>
                <w:rPr>
                  <w:rStyle w:val="Hyperlink"/>
                  <w:rFonts w:ascii="inherit" w:hAnsi="inherit" w:cs="Times New Roman"/>
                  <w:color w:val="6B4BA1"/>
                  <w:bdr w:val="none" w:sz="0" w:space="0" w:color="auto" w:frame="1"/>
                  <w:shd w:val="clear" w:color="auto" w:fill="FFFFFF"/>
                  <w:rtl/>
                </w:rPr>
                <w:t>שנים-עשר הטונים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של</w:t>
            </w:r>
            <w:r>
              <w:rPr>
                <w:rStyle w:val="apple-converted-space"/>
                <w:rFonts w:ascii="Segoe UI" w:hAnsi="Segoe UI" w:cs="Segoe UI"/>
                <w:color w:val="222222"/>
                <w:bdr w:val="none" w:sz="0" w:space="0" w:color="auto" w:frame="1"/>
                <w:shd w:val="clear" w:color="auto" w:fill="FFFFFF"/>
              </w:rPr>
              <w:t> </w:t>
            </w:r>
            <w:hyperlink r:id="rId235" w:tooltip="ארנולד שנברג" w:history="1">
              <w:r>
                <w:rPr>
                  <w:rStyle w:val="Hyperlink"/>
                  <w:rFonts w:ascii="inherit" w:hAnsi="inherit" w:cs="Times New Roman"/>
                  <w:color w:val="6B4BA1"/>
                  <w:bdr w:val="none" w:sz="0" w:space="0" w:color="auto" w:frame="1"/>
                  <w:shd w:val="clear" w:color="auto" w:fill="FFFFFF"/>
                  <w:rtl/>
                </w:rPr>
                <w:t>ארנולד שנברג</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אם כי חלק מבני דורו פעלו גם לבסס סדרות כסוג של חשיבה</w:t>
            </w:r>
            <w:r>
              <w:rPr>
                <w:rStyle w:val="apple-converted-space"/>
                <w:rFonts w:ascii="Segoe UI" w:hAnsi="Segoe UI" w:cs="Segoe UI"/>
                <w:color w:val="222222"/>
                <w:bdr w:val="none" w:sz="0" w:space="0" w:color="auto" w:frame="1"/>
                <w:shd w:val="clear" w:color="auto" w:fill="FFFFFF"/>
              </w:rPr>
              <w:t> </w:t>
            </w:r>
            <w:hyperlink r:id="rId236" w:tooltip="רווקות" w:history="1">
              <w:r>
                <w:rPr>
                  <w:rStyle w:val="Hyperlink"/>
                  <w:rFonts w:ascii="inherit" w:hAnsi="inherit" w:cs="Times New Roman"/>
                  <w:color w:val="6B4BA1"/>
                  <w:bdr w:val="none" w:sz="0" w:space="0" w:color="auto" w:frame="1"/>
                  <w:shd w:val="clear" w:color="auto" w:fill="FFFFFF"/>
                  <w:rtl/>
                </w:rPr>
                <w:t>פוסט-טונאלית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טכניקה של שתים עשרה טונים מזמינה את שנים-עשר התווים</w:t>
            </w:r>
            <w:r>
              <w:rPr>
                <w:rStyle w:val="apple-converted-space"/>
                <w:rFonts w:ascii="Segoe UI" w:hAnsi="Segoe UI" w:cs="Segoe UI"/>
                <w:color w:val="222222"/>
                <w:bdr w:val="none" w:sz="0" w:space="0" w:color="auto" w:frame="1"/>
                <w:shd w:val="clear" w:color="auto" w:fill="FFFFFF"/>
              </w:rPr>
              <w:t> </w:t>
            </w:r>
            <w:hyperlink r:id="rId237" w:tooltip="סולם כרומטי" w:history="1">
              <w:r>
                <w:rPr>
                  <w:rStyle w:val="Hyperlink"/>
                  <w:rFonts w:ascii="inherit" w:hAnsi="inherit" w:cs="Times New Roman"/>
                  <w:color w:val="6B4BA1"/>
                  <w:bdr w:val="none" w:sz="0" w:space="0" w:color="auto" w:frame="1"/>
                  <w:shd w:val="clear" w:color="auto" w:fill="FFFFFF"/>
                  <w:rtl/>
                </w:rPr>
                <w:t>בסולם הכרומטי</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ויוצרים</w:t>
            </w:r>
            <w:r>
              <w:rPr>
                <w:rStyle w:val="apple-converted-space"/>
                <w:rFonts w:ascii="Segoe UI" w:hAnsi="Segoe UI" w:cs="Segoe UI"/>
                <w:color w:val="222222"/>
                <w:bdr w:val="none" w:sz="0" w:space="0" w:color="auto" w:frame="1"/>
                <w:shd w:val="clear" w:color="auto" w:fill="FFFFFF"/>
              </w:rPr>
              <w:t> </w:t>
            </w:r>
            <w:hyperlink r:id="rId238" w:tooltip="שורת טון" w:history="1">
              <w:r>
                <w:rPr>
                  <w:rStyle w:val="Hyperlink"/>
                  <w:rFonts w:ascii="inherit" w:hAnsi="inherit" w:cs="Times New Roman"/>
                  <w:color w:val="6B4BA1"/>
                  <w:bdr w:val="none" w:sz="0" w:space="0" w:color="auto" w:frame="1"/>
                  <w:shd w:val="clear" w:color="auto" w:fill="FFFFFF"/>
                  <w:rtl/>
                </w:rPr>
                <w:t>שורה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או סדרה ומספקת בסיס מאחד</w:t>
            </w:r>
            <w:r>
              <w:rPr>
                <w:rStyle w:val="apple-converted-space"/>
                <w:rFonts w:ascii="Segoe UI" w:hAnsi="Segoe UI" w:cs="Segoe UI"/>
                <w:color w:val="222222"/>
                <w:bdr w:val="none" w:sz="0" w:space="0" w:color="auto" w:frame="1"/>
                <w:shd w:val="clear" w:color="auto" w:fill="FFFFFF"/>
              </w:rPr>
              <w:t> </w:t>
            </w:r>
            <w:hyperlink r:id="rId239" w:tooltip="מנגינה" w:history="1">
              <w:r>
                <w:rPr>
                  <w:rStyle w:val="Hyperlink"/>
                  <w:rFonts w:ascii="inherit" w:hAnsi="inherit" w:cs="Times New Roman"/>
                  <w:color w:val="6B4BA1"/>
                  <w:bdr w:val="none" w:sz="0" w:space="0" w:color="auto" w:frame="1"/>
                  <w:shd w:val="clear" w:color="auto" w:fill="FFFFFF"/>
                  <w:rtl/>
                </w:rPr>
                <w:t>למנגינה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bdr w:val="none" w:sz="0" w:space="0" w:color="auto" w:frame="1"/>
                <w:shd w:val="clear" w:color="auto" w:fill="FFFFFF"/>
              </w:rPr>
              <w:t> </w:t>
            </w:r>
            <w:hyperlink r:id="rId240" w:tooltip="הרמוניה" w:history="1">
              <w:r>
                <w:rPr>
                  <w:rStyle w:val="Hyperlink"/>
                  <w:rFonts w:ascii="inherit" w:hAnsi="inherit" w:cs="Times New Roman"/>
                  <w:color w:val="6B4BA1"/>
                  <w:bdr w:val="none" w:sz="0" w:space="0" w:color="auto" w:frame="1"/>
                  <w:shd w:val="clear" w:color="auto" w:fill="FFFFFF"/>
                  <w:rtl/>
                </w:rPr>
                <w:t>הרמוניה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התקדמות מבנית</w:t>
            </w:r>
            <w:r>
              <w:rPr>
                <w:rStyle w:val="apple-converted-space"/>
                <w:rFonts w:ascii="Segoe UI" w:hAnsi="Segoe UI" w:cs="Segoe UI"/>
                <w:color w:val="222222"/>
                <w:bdr w:val="none" w:sz="0" w:space="0" w:color="auto" w:frame="1"/>
                <w:shd w:val="clear" w:color="auto" w:fill="FFFFFF"/>
              </w:rPr>
              <w:t> </w:t>
            </w:r>
            <w:hyperlink r:id="rId241" w:tooltip="וריאציה (מוסיקה)" w:history="1">
              <w:r>
                <w:rPr>
                  <w:rStyle w:val="Hyperlink"/>
                  <w:rFonts w:ascii="inherit" w:hAnsi="inherit" w:cs="Times New Roman"/>
                  <w:color w:val="6B4BA1"/>
                  <w:bdr w:val="none" w:sz="0" w:space="0" w:color="auto" w:frame="1"/>
                  <w:shd w:val="clear" w:color="auto" w:fill="FFFFFF"/>
                  <w:rtl/>
                </w:rPr>
                <w:t>וריאציות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של קומפוזיציה</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סוגים אחרים של</w:t>
            </w:r>
            <w:r>
              <w:rPr>
                <w:rStyle w:val="apple-converted-space"/>
                <w:rFonts w:ascii="Segoe UI" w:hAnsi="Segoe UI" w:cs="Segoe UI"/>
                <w:color w:val="222222"/>
                <w:bdr w:val="none" w:sz="0" w:space="0" w:color="auto" w:frame="1"/>
                <w:shd w:val="clear" w:color="auto" w:fill="FFFFFF"/>
              </w:rPr>
              <w:t> </w:t>
            </w:r>
            <w:hyperlink r:id="rId242" w:tooltip="סט (מוסיקה)" w:history="1">
              <w:r>
                <w:rPr>
                  <w:rStyle w:val="Hyperlink"/>
                  <w:rFonts w:ascii="inherit" w:hAnsi="inherit" w:cs="Times New Roman"/>
                  <w:color w:val="6B4BA1"/>
                  <w:bdr w:val="none" w:sz="0" w:space="0" w:color="auto" w:frame="1"/>
                  <w:shd w:val="clear" w:color="auto" w:fill="FFFFFF"/>
                  <w:rtl/>
                </w:rPr>
                <w:t>סדרות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עובדים גם עם</w:t>
            </w:r>
            <w:r>
              <w:rPr>
                <w:rStyle w:val="apple-converted-space"/>
                <w:rFonts w:ascii="Segoe UI" w:hAnsi="Segoe UI" w:cs="Segoe UI"/>
                <w:color w:val="222222"/>
                <w:bdr w:val="none" w:sz="0" w:space="0" w:color="auto" w:frame="1"/>
                <w:shd w:val="clear" w:color="auto" w:fill="FFFFFF"/>
              </w:rPr>
              <w:t> </w:t>
            </w:r>
            <w:hyperlink r:id="rId243" w:tooltip="סט (מוסיקה)" w:history="1">
              <w:r>
                <w:rPr>
                  <w:rStyle w:val="Hyperlink"/>
                  <w:rFonts w:ascii="inherit" w:hAnsi="inherit" w:cs="Times New Roman"/>
                  <w:color w:val="6B4BA1"/>
                  <w:bdr w:val="none" w:sz="0" w:space="0" w:color="auto" w:frame="1"/>
                  <w:shd w:val="clear" w:color="auto" w:fill="FFFFFF"/>
                  <w:rtl/>
                </w:rPr>
                <w:t>סטים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אוספים של חפצים, אך לאו דווקא עם סדרות בסדר קבוע, ומרחיבים את הטכניקה למימדים מוזיקליים אחרים (המכונים לעתים קרובות</w:t>
            </w:r>
            <w:r>
              <w:rPr>
                <w:rStyle w:val="notranslate"/>
                <w:rFonts w:ascii="Segoe UI" w:hAnsi="Segoe UI" w:cs="Segoe UI"/>
                <w:color w:val="222222"/>
                <w:bdr w:val="none" w:sz="0" w:space="0" w:color="auto" w:frame="1"/>
                <w:shd w:val="clear" w:color="auto" w:fill="FFFFFF"/>
              </w:rPr>
              <w:t xml:space="preserve"> "</w:t>
            </w:r>
            <w:r>
              <w:rPr>
                <w:rStyle w:val="apple-converted-space"/>
                <w:rFonts w:ascii="Segoe UI" w:hAnsi="Segoe UI" w:cs="Segoe UI"/>
                <w:color w:val="222222"/>
                <w:bdr w:val="none" w:sz="0" w:space="0" w:color="auto" w:frame="1"/>
                <w:shd w:val="clear" w:color="auto" w:fill="FFFFFF"/>
              </w:rPr>
              <w:t> </w:t>
            </w:r>
            <w:hyperlink r:id="rId244" w:tooltip="פרמטר (מוסיקה)" w:history="1">
              <w:r>
                <w:rPr>
                  <w:rStyle w:val="Hyperlink"/>
                  <w:rFonts w:ascii="inherit" w:hAnsi="inherit" w:cs="Times New Roman"/>
                  <w:color w:val="6B4BA1"/>
                  <w:bdr w:val="none" w:sz="0" w:space="0" w:color="auto" w:frame="1"/>
                  <w:shd w:val="clear" w:color="auto" w:fill="FFFFFF"/>
                  <w:rtl/>
                </w:rPr>
                <w:t>פרמטרים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כמו</w:t>
            </w:r>
            <w:r>
              <w:rPr>
                <w:rStyle w:val="apple-converted-space"/>
                <w:rFonts w:ascii="Segoe UI" w:hAnsi="Segoe UI" w:cs="Segoe UI"/>
                <w:color w:val="222222"/>
                <w:bdr w:val="none" w:sz="0" w:space="0" w:color="auto" w:frame="1"/>
                <w:shd w:val="clear" w:color="auto" w:fill="FFFFFF"/>
              </w:rPr>
              <w:t> </w:t>
            </w:r>
            <w:hyperlink r:id="rId245" w:tooltip="משך זמן (מוסיקה)" w:history="1">
              <w:r>
                <w:rPr>
                  <w:rStyle w:val="Hyperlink"/>
                  <w:rFonts w:ascii="inherit" w:hAnsi="inherit" w:cs="Times New Roman"/>
                  <w:color w:val="6B4BA1"/>
                  <w:bdr w:val="none" w:sz="0" w:space="0" w:color="auto" w:frame="1"/>
                  <w:shd w:val="clear" w:color="auto" w:fill="FFFFFF"/>
                  <w:rtl/>
                </w:rPr>
                <w:t>משך זמן</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bdr w:val="none" w:sz="0" w:space="0" w:color="auto" w:frame="1"/>
                <w:shd w:val="clear" w:color="auto" w:fill="FFFFFF"/>
              </w:rPr>
              <w:t> </w:t>
            </w:r>
            <w:hyperlink r:id="rId246" w:tooltip="דינמיקה (מוסיקה)" w:history="1">
              <w:r>
                <w:rPr>
                  <w:rStyle w:val="Hyperlink"/>
                  <w:rFonts w:ascii="inherit" w:hAnsi="inherit" w:cs="Times New Roman"/>
                  <w:color w:val="6B4BA1"/>
                  <w:bdr w:val="none" w:sz="0" w:space="0" w:color="auto" w:frame="1"/>
                  <w:shd w:val="clear" w:color="auto" w:fill="FFFFFF"/>
                  <w:rtl/>
                </w:rPr>
                <w:t>דינמיקה</w:t>
              </w:r>
            </w:hyperlink>
            <w:r>
              <w:rPr>
                <w:rStyle w:val="apple-converted-space"/>
                <w:rFonts w:ascii="Segoe UI" w:hAnsi="Segoe UI" w:cs="Segoe UI"/>
                <w:color w:val="222222"/>
                <w:bdr w:val="none" w:sz="0" w:space="0" w:color="auto" w:frame="1"/>
                <w:shd w:val="clear" w:color="auto" w:fill="FFFFFF"/>
              </w:rPr>
              <w:t> </w:t>
            </w:r>
            <w:hyperlink r:id="rId247" w:tooltip="טימברה" w:history="1">
              <w:r>
                <w:rPr>
                  <w:rStyle w:val="Hyperlink"/>
                  <w:rFonts w:ascii="inherit" w:hAnsi="inherit" w:cs="Times New Roman"/>
                  <w:color w:val="6B4BA1"/>
                  <w:bdr w:val="none" w:sz="0" w:space="0" w:color="auto" w:frame="1"/>
                  <w:shd w:val="clear" w:color="auto" w:fill="FFFFFF"/>
                  <w:rtl/>
                </w:rPr>
                <w:t>וגזירה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p>
        </w:tc>
      </w:tr>
      <w:tr w:rsidR="00102588" w:rsidTr="00273B83">
        <w:tc>
          <w:tcPr>
            <w:tcW w:w="2808" w:type="dxa"/>
          </w:tcPr>
          <w:p w:rsidR="00102588" w:rsidRPr="009D1030" w:rsidRDefault="00483BEA" w:rsidP="0052267D">
            <w:pPr>
              <w:bidi/>
              <w:spacing w:after="60"/>
              <w:jc w:val="center"/>
              <w:outlineLvl w:val="0"/>
              <w:rPr>
                <w:rFonts w:asciiTheme="majorBidi" w:hAnsiTheme="majorBidi" w:cstheme="majorBidi"/>
                <w:sz w:val="24"/>
                <w:szCs w:val="24"/>
                <w:shd w:val="clear" w:color="auto" w:fill="FFFFFF"/>
                <w:rtl/>
              </w:rPr>
            </w:pPr>
            <w:r w:rsidRPr="009D1030">
              <w:rPr>
                <w:rStyle w:val="Emphasis"/>
                <w:rFonts w:ascii="Arial" w:hAnsi="Arial" w:cs="Arial" w:hint="cs"/>
                <w:i w:val="0"/>
                <w:iCs w:val="0"/>
                <w:sz w:val="24"/>
                <w:szCs w:val="24"/>
                <w:shd w:val="clear" w:color="auto" w:fill="FFFFFF"/>
              </w:rPr>
              <w:t>D</w:t>
            </w:r>
            <w:r w:rsidR="0052267D" w:rsidRPr="009D1030">
              <w:rPr>
                <w:rStyle w:val="Emphasis"/>
                <w:rFonts w:ascii="Arial" w:hAnsi="Arial" w:cs="Arial"/>
                <w:i w:val="0"/>
                <w:iCs w:val="0"/>
                <w:sz w:val="24"/>
                <w:szCs w:val="24"/>
                <w:shd w:val="clear" w:color="auto" w:fill="FFFFFF"/>
              </w:rPr>
              <w:t>odecaphony</w:t>
            </w:r>
          </w:p>
        </w:tc>
        <w:tc>
          <w:tcPr>
            <w:tcW w:w="6228" w:type="dxa"/>
          </w:tcPr>
          <w:p w:rsidR="00102588" w:rsidRDefault="00483BEA" w:rsidP="00A5181A">
            <w:pPr>
              <w:bidi/>
              <w:spacing w:after="60"/>
              <w:outlineLvl w:val="0"/>
              <w:rPr>
                <w:rFonts w:asciiTheme="majorBidi" w:hAnsiTheme="majorBidi" w:cstheme="majorBidi"/>
                <w:sz w:val="24"/>
                <w:szCs w:val="24"/>
                <w:shd w:val="clear" w:color="auto" w:fill="FFFFFF"/>
                <w:rtl/>
              </w:rPr>
            </w:pPr>
            <w:r w:rsidRPr="00483BEA">
              <w:rPr>
                <w:rFonts w:asciiTheme="majorBidi" w:hAnsiTheme="majorBidi" w:cstheme="majorBidi" w:hint="cs"/>
                <w:sz w:val="24"/>
                <w:szCs w:val="24"/>
                <w:shd w:val="clear" w:color="auto" w:fill="FFFFFF"/>
                <w:rtl/>
              </w:rPr>
              <w:t>שיטת קומפוזיציה ב-12 טונים.</w:t>
            </w:r>
          </w:p>
          <w:p w:rsidR="0075699E" w:rsidRDefault="00483BEA" w:rsidP="00A5181A">
            <w:pPr>
              <w:bidi/>
              <w:spacing w:after="60"/>
              <w:outlineLvl w:val="0"/>
              <w:rPr>
                <w:rStyle w:val="notranslate"/>
                <w:rFonts w:ascii="Segoe UI" w:hAnsi="Segoe UI" w:cs="Times New Roman"/>
                <w:color w:val="222222"/>
                <w:bdr w:val="none" w:sz="0" w:space="0" w:color="auto" w:frame="1"/>
                <w:shd w:val="clear" w:color="auto" w:fill="FFFFFF"/>
                <w:rtl/>
              </w:rPr>
            </w:pPr>
            <w:r w:rsidRPr="00483BEA">
              <w:rPr>
                <w:rStyle w:val="notranslate"/>
                <w:rFonts w:ascii="inherit" w:hAnsi="inherit" w:cs="Times New Roman"/>
                <w:color w:val="222222"/>
                <w:bdr w:val="none" w:sz="0" w:space="0" w:color="auto" w:frame="1"/>
                <w:shd w:val="clear" w:color="auto" w:fill="FFFFFF"/>
                <w:rtl/>
              </w:rPr>
              <w:t>הטכניקה בת שתים עשרה הטונים</w:t>
            </w:r>
            <w:r w:rsidRPr="00483BEA">
              <w:rPr>
                <w:rStyle w:val="apple-converted-space"/>
                <w:rFonts w:ascii="Segoe UI" w:hAnsi="Segoe UI" w:cs="Segoe UI"/>
                <w:color w:val="222222"/>
                <w:bdr w:val="none" w:sz="0" w:space="0" w:color="auto" w:frame="1"/>
                <w:shd w:val="clear" w:color="auto" w:fill="FFFFFF"/>
              </w:rPr>
              <w:t> </w:t>
            </w:r>
            <w:r w:rsidRPr="00483BEA">
              <w:rPr>
                <w:rStyle w:val="notranslate"/>
                <w:rFonts w:ascii="Segoe UI" w:hAnsi="Segoe UI" w:cs="Segoe UI"/>
                <w:color w:val="222222"/>
                <w:bdr w:val="none" w:sz="0" w:space="0" w:color="auto" w:frame="1"/>
                <w:shd w:val="clear" w:color="auto" w:fill="FFFFFF"/>
              </w:rPr>
              <w:t xml:space="preserve">- </w:t>
            </w:r>
            <w:r w:rsidRPr="00483BEA">
              <w:rPr>
                <w:rStyle w:val="notranslate"/>
                <w:rFonts w:ascii="Segoe UI" w:hAnsi="Segoe UI" w:cs="Times New Roman"/>
                <w:color w:val="222222"/>
                <w:bdr w:val="none" w:sz="0" w:space="0" w:color="auto" w:frame="1"/>
                <w:shd w:val="clear" w:color="auto" w:fill="FFFFFF"/>
                <w:rtl/>
              </w:rPr>
              <w:t>הידועה גם כ</w:t>
            </w:r>
            <w:r w:rsidRPr="00483BEA">
              <w:rPr>
                <w:rStyle w:val="notranslate"/>
                <w:rFonts w:ascii="Segoe UI" w:hAnsi="Segoe UI" w:cs="Segoe UI"/>
                <w:color w:val="222222"/>
                <w:bdr w:val="none" w:sz="0" w:space="0" w:color="auto" w:frame="1"/>
                <w:shd w:val="clear" w:color="auto" w:fill="FFFFFF"/>
              </w:rPr>
              <w:t>-</w:t>
            </w:r>
            <w:r w:rsidRPr="00483BEA">
              <w:rPr>
                <w:rStyle w:val="apple-converted-space"/>
                <w:rFonts w:ascii="Segoe UI" w:hAnsi="Segoe UI" w:cs="Segoe UI"/>
                <w:color w:val="222222"/>
                <w:bdr w:val="none" w:sz="0" w:space="0" w:color="auto" w:frame="1"/>
                <w:shd w:val="clear" w:color="auto" w:fill="FFFFFF"/>
              </w:rPr>
              <w:t> </w:t>
            </w:r>
            <w:r w:rsidRPr="00483BEA">
              <w:rPr>
                <w:rStyle w:val="notranslate"/>
                <w:rFonts w:ascii="inherit" w:hAnsi="inherit" w:cs="Segoe UI"/>
                <w:color w:val="222222"/>
                <w:bdr w:val="none" w:sz="0" w:space="0" w:color="auto" w:frame="1"/>
                <w:shd w:val="clear" w:color="auto" w:fill="FFFFFF"/>
              </w:rPr>
              <w:t>dodecaphony</w:t>
            </w:r>
            <w:r w:rsidRPr="00483BEA">
              <w:rPr>
                <w:rStyle w:val="apple-converted-space"/>
                <w:rFonts w:ascii="Segoe UI" w:hAnsi="Segoe UI" w:cs="Segoe UI"/>
                <w:color w:val="222222"/>
                <w:bdr w:val="none" w:sz="0" w:space="0" w:color="auto" w:frame="1"/>
                <w:shd w:val="clear" w:color="auto" w:fill="FFFFFF"/>
              </w:rPr>
              <w:t> </w:t>
            </w:r>
            <w:r w:rsidRPr="00483BEA">
              <w:rPr>
                <w:rStyle w:val="notranslate"/>
                <w:rFonts w:ascii="Segoe UI" w:hAnsi="Segoe UI" w:cs="Segoe UI"/>
                <w:color w:val="222222"/>
                <w:bdr w:val="none" w:sz="0" w:space="0" w:color="auto" w:frame="1"/>
                <w:shd w:val="clear" w:color="auto" w:fill="FFFFFF"/>
              </w:rPr>
              <w:t>,</w:t>
            </w:r>
            <w:r w:rsidRPr="00483BEA">
              <w:rPr>
                <w:rStyle w:val="apple-converted-space"/>
                <w:rFonts w:ascii="Segoe UI" w:hAnsi="Segoe UI" w:cs="Segoe UI"/>
                <w:color w:val="222222"/>
                <w:bdr w:val="none" w:sz="0" w:space="0" w:color="auto" w:frame="1"/>
                <w:shd w:val="clear" w:color="auto" w:fill="FFFFFF"/>
              </w:rPr>
              <w:t> </w:t>
            </w:r>
            <w:r w:rsidRPr="00483BEA">
              <w:rPr>
                <w:rStyle w:val="notranslate"/>
                <w:rFonts w:ascii="inherit" w:hAnsi="inherit" w:cs="Times New Roman"/>
                <w:color w:val="222222"/>
                <w:bdr w:val="none" w:sz="0" w:space="0" w:color="auto" w:frame="1"/>
                <w:shd w:val="clear" w:color="auto" w:fill="FFFFFF"/>
                <w:rtl/>
              </w:rPr>
              <w:t>סדרה</w:t>
            </w:r>
            <w:r w:rsidRPr="00483BEA">
              <w:rPr>
                <w:rStyle w:val="apple-converted-space"/>
                <w:rFonts w:ascii="Segoe UI" w:hAnsi="Segoe UI" w:cs="Segoe UI"/>
                <w:color w:val="222222"/>
                <w:bdr w:val="none" w:sz="0" w:space="0" w:color="auto" w:frame="1"/>
                <w:shd w:val="clear" w:color="auto" w:fill="FFFFFF"/>
              </w:rPr>
              <w:t> </w:t>
            </w:r>
            <w:r w:rsidRPr="00483BEA">
              <w:rPr>
                <w:rStyle w:val="notranslate"/>
                <w:rFonts w:ascii="inherit" w:hAnsi="inherit" w:cs="Times New Roman"/>
                <w:color w:val="222222"/>
                <w:bdr w:val="none" w:sz="0" w:space="0" w:color="auto" w:frame="1"/>
                <w:shd w:val="clear" w:color="auto" w:fill="FFFFFF"/>
                <w:rtl/>
              </w:rPr>
              <w:t>בת שתים עשרה טון</w:t>
            </w:r>
            <w:r w:rsidRPr="00483BEA">
              <w:rPr>
                <w:rStyle w:val="apple-converted-space"/>
                <w:rFonts w:ascii="Segoe UI" w:hAnsi="Segoe UI" w:cs="Segoe UI"/>
                <w:color w:val="222222"/>
                <w:bdr w:val="none" w:sz="0" w:space="0" w:color="auto" w:frame="1"/>
                <w:shd w:val="clear" w:color="auto" w:fill="FFFFFF"/>
              </w:rPr>
              <w:t> </w:t>
            </w:r>
            <w:r w:rsidRPr="00483BEA">
              <w:rPr>
                <w:rStyle w:val="notranslate"/>
                <w:rFonts w:ascii="Segoe UI" w:hAnsi="Segoe UI" w:cs="Segoe UI"/>
                <w:color w:val="222222"/>
                <w:bdr w:val="none" w:sz="0" w:space="0" w:color="auto" w:frame="1"/>
                <w:shd w:val="clear" w:color="auto" w:fill="FFFFFF"/>
              </w:rPr>
              <w:t xml:space="preserve">, </w:t>
            </w:r>
            <w:r w:rsidRPr="00483BEA">
              <w:rPr>
                <w:rStyle w:val="notranslate"/>
                <w:rFonts w:ascii="inherit" w:hAnsi="inherit" w:cs="Times New Roman"/>
                <w:color w:val="222222"/>
                <w:bdr w:val="none" w:sz="0" w:space="0" w:color="auto" w:frame="1"/>
                <w:shd w:val="clear" w:color="auto" w:fill="FFFFFF"/>
                <w:rtl/>
              </w:rPr>
              <w:t>קומפוזיציה של שנים-עשר</w:t>
            </w:r>
            <w:r w:rsidRPr="00483BEA">
              <w:rPr>
                <w:rStyle w:val="apple-converted-space"/>
                <w:rFonts w:ascii="Segoe UI" w:hAnsi="Segoe UI" w:cs="Segoe UI"/>
                <w:color w:val="222222"/>
                <w:bdr w:val="none" w:sz="0" w:space="0" w:color="auto" w:frame="1"/>
                <w:shd w:val="clear" w:color="auto" w:fill="FFFFFF"/>
              </w:rPr>
              <w:t> </w:t>
            </w:r>
            <w:hyperlink r:id="rId248" w:tooltip="יצירה מוסיקלית" w:history="1">
              <w:r w:rsidRPr="00483BEA">
                <w:rPr>
                  <w:rStyle w:val="Hyperlink"/>
                  <w:rFonts w:ascii="inherit" w:hAnsi="inherit" w:cs="Times New Roman"/>
                  <w:color w:val="6B4BA1"/>
                  <w:bdr w:val="none" w:sz="0" w:space="0" w:color="auto" w:frame="1"/>
                  <w:shd w:val="clear" w:color="auto" w:fill="FFFFFF"/>
                  <w:rtl/>
                </w:rPr>
                <w:t>תווים</w:t>
              </w:r>
            </w:hyperlink>
            <w:r w:rsidRPr="00483BEA">
              <w:rPr>
                <w:rStyle w:val="notranslate"/>
                <w:rFonts w:ascii="Segoe UI" w:hAnsi="Segoe UI" w:cs="Segoe UI"/>
                <w:color w:val="222222"/>
                <w:bdr w:val="none" w:sz="0" w:space="0" w:color="auto" w:frame="1"/>
                <w:shd w:val="clear" w:color="auto" w:fill="FFFFFF"/>
              </w:rPr>
              <w:t xml:space="preserve">- </w:t>
            </w:r>
            <w:r w:rsidRPr="00483BEA">
              <w:rPr>
                <w:rStyle w:val="notranslate"/>
                <w:rFonts w:ascii="Segoe UI" w:hAnsi="Segoe UI" w:cs="Times New Roman"/>
                <w:color w:val="222222"/>
                <w:bdr w:val="none" w:sz="0" w:space="0" w:color="auto" w:frame="1"/>
                <w:shd w:val="clear" w:color="auto" w:fill="FFFFFF"/>
                <w:rtl/>
              </w:rPr>
              <w:t>היא שיטת</w:t>
            </w:r>
            <w:r>
              <w:rPr>
                <w:rStyle w:val="apple-converted-space"/>
                <w:rFonts w:ascii="Segoe UI" w:hAnsi="Segoe UI" w:cs="Segoe UI"/>
                <w:color w:val="222222"/>
                <w:bdr w:val="none" w:sz="0" w:space="0" w:color="auto" w:frame="1"/>
                <w:shd w:val="clear" w:color="auto" w:fill="FFFFFF"/>
              </w:rPr>
              <w:t> </w:t>
            </w:r>
            <w:hyperlink r:id="rId249" w:tooltip="יצירה מוסיקלית" w:history="1">
              <w:r>
                <w:rPr>
                  <w:rStyle w:val="Hyperlink"/>
                  <w:rFonts w:ascii="inherit" w:hAnsi="inherit" w:cs="Times New Roman"/>
                  <w:color w:val="6B4BA1"/>
                  <w:bdr w:val="none" w:sz="0" w:space="0" w:color="auto" w:frame="1"/>
                  <w:shd w:val="clear" w:color="auto" w:fill="FFFFFF"/>
                  <w:rtl/>
                </w:rPr>
                <w:t>קומפוזיציה מוזיקלית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שתוכנן לראשונה על ידי המלחין האוסטרי</w:t>
            </w:r>
            <w:r>
              <w:rPr>
                <w:rStyle w:val="apple-converted-space"/>
                <w:rFonts w:ascii="Segoe UI" w:hAnsi="Segoe UI" w:cs="Segoe UI"/>
                <w:color w:val="222222"/>
                <w:bdr w:val="none" w:sz="0" w:space="0" w:color="auto" w:frame="1"/>
                <w:shd w:val="clear" w:color="auto" w:fill="FFFFFF"/>
              </w:rPr>
              <w:t> </w:t>
            </w:r>
            <w:hyperlink r:id="rId250" w:tooltip="יוסף מתיאס האואר" w:history="1">
              <w:r>
                <w:rPr>
                  <w:rStyle w:val="Hyperlink"/>
                  <w:rFonts w:ascii="inherit" w:hAnsi="inherit" w:cs="Times New Roman"/>
                  <w:color w:val="6B4BA1"/>
                  <w:bdr w:val="none" w:sz="0" w:space="0" w:color="auto" w:frame="1"/>
                  <w:shd w:val="clear" w:color="auto" w:fill="FFFFFF"/>
                  <w:rtl/>
                </w:rPr>
                <w:t>יוסף מתיאס האואר</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שפרסם את "חוק השתים-עשרה" שלו. צלילים</w:t>
            </w:r>
            <w:r w:rsidR="0075699E">
              <w:rPr>
                <w:rStyle w:val="notranslate"/>
                <w:rFonts w:ascii="Segoe UI" w:hAnsi="Segoe UI" w:cs="Times New Roman" w:hint="cs"/>
                <w:color w:val="222222"/>
                <w:bdr w:val="none" w:sz="0" w:space="0" w:color="auto" w:frame="1"/>
                <w:shd w:val="clear" w:color="auto" w:fill="FFFFFF"/>
                <w:rtl/>
              </w:rPr>
              <w:t>.</w:t>
            </w:r>
          </w:p>
          <w:p w:rsidR="00483BEA" w:rsidRPr="00483BEA" w:rsidRDefault="00483BEA" w:rsidP="00A5181A">
            <w:pPr>
              <w:bidi/>
              <w:spacing w:after="60"/>
              <w:outlineLvl w:val="0"/>
              <w:rPr>
                <w:rFonts w:asciiTheme="majorBidi" w:hAnsiTheme="majorBidi" w:cstheme="majorBidi"/>
                <w:sz w:val="24"/>
                <w:szCs w:val="24"/>
                <w:shd w:val="clear" w:color="auto" w:fill="FFFFFF"/>
                <w:rtl/>
              </w:rPr>
            </w:pPr>
            <w:r>
              <w:rPr>
                <w:rStyle w:val="notranslate"/>
                <w:rFonts w:ascii="Segoe UI" w:hAnsi="Segoe UI" w:cs="Times New Roman"/>
                <w:color w:val="222222"/>
                <w:bdr w:val="none" w:sz="0" w:space="0" w:color="auto" w:frame="1"/>
                <w:shd w:val="clear" w:color="auto" w:fill="FFFFFF"/>
                <w:rtl/>
              </w:rPr>
              <w:t xml:space="preserve"> "בשנת 1919. פיתח</w:t>
            </w:r>
            <w:r>
              <w:rPr>
                <w:rStyle w:val="apple-converted-space"/>
                <w:rFonts w:ascii="Segoe UI" w:hAnsi="Segoe UI" w:cs="Segoe UI"/>
                <w:color w:val="222222"/>
                <w:bdr w:val="none" w:sz="0" w:space="0" w:color="auto" w:frame="1"/>
                <w:shd w:val="clear" w:color="auto" w:fill="FFFFFF"/>
              </w:rPr>
              <w:t> </w:t>
            </w:r>
            <w:hyperlink r:id="rId251" w:tooltip="ארנולד שנברג" w:history="1">
              <w:r>
                <w:rPr>
                  <w:rStyle w:val="Hyperlink"/>
                  <w:rFonts w:ascii="inherit" w:hAnsi="inherit" w:cs="Times New Roman"/>
                  <w:color w:val="6B4BA1"/>
                  <w:bdr w:val="none" w:sz="0" w:space="0" w:color="auto" w:frame="1"/>
                  <w:shd w:val="clear" w:color="auto" w:fill="FFFFFF"/>
                  <w:rtl/>
                </w:rPr>
                <w:t>ארנולד שנברג</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(1874–1951) </w:t>
            </w:r>
            <w:r>
              <w:rPr>
                <w:rStyle w:val="notranslate"/>
                <w:rFonts w:ascii="Segoe UI" w:hAnsi="Segoe UI" w:cs="Times New Roman"/>
                <w:color w:val="222222"/>
                <w:bdr w:val="none" w:sz="0" w:space="0" w:color="auto" w:frame="1"/>
                <w:shd w:val="clear" w:color="auto" w:fill="FFFFFF"/>
                <w:rtl/>
              </w:rPr>
              <w:t>גרסה משלה, ידועה יותר של טכניקה בת 12 טונים, שהפכה</w:t>
            </w:r>
            <w:r>
              <w:rPr>
                <w:rStyle w:val="apple-converted-space"/>
                <w:rFonts w:ascii="Segoe UI" w:hAnsi="Segoe UI" w:cs="Segoe UI"/>
                <w:color w:val="222222"/>
                <w:bdr w:val="none" w:sz="0" w:space="0" w:color="auto" w:frame="1"/>
                <w:shd w:val="clear" w:color="auto" w:fill="FFFFFF"/>
              </w:rPr>
              <w:t> </w:t>
            </w:r>
            <w:hyperlink r:id="rId252" w:tooltip="בית הספר הווינאי השני" w:history="1">
              <w:r>
                <w:rPr>
                  <w:rStyle w:val="Hyperlink"/>
                  <w:rFonts w:ascii="inherit" w:hAnsi="inherit" w:cs="Times New Roman"/>
                  <w:color w:val="6B4BA1"/>
                  <w:bdr w:val="none" w:sz="0" w:space="0" w:color="auto" w:frame="1"/>
                  <w:shd w:val="clear" w:color="auto" w:fill="FFFFFF"/>
                  <w:rtl/>
                </w:rPr>
                <w:t>לקשורה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למלחינים</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bdr w:val="none" w:sz="0" w:space="0" w:color="auto" w:frame="1"/>
                <w:shd w:val="clear" w:color="auto" w:fill="FFFFFF"/>
              </w:rPr>
              <w:t> </w:t>
            </w:r>
            <w:hyperlink r:id="rId253" w:tooltip="בית הספר הווינאי השני" w:history="1">
              <w:r>
                <w:rPr>
                  <w:rStyle w:val="Hyperlink"/>
                  <w:rFonts w:ascii="inherit" w:hAnsi="inherit" w:cs="Times New Roman"/>
                  <w:color w:val="6B4BA1"/>
                  <w:bdr w:val="none" w:sz="0" w:space="0" w:color="auto" w:frame="1"/>
                  <w:shd w:val="clear" w:color="auto" w:fill="FFFFFF"/>
                  <w:rtl/>
                </w:rPr>
                <w:t>בית הספר הווינאי השני</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שהיו המשתמשים העיקריים בטכניקה העשורים הראשונים לקיומו</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הטכניקה היא אמצעי להבטיח כי כל 12 התווים</w:t>
            </w:r>
            <w:r>
              <w:rPr>
                <w:rStyle w:val="apple-converted-space"/>
                <w:rFonts w:ascii="Segoe UI" w:hAnsi="Segoe UI" w:cs="Segoe UI"/>
                <w:color w:val="222222"/>
                <w:bdr w:val="none" w:sz="0" w:space="0" w:color="auto" w:frame="1"/>
                <w:shd w:val="clear" w:color="auto" w:fill="FFFFFF"/>
              </w:rPr>
              <w:t> </w:t>
            </w:r>
            <w:hyperlink r:id="rId254" w:tooltip="סולם כרומטי" w:history="1">
              <w:r>
                <w:rPr>
                  <w:rStyle w:val="Hyperlink"/>
                  <w:rFonts w:ascii="inherit" w:hAnsi="inherit" w:cs="Times New Roman"/>
                  <w:color w:val="6B4BA1"/>
                  <w:bdr w:val="none" w:sz="0" w:space="0" w:color="auto" w:frame="1"/>
                  <w:shd w:val="clear" w:color="auto" w:fill="FFFFFF"/>
                  <w:rtl/>
                </w:rPr>
                <w:t>בסולם הכרומטי</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יישמעו בתדירות גבוהה זה לזה בקטע של מוסיקה תוך מניעת הדגשה של כל תו אחד</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באמצעות</w:t>
            </w:r>
            <w:r>
              <w:rPr>
                <w:rStyle w:val="apple-converted-space"/>
                <w:rFonts w:ascii="Segoe UI" w:hAnsi="Segoe UI" w:cs="Segoe UI"/>
                <w:color w:val="222222"/>
                <w:bdr w:val="none" w:sz="0" w:space="0" w:color="auto" w:frame="1"/>
                <w:shd w:val="clear" w:color="auto" w:fill="FFFFFF"/>
              </w:rPr>
              <w:t> </w:t>
            </w:r>
            <w:hyperlink r:id="rId255" w:tooltip="שורת טון" w:history="1">
              <w:r>
                <w:rPr>
                  <w:rStyle w:val="Hyperlink"/>
                  <w:rFonts w:ascii="inherit" w:hAnsi="inherit" w:cs="Times New Roman"/>
                  <w:color w:val="6B4BA1"/>
                  <w:bdr w:val="none" w:sz="0" w:space="0" w:color="auto" w:frame="1"/>
                  <w:shd w:val="clear" w:color="auto" w:fill="FFFFFF"/>
                  <w:rtl/>
                </w:rPr>
                <w:t>שורות צליל</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כל 12 התווים מקבלים אפוא חשיבות שווה פחות או יותר והמוזיקה נמנעת מלהיות</w:t>
            </w:r>
            <w:r>
              <w:rPr>
                <w:rStyle w:val="apple-converted-space"/>
                <w:rFonts w:ascii="Segoe UI" w:hAnsi="Segoe UI" w:cs="Segoe UI"/>
                <w:color w:val="222222"/>
                <w:bdr w:val="none" w:sz="0" w:space="0" w:color="auto" w:frame="1"/>
                <w:shd w:val="clear" w:color="auto" w:fill="FFFFFF"/>
              </w:rPr>
              <w:t> </w:t>
            </w:r>
            <w:hyperlink r:id="rId256" w:tooltip="מפתח (מוסיקה)" w:history="1">
              <w:r>
                <w:rPr>
                  <w:rStyle w:val="Hyperlink"/>
                  <w:rFonts w:ascii="inherit" w:hAnsi="inherit" w:cs="Times New Roman"/>
                  <w:color w:val="6B4BA1"/>
                  <w:bdr w:val="none" w:sz="0" w:space="0" w:color="auto" w:frame="1"/>
                  <w:shd w:val="clear" w:color="auto" w:fill="FFFFFF"/>
                  <w:rtl/>
                </w:rPr>
                <w:t>במפתח</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p>
        </w:tc>
      </w:tr>
      <w:tr w:rsidR="00102588" w:rsidTr="00273B83">
        <w:tc>
          <w:tcPr>
            <w:tcW w:w="2808" w:type="dxa"/>
          </w:tcPr>
          <w:p w:rsidR="00102588" w:rsidRPr="009D1030" w:rsidRDefault="00010E65" w:rsidP="00010E65">
            <w:pPr>
              <w:bidi/>
              <w:spacing w:after="60"/>
              <w:jc w:val="center"/>
              <w:outlineLvl w:val="0"/>
              <w:rPr>
                <w:rFonts w:asciiTheme="majorBidi" w:hAnsiTheme="majorBidi" w:cstheme="majorBidi"/>
                <w:sz w:val="24"/>
                <w:szCs w:val="24"/>
                <w:shd w:val="clear" w:color="auto" w:fill="FFFFFF"/>
              </w:rPr>
            </w:pPr>
            <w:r w:rsidRPr="009D1030">
              <w:rPr>
                <w:rStyle w:val="Emphasis"/>
                <w:rFonts w:ascii="Arial" w:hAnsi="Arial" w:cs="Arial"/>
                <w:i w:val="0"/>
                <w:iCs w:val="0"/>
                <w:sz w:val="24"/>
                <w:szCs w:val="24"/>
                <w:shd w:val="clear" w:color="auto" w:fill="FFFFFF"/>
              </w:rPr>
              <w:t>Indertamelery</w:t>
            </w:r>
          </w:p>
        </w:tc>
        <w:tc>
          <w:tcPr>
            <w:tcW w:w="6228" w:type="dxa"/>
          </w:tcPr>
          <w:p w:rsidR="00102588" w:rsidRPr="00010E65" w:rsidRDefault="00010E65" w:rsidP="00A5181A">
            <w:pPr>
              <w:bidi/>
              <w:spacing w:after="60"/>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דברים לא מוגדרים, יצירה המבוססת על אלמנטים בלתי צפויים  (התחכמות). </w:t>
            </w:r>
          </w:p>
        </w:tc>
      </w:tr>
      <w:tr w:rsidR="00102588" w:rsidTr="00273B83">
        <w:tc>
          <w:tcPr>
            <w:tcW w:w="2808" w:type="dxa"/>
          </w:tcPr>
          <w:p w:rsidR="006A294A" w:rsidRPr="009D1030" w:rsidRDefault="000238FF" w:rsidP="006A294A">
            <w:pPr>
              <w:shd w:val="clear" w:color="auto" w:fill="FFFFFF"/>
              <w:jc w:val="right"/>
              <w:rPr>
                <w:rStyle w:val="Hyperlink"/>
                <w:color w:val="auto"/>
                <w:sz w:val="24"/>
                <w:szCs w:val="24"/>
                <w:u w:val="none"/>
              </w:rPr>
            </w:pPr>
            <w:r w:rsidRPr="009D1030">
              <w:rPr>
                <w:rFonts w:ascii="Arial" w:hAnsi="Arial" w:cs="Arial"/>
                <w:sz w:val="24"/>
                <w:szCs w:val="24"/>
              </w:rPr>
              <w:fldChar w:fldCharType="begin"/>
            </w:r>
            <w:r w:rsidR="006A294A" w:rsidRPr="009D1030">
              <w:rPr>
                <w:rFonts w:ascii="Arial" w:hAnsi="Arial" w:cs="Arial"/>
                <w:sz w:val="24"/>
                <w:szCs w:val="24"/>
              </w:rPr>
              <w:instrText xml:space="preserve"> HYPERLINK "https://en.wikipedia.org/wiki/Aleatoric_music" </w:instrText>
            </w:r>
            <w:r w:rsidRPr="009D1030">
              <w:rPr>
                <w:rFonts w:ascii="Arial" w:hAnsi="Arial" w:cs="Arial"/>
                <w:sz w:val="24"/>
                <w:szCs w:val="24"/>
              </w:rPr>
              <w:fldChar w:fldCharType="separate"/>
            </w:r>
          </w:p>
          <w:p w:rsidR="006A294A" w:rsidRPr="009D1030" w:rsidRDefault="006A294A" w:rsidP="006A294A">
            <w:pPr>
              <w:pStyle w:val="Heading3"/>
              <w:shd w:val="clear" w:color="auto" w:fill="FFFFFF"/>
              <w:spacing w:before="0"/>
              <w:jc w:val="center"/>
              <w:outlineLvl w:val="2"/>
              <w:rPr>
                <w:b w:val="0"/>
                <w:bCs w:val="0"/>
                <w:color w:val="auto"/>
                <w:sz w:val="24"/>
                <w:szCs w:val="24"/>
              </w:rPr>
            </w:pPr>
            <w:r w:rsidRPr="009D1030">
              <w:rPr>
                <w:rFonts w:ascii="Arial" w:hAnsi="Arial" w:cs="Arial"/>
                <w:b w:val="0"/>
                <w:bCs w:val="0"/>
                <w:color w:val="auto"/>
                <w:sz w:val="24"/>
                <w:szCs w:val="24"/>
              </w:rPr>
              <w:t>Aleatoric</w:t>
            </w:r>
          </w:p>
          <w:p w:rsidR="006A294A" w:rsidRPr="009D1030" w:rsidRDefault="000238FF" w:rsidP="006A294A">
            <w:pPr>
              <w:shd w:val="clear" w:color="auto" w:fill="FFFFFF"/>
              <w:jc w:val="right"/>
              <w:rPr>
                <w:rFonts w:ascii="Arial" w:hAnsi="Arial" w:cs="Arial"/>
                <w:sz w:val="24"/>
                <w:szCs w:val="24"/>
              </w:rPr>
            </w:pPr>
            <w:r w:rsidRPr="009D1030">
              <w:rPr>
                <w:rFonts w:ascii="Arial" w:hAnsi="Arial" w:cs="Arial"/>
                <w:sz w:val="24"/>
                <w:szCs w:val="24"/>
              </w:rPr>
              <w:fldChar w:fldCharType="end"/>
            </w:r>
          </w:p>
          <w:p w:rsidR="00102588" w:rsidRPr="009D1030" w:rsidRDefault="00102588" w:rsidP="00102588">
            <w:pPr>
              <w:bidi/>
              <w:spacing w:after="60"/>
              <w:jc w:val="both"/>
              <w:outlineLvl w:val="0"/>
              <w:rPr>
                <w:rFonts w:asciiTheme="majorBidi" w:hAnsiTheme="majorBidi" w:cstheme="majorBidi"/>
                <w:sz w:val="24"/>
                <w:szCs w:val="24"/>
                <w:shd w:val="clear" w:color="auto" w:fill="FFFFFF"/>
              </w:rPr>
            </w:pPr>
          </w:p>
        </w:tc>
        <w:tc>
          <w:tcPr>
            <w:tcW w:w="6228" w:type="dxa"/>
          </w:tcPr>
          <w:p w:rsidR="00102588" w:rsidRDefault="006A294A" w:rsidP="00A5181A">
            <w:pPr>
              <w:bidi/>
              <w:spacing w:after="60"/>
              <w:outlineLvl w:val="0"/>
              <w:rPr>
                <w:rFonts w:asciiTheme="majorBidi" w:hAnsiTheme="majorBidi" w:cstheme="majorBidi"/>
                <w:b/>
                <w:bCs/>
                <w:sz w:val="24"/>
                <w:szCs w:val="24"/>
                <w:shd w:val="clear" w:color="auto" w:fill="FFFFFF"/>
                <w:rtl/>
              </w:rPr>
            </w:pPr>
            <w:r>
              <w:rPr>
                <w:rStyle w:val="notranslate"/>
                <w:rFonts w:ascii="inherit" w:hAnsi="inherit" w:cs="Times New Roman"/>
                <w:b/>
                <w:bCs/>
                <w:color w:val="222222"/>
                <w:bdr w:val="none" w:sz="0" w:space="0" w:color="auto" w:frame="1"/>
                <w:shd w:val="clear" w:color="auto" w:fill="FFFFFF"/>
                <w:rtl/>
              </w:rPr>
              <w:t>מוסיקה</w:t>
            </w:r>
            <w:r>
              <w:rPr>
                <w:rStyle w:val="apple-converted-space"/>
                <w:rFonts w:ascii="Segoe UI" w:hAnsi="Segoe UI" w:cs="Segoe UI"/>
                <w:color w:val="222222"/>
                <w:bdr w:val="none" w:sz="0" w:space="0" w:color="auto" w:frame="1"/>
                <w:shd w:val="clear" w:color="auto" w:fill="FFFFFF"/>
              </w:rPr>
              <w:t> </w:t>
            </w:r>
            <w:r>
              <w:rPr>
                <w:rStyle w:val="notranslate"/>
                <w:rFonts w:ascii="inherit" w:hAnsi="inherit" w:cs="Times New Roman"/>
                <w:b/>
                <w:bCs/>
                <w:color w:val="222222"/>
                <w:bdr w:val="none" w:sz="0" w:space="0" w:color="auto" w:frame="1"/>
                <w:shd w:val="clear" w:color="auto" w:fill="FFFFFF"/>
                <w:rtl/>
              </w:rPr>
              <w:t>אליאטורית</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או</w:t>
            </w:r>
            <w:r>
              <w:rPr>
                <w:rStyle w:val="apple-converted-space"/>
                <w:rFonts w:ascii="Segoe UI" w:hAnsi="Segoe UI" w:cs="Segoe UI"/>
                <w:color w:val="222222"/>
                <w:bdr w:val="none" w:sz="0" w:space="0" w:color="auto" w:frame="1"/>
                <w:shd w:val="clear" w:color="auto" w:fill="FFFFFF"/>
              </w:rPr>
              <w:t> </w:t>
            </w:r>
            <w:r>
              <w:rPr>
                <w:rStyle w:val="notranslate"/>
                <w:rFonts w:ascii="inherit" w:hAnsi="inherit" w:cs="Times New Roman"/>
                <w:b/>
                <w:bCs/>
                <w:color w:val="222222"/>
                <w:bdr w:val="none" w:sz="0" w:space="0" w:color="auto" w:frame="1"/>
                <w:shd w:val="clear" w:color="auto" w:fill="FFFFFF"/>
                <w:rtl/>
              </w:rPr>
              <w:t>מוסיקת</w:t>
            </w:r>
            <w:r>
              <w:rPr>
                <w:rStyle w:val="apple-converted-space"/>
                <w:rFonts w:ascii="Segoe UI" w:hAnsi="Segoe UI" w:cs="Segoe UI"/>
                <w:color w:val="222222"/>
                <w:bdr w:val="none" w:sz="0" w:space="0" w:color="auto" w:frame="1"/>
                <w:shd w:val="clear" w:color="auto" w:fill="FFFFFF"/>
              </w:rPr>
              <w:t> </w:t>
            </w:r>
            <w:r>
              <w:rPr>
                <w:rStyle w:val="notranslate"/>
                <w:rFonts w:ascii="inherit" w:hAnsi="inherit" w:cs="Times New Roman"/>
                <w:b/>
                <w:bCs/>
                <w:color w:val="222222"/>
                <w:bdr w:val="none" w:sz="0" w:space="0" w:color="auto" w:frame="1"/>
                <w:shd w:val="clear" w:color="auto" w:fill="FFFFFF"/>
                <w:rtl/>
              </w:rPr>
              <w:t>מקריות</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שמשמעותה</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היא</w:t>
            </w:r>
            <w:r>
              <w:rPr>
                <w:rStyle w:val="apple-converted-space"/>
                <w:rFonts w:ascii="Segoe UI" w:hAnsi="Segoe UI" w:cs="Segoe UI"/>
                <w:color w:val="222222"/>
                <w:bdr w:val="none" w:sz="0" w:space="0" w:color="auto" w:frame="1"/>
                <w:shd w:val="clear" w:color="auto" w:fill="FFFFFF"/>
              </w:rPr>
              <w:t> </w:t>
            </w:r>
            <w:hyperlink r:id="rId257" w:tooltip="מוזיקה" w:history="1">
              <w:r>
                <w:rPr>
                  <w:rStyle w:val="Hyperlink"/>
                  <w:rFonts w:ascii="inherit" w:hAnsi="inherit" w:cs="Times New Roman"/>
                  <w:color w:val="6B4BA1"/>
                  <w:bdr w:val="none" w:sz="0" w:space="0" w:color="auto" w:frame="1"/>
                  <w:shd w:val="clear" w:color="auto" w:fill="FFFFFF"/>
                  <w:rtl/>
                </w:rPr>
                <w:t>מוסיקה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בה חלק</w:t>
            </w:r>
            <w:r>
              <w:rPr>
                <w:rStyle w:val="apple-converted-space"/>
                <w:rFonts w:ascii="Segoe UI" w:hAnsi="Segoe UI" w:cs="Segoe UI"/>
                <w:color w:val="222222"/>
                <w:bdr w:val="none" w:sz="0" w:space="0" w:color="auto" w:frame="1"/>
                <w:shd w:val="clear" w:color="auto" w:fill="FFFFFF"/>
              </w:rPr>
              <w:t> </w:t>
            </w:r>
            <w:hyperlink r:id="rId258" w:tooltip="היבט של מוסיקה" w:history="1">
              <w:r>
                <w:rPr>
                  <w:rStyle w:val="Hyperlink"/>
                  <w:rFonts w:ascii="inherit" w:hAnsi="inherit" w:cs="Times New Roman"/>
                  <w:color w:val="6B4BA1"/>
                  <w:bdr w:val="none" w:sz="0" w:space="0" w:color="auto" w:frame="1"/>
                  <w:shd w:val="clear" w:color="auto" w:fill="FFFFFF"/>
                  <w:rtl/>
                </w:rPr>
                <w:t>מהרכב</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נותר</w:t>
            </w:r>
            <w:r>
              <w:rPr>
                <w:rStyle w:val="apple-converted-space"/>
                <w:rFonts w:ascii="Segoe UI" w:hAnsi="Segoe UI" w:cs="Segoe UI"/>
                <w:color w:val="222222"/>
                <w:bdr w:val="none" w:sz="0" w:space="0" w:color="auto" w:frame="1"/>
                <w:shd w:val="clear" w:color="auto" w:fill="FFFFFF"/>
              </w:rPr>
              <w:t> </w:t>
            </w:r>
            <w:hyperlink r:id="rId259" w:tooltip="אקראיות" w:history="1">
              <w:r>
                <w:rPr>
                  <w:rStyle w:val="Hyperlink"/>
                  <w:rFonts w:ascii="inherit" w:hAnsi="inherit" w:cs="Times New Roman"/>
                  <w:color w:val="6B4BA1"/>
                  <w:bdr w:val="none" w:sz="0" w:space="0" w:color="auto" w:frame="1"/>
                  <w:shd w:val="clear" w:color="auto" w:fill="FFFFFF"/>
                  <w:rtl/>
                </w:rPr>
                <w:t>למקרה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ו / או אלמנט ראשוני כלשהו במימוש היצירה המורכבת נותר בידי קביעת מבצעיו / ים</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המונח קשור לרוב לנהלים שבהם מרכיב המקריות כולל מספר מצומצם יחסית של אפשרויות</w:t>
            </w:r>
            <w:r>
              <w:rPr>
                <w:rStyle w:val="notranslate"/>
                <w:rFonts w:ascii="Segoe UI" w:hAnsi="Segoe UI" w:cs="Segoe UI"/>
                <w:color w:val="222222"/>
                <w:bdr w:val="none" w:sz="0" w:space="0" w:color="auto" w:frame="1"/>
                <w:shd w:val="clear" w:color="auto" w:fill="FFFFFF"/>
              </w:rPr>
              <w:t>.</w:t>
            </w:r>
          </w:p>
        </w:tc>
      </w:tr>
      <w:tr w:rsidR="00102588" w:rsidTr="00273B83">
        <w:tc>
          <w:tcPr>
            <w:tcW w:w="2808" w:type="dxa"/>
          </w:tcPr>
          <w:p w:rsidR="00010E65" w:rsidRPr="009D1030" w:rsidRDefault="000238FF" w:rsidP="00010E65">
            <w:pPr>
              <w:spacing w:line="306" w:lineRule="atLeast"/>
              <w:rPr>
                <w:rStyle w:val="Hyperlink"/>
                <w:rFonts w:ascii="Arial" w:hAnsi="Arial" w:cs="Arial"/>
                <w:color w:val="auto"/>
                <w:sz w:val="24"/>
                <w:szCs w:val="24"/>
                <w:u w:val="none"/>
                <w:shd w:val="clear" w:color="auto" w:fill="FFFFFF"/>
              </w:rPr>
            </w:pPr>
            <w:r w:rsidRPr="009D1030">
              <w:rPr>
                <w:sz w:val="24"/>
                <w:szCs w:val="24"/>
              </w:rPr>
              <w:fldChar w:fldCharType="begin"/>
            </w:r>
            <w:r w:rsidR="00010E65" w:rsidRPr="009D1030">
              <w:rPr>
                <w:sz w:val="24"/>
                <w:szCs w:val="24"/>
              </w:rPr>
              <w:instrText xml:space="preserve"> HYPERLINK "https://en.wikipedia.org/wiki/Klangfarbenmelodie" </w:instrText>
            </w:r>
            <w:r w:rsidRPr="009D1030">
              <w:rPr>
                <w:sz w:val="24"/>
                <w:szCs w:val="24"/>
              </w:rPr>
              <w:fldChar w:fldCharType="separate"/>
            </w:r>
          </w:p>
          <w:p w:rsidR="00010E65" w:rsidRPr="009D1030" w:rsidRDefault="00010E65" w:rsidP="00010E65">
            <w:pPr>
              <w:pStyle w:val="Heading3"/>
              <w:spacing w:before="0"/>
              <w:outlineLvl w:val="2"/>
              <w:rPr>
                <w:b w:val="0"/>
                <w:bCs w:val="0"/>
                <w:color w:val="auto"/>
                <w:sz w:val="24"/>
                <w:szCs w:val="24"/>
              </w:rPr>
            </w:pPr>
            <w:r w:rsidRPr="009D1030">
              <w:rPr>
                <w:rFonts w:ascii="Arial" w:hAnsi="Arial" w:cs="Arial"/>
                <w:b w:val="0"/>
                <w:bCs w:val="0"/>
                <w:color w:val="auto"/>
                <w:sz w:val="24"/>
                <w:szCs w:val="24"/>
                <w:shd w:val="clear" w:color="auto" w:fill="FFFFFF"/>
              </w:rPr>
              <w:t xml:space="preserve">Klangfarbenmelodie </w:t>
            </w:r>
          </w:p>
          <w:p w:rsidR="00102588" w:rsidRPr="009D1030" w:rsidRDefault="000238FF" w:rsidP="00010E65">
            <w:pPr>
              <w:bidi/>
              <w:spacing w:after="60"/>
              <w:jc w:val="both"/>
              <w:outlineLvl w:val="0"/>
              <w:rPr>
                <w:rFonts w:asciiTheme="majorBidi" w:hAnsiTheme="majorBidi" w:cstheme="majorBidi"/>
                <w:sz w:val="24"/>
                <w:szCs w:val="24"/>
                <w:shd w:val="clear" w:color="auto" w:fill="FFFFFF"/>
              </w:rPr>
            </w:pPr>
            <w:r w:rsidRPr="009D1030">
              <w:rPr>
                <w:sz w:val="24"/>
                <w:szCs w:val="24"/>
              </w:rPr>
              <w:fldChar w:fldCharType="end"/>
            </w:r>
          </w:p>
        </w:tc>
        <w:tc>
          <w:tcPr>
            <w:tcW w:w="6228" w:type="dxa"/>
          </w:tcPr>
          <w:p w:rsidR="00102588" w:rsidRDefault="00010E65" w:rsidP="00A5181A">
            <w:pPr>
              <w:bidi/>
              <w:spacing w:after="60"/>
              <w:outlineLvl w:val="0"/>
              <w:rPr>
                <w:rFonts w:asciiTheme="majorBidi" w:hAnsiTheme="majorBidi" w:cstheme="majorBidi"/>
                <w:b/>
                <w:bCs/>
                <w:sz w:val="24"/>
                <w:szCs w:val="24"/>
                <w:shd w:val="clear" w:color="auto" w:fill="FFFFFF"/>
                <w:rtl/>
              </w:rPr>
            </w:pPr>
            <w:r w:rsidRPr="00010E65">
              <w:rPr>
                <w:rStyle w:val="notranslate"/>
                <w:rFonts w:ascii="inherit" w:hAnsi="inherit" w:cs="Times New Roman"/>
                <w:b/>
                <w:bCs/>
                <w:color w:val="222222"/>
                <w:bdr w:val="none" w:sz="0" w:space="0" w:color="auto" w:frame="1"/>
                <w:shd w:val="clear" w:color="auto" w:fill="FFFFFF"/>
                <w:rtl/>
              </w:rPr>
              <w:t>קלנגפרבנמלודיה</w:t>
            </w:r>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 xml:space="preserve"> "מנגינה בצבע צליל" היא טכניקה</w:t>
            </w:r>
            <w:r>
              <w:rPr>
                <w:rStyle w:val="apple-converted-space"/>
                <w:rFonts w:ascii="Segoe UI" w:hAnsi="Segoe UI" w:cs="Segoe UI"/>
                <w:color w:val="222222"/>
                <w:bdr w:val="none" w:sz="0" w:space="0" w:color="auto" w:frame="1"/>
                <w:shd w:val="clear" w:color="auto" w:fill="FFFFFF"/>
              </w:rPr>
              <w:t> </w:t>
            </w:r>
            <w:hyperlink r:id="rId260" w:tooltip="מוזיקה" w:history="1">
              <w:r>
                <w:rPr>
                  <w:rStyle w:val="Hyperlink"/>
                  <w:rFonts w:ascii="inherit" w:hAnsi="inherit" w:cs="Times New Roman"/>
                  <w:color w:val="6B4BA1"/>
                  <w:bdr w:val="none" w:sz="0" w:space="0" w:color="auto" w:frame="1"/>
                  <w:shd w:val="clear" w:color="auto" w:fill="FFFFFF"/>
                  <w:rtl/>
                </w:rPr>
                <w:t>מוזיקלית</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הכוללת פיצול קו או</w:t>
            </w:r>
            <w:r>
              <w:rPr>
                <w:rStyle w:val="apple-converted-space"/>
                <w:rFonts w:ascii="Segoe UI" w:hAnsi="Segoe UI" w:cs="Segoe UI"/>
                <w:color w:val="222222"/>
                <w:bdr w:val="none" w:sz="0" w:space="0" w:color="auto" w:frame="1"/>
                <w:shd w:val="clear" w:color="auto" w:fill="FFFFFF"/>
              </w:rPr>
              <w:t> </w:t>
            </w:r>
            <w:hyperlink r:id="rId261" w:tooltip="מנגינה" w:history="1">
              <w:r>
                <w:rPr>
                  <w:rStyle w:val="Hyperlink"/>
                  <w:rFonts w:ascii="inherit" w:hAnsi="inherit" w:cs="Times New Roman"/>
                  <w:color w:val="6B4BA1"/>
                  <w:bdr w:val="none" w:sz="0" w:space="0" w:color="auto" w:frame="1"/>
                  <w:shd w:val="clear" w:color="auto" w:fill="FFFFFF"/>
                  <w:rtl/>
                </w:rPr>
                <w:t>מנגינה</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מוזיקלית בין מספר</w:t>
            </w:r>
            <w:r>
              <w:rPr>
                <w:rStyle w:val="apple-converted-space"/>
                <w:rFonts w:ascii="Segoe UI" w:hAnsi="Segoe UI" w:cs="Segoe UI"/>
                <w:color w:val="222222"/>
                <w:bdr w:val="none" w:sz="0" w:space="0" w:color="auto" w:frame="1"/>
                <w:shd w:val="clear" w:color="auto" w:fill="FFFFFF"/>
              </w:rPr>
              <w:t> </w:t>
            </w:r>
            <w:hyperlink r:id="rId262" w:tooltip="כלי נגינה" w:history="1">
              <w:r>
                <w:rPr>
                  <w:rStyle w:val="Hyperlink"/>
                  <w:rFonts w:ascii="inherit" w:hAnsi="inherit" w:cs="Times New Roman"/>
                  <w:color w:val="6B4BA1"/>
                  <w:bdr w:val="none" w:sz="0" w:space="0" w:color="auto" w:frame="1"/>
                  <w:shd w:val="clear" w:color="auto" w:fill="FFFFFF"/>
                  <w:rtl/>
                </w:rPr>
                <w:t>כלים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Segoe UI"/>
                <w:color w:val="222222"/>
                <w:bdr w:val="none" w:sz="0" w:space="0" w:color="auto" w:frame="1"/>
                <w:shd w:val="clear" w:color="auto" w:fill="FFFFFF"/>
              </w:rPr>
              <w:t xml:space="preserve">, </w:t>
            </w:r>
            <w:r>
              <w:rPr>
                <w:rStyle w:val="notranslate"/>
                <w:rFonts w:ascii="Segoe UI" w:hAnsi="Segoe UI" w:cs="Times New Roman"/>
                <w:color w:val="222222"/>
                <w:bdr w:val="none" w:sz="0" w:space="0" w:color="auto" w:frame="1"/>
                <w:shd w:val="clear" w:color="auto" w:fill="FFFFFF"/>
                <w:rtl/>
              </w:rPr>
              <w:t>במקום להקצות אותה רק לכלי אחד (או סט כלי נגינה), ובכך להוסיף צבע</w:t>
            </w:r>
            <w:r>
              <w:rPr>
                <w:rStyle w:val="notranslate"/>
                <w:rFonts w:ascii="Segoe UI" w:hAnsi="Segoe UI" w:cs="Segoe UI"/>
                <w:color w:val="222222"/>
                <w:bdr w:val="none" w:sz="0" w:space="0" w:color="auto" w:frame="1"/>
                <w:shd w:val="clear" w:color="auto" w:fill="FFFFFF"/>
              </w:rPr>
              <w:t xml:space="preserve"> </w:t>
            </w:r>
            <w:r>
              <w:rPr>
                <w:rStyle w:val="apple-converted-space"/>
                <w:rFonts w:ascii="Segoe UI" w:hAnsi="Segoe UI" w:cs="Segoe UI"/>
                <w:color w:val="222222"/>
                <w:bdr w:val="none" w:sz="0" w:space="0" w:color="auto" w:frame="1"/>
                <w:shd w:val="clear" w:color="auto" w:fill="FFFFFF"/>
              </w:rPr>
              <w:t>  </w:t>
            </w:r>
            <w:hyperlink r:id="rId263" w:tooltip="מרקם מוזיקלי" w:history="1">
              <w:r>
                <w:rPr>
                  <w:rStyle w:val="Hyperlink"/>
                  <w:rFonts w:ascii="inherit" w:hAnsi="inherit" w:cs="Times New Roman"/>
                  <w:color w:val="6B4BA1"/>
                  <w:bdr w:val="none" w:sz="0" w:space="0" w:color="auto" w:frame="1"/>
                  <w:shd w:val="clear" w:color="auto" w:fill="FFFFFF"/>
                  <w:rtl/>
                </w:rPr>
                <w:t>ומרקם</w:t>
              </w:r>
              <w:r>
                <w:rPr>
                  <w:rStyle w:val="Hyperlink"/>
                  <w:rFonts w:ascii="inherit" w:hAnsi="inherit" w:cs="Segoe UI"/>
                  <w:color w:val="6B4BA1"/>
                  <w:bdr w:val="none" w:sz="0" w:space="0" w:color="auto" w:frame="1"/>
                  <w:shd w:val="clear" w:color="auto" w:fill="FFFFFF"/>
                </w:rPr>
                <w:t>.</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לקו המלודי</w:t>
            </w:r>
            <w:r>
              <w:rPr>
                <w:rStyle w:val="notranslate"/>
                <w:rFonts w:ascii="Segoe UI" w:hAnsi="Segoe UI" w:cs="Segoe UI"/>
                <w:color w:val="222222"/>
                <w:bdr w:val="none" w:sz="0" w:space="0" w:color="auto" w:frame="1"/>
                <w:shd w:val="clear" w:color="auto" w:fill="FFFFFF"/>
              </w:rPr>
              <w:t>.</w:t>
            </w:r>
            <w:r>
              <w:rPr>
                <w:rStyle w:val="apple-converted-space"/>
                <w:rFonts w:ascii="Segoe UI" w:hAnsi="Segoe UI" w:cs="Segoe UI"/>
                <w:color w:val="222222"/>
                <w:shd w:val="clear" w:color="auto" w:fill="FFFFFF"/>
              </w:rPr>
              <w:t> </w:t>
            </w:r>
            <w:r>
              <w:rPr>
                <w:rStyle w:val="notranslate"/>
                <w:rFonts w:ascii="Segoe UI" w:hAnsi="Segoe UI" w:cs="Times New Roman"/>
                <w:color w:val="222222"/>
                <w:bdr w:val="none" w:sz="0" w:space="0" w:color="auto" w:frame="1"/>
                <w:shd w:val="clear" w:color="auto" w:fill="FFFFFF"/>
                <w:rtl/>
              </w:rPr>
              <w:t>לעיתים משווים את הטכניקה</w:t>
            </w:r>
            <w:r>
              <w:rPr>
                <w:rStyle w:val="apple-converted-space"/>
                <w:rFonts w:ascii="Segoe UI" w:hAnsi="Segoe UI" w:cs="Segoe UI"/>
                <w:color w:val="222222"/>
                <w:bdr w:val="none" w:sz="0" w:space="0" w:color="auto" w:frame="1"/>
                <w:shd w:val="clear" w:color="auto" w:fill="FFFFFF"/>
              </w:rPr>
              <w:t> </w:t>
            </w:r>
            <w:hyperlink r:id="rId264" w:tooltip="נקודתיים" w:history="1">
              <w:r>
                <w:rPr>
                  <w:rStyle w:val="Hyperlink"/>
                  <w:rFonts w:ascii="inherit" w:hAnsi="inherit" w:cs="Times New Roman"/>
                  <w:color w:val="6B4BA1"/>
                  <w:bdr w:val="none" w:sz="0" w:space="0" w:color="auto" w:frame="1"/>
                  <w:shd w:val="clear" w:color="auto" w:fill="FFFFFF"/>
                  <w:rtl/>
                </w:rPr>
                <w:t>ל</w:t>
              </w:r>
              <w:r>
                <w:rPr>
                  <w:rStyle w:val="Hyperlink"/>
                  <w:rFonts w:ascii="inherit" w:hAnsi="inherit" w:cs="Times New Roman" w:hint="cs"/>
                  <w:color w:val="6B4BA1"/>
                  <w:bdr w:val="none" w:sz="0" w:space="0" w:color="auto" w:frame="1"/>
                  <w:shd w:val="clear" w:color="auto" w:fill="FFFFFF"/>
                  <w:rtl/>
                </w:rPr>
                <w:t>-</w:t>
              </w:r>
              <w:r>
                <w:rPr>
                  <w:rStyle w:val="Hyperlink"/>
                  <w:rFonts w:ascii="inherit" w:hAnsi="inherit" w:cs="Times New Roman"/>
                  <w:color w:val="6B4BA1"/>
                  <w:bdr w:val="none" w:sz="0" w:space="0" w:color="auto" w:frame="1"/>
                  <w:shd w:val="clear" w:color="auto" w:fill="FFFFFF"/>
                  <w:rtl/>
                </w:rPr>
                <w:t>פוינטיזם</w:t>
              </w:r>
            </w:hyperlink>
            <w:r>
              <w:rPr>
                <w:rStyle w:val="apple-converted-space"/>
                <w:rFonts w:ascii="Segoe UI" w:hAnsi="Segoe UI" w:cs="Segoe UI"/>
                <w:color w:val="222222"/>
                <w:bdr w:val="none" w:sz="0" w:space="0" w:color="auto" w:frame="1"/>
                <w:shd w:val="clear" w:color="auto" w:fill="FFFFFF"/>
              </w:rPr>
              <w:t>  </w:t>
            </w:r>
            <w:r>
              <w:rPr>
                <w:rStyle w:val="notranslate"/>
                <w:rFonts w:ascii="Segoe UI" w:hAnsi="Segoe UI" w:cs="Times New Roman"/>
                <w:color w:val="222222"/>
                <w:bdr w:val="none" w:sz="0" w:space="0" w:color="auto" w:frame="1"/>
                <w:shd w:val="clear" w:color="auto" w:fill="FFFFFF"/>
                <w:rtl/>
              </w:rPr>
              <w:t>טכניקת ציור ניאו-אימפרסיוניסטית</w:t>
            </w:r>
            <w:r>
              <w:rPr>
                <w:rStyle w:val="notranslate"/>
                <w:rFonts w:ascii="Segoe UI" w:hAnsi="Segoe UI" w:cs="Segoe UI"/>
                <w:color w:val="222222"/>
                <w:bdr w:val="none" w:sz="0" w:space="0" w:color="auto" w:frame="1"/>
                <w:shd w:val="clear" w:color="auto" w:fill="FFFFFF"/>
              </w:rPr>
              <w:t>.</w:t>
            </w:r>
          </w:p>
        </w:tc>
      </w:tr>
      <w:tr w:rsidR="00102588" w:rsidTr="00273B83">
        <w:tc>
          <w:tcPr>
            <w:tcW w:w="2808" w:type="dxa"/>
          </w:tcPr>
          <w:p w:rsidR="006A294A" w:rsidRPr="009D1030" w:rsidRDefault="000238FF" w:rsidP="006A294A">
            <w:pPr>
              <w:spacing w:line="306" w:lineRule="atLeast"/>
              <w:rPr>
                <w:rStyle w:val="Hyperlink"/>
                <w:rFonts w:ascii="Arial" w:hAnsi="Arial" w:cs="Arial"/>
                <w:color w:val="auto"/>
                <w:sz w:val="24"/>
                <w:szCs w:val="24"/>
                <w:u w:val="none"/>
                <w:shd w:val="clear" w:color="auto" w:fill="FFFFFF"/>
              </w:rPr>
            </w:pPr>
            <w:r w:rsidRPr="009D1030">
              <w:rPr>
                <w:sz w:val="24"/>
                <w:szCs w:val="24"/>
              </w:rPr>
              <w:fldChar w:fldCharType="begin"/>
            </w:r>
            <w:r w:rsidR="006A294A" w:rsidRPr="009D1030">
              <w:rPr>
                <w:sz w:val="24"/>
                <w:szCs w:val="24"/>
              </w:rPr>
              <w:instrText xml:space="preserve"> HYPERLINK "https://en.wikipedia.org/wiki/Eclecticism" </w:instrText>
            </w:r>
            <w:r w:rsidRPr="009D1030">
              <w:rPr>
                <w:sz w:val="24"/>
                <w:szCs w:val="24"/>
              </w:rPr>
              <w:fldChar w:fldCharType="separate"/>
            </w:r>
          </w:p>
          <w:p w:rsidR="006A294A" w:rsidRPr="009D1030" w:rsidRDefault="006A294A" w:rsidP="006A294A">
            <w:pPr>
              <w:pStyle w:val="Heading3"/>
              <w:spacing w:before="0"/>
              <w:jc w:val="center"/>
              <w:outlineLvl w:val="2"/>
              <w:rPr>
                <w:b w:val="0"/>
                <w:bCs w:val="0"/>
                <w:color w:val="auto"/>
                <w:sz w:val="24"/>
                <w:szCs w:val="24"/>
              </w:rPr>
            </w:pPr>
            <w:r w:rsidRPr="009D1030">
              <w:rPr>
                <w:rFonts w:ascii="Arial" w:hAnsi="Arial" w:cs="Arial"/>
                <w:b w:val="0"/>
                <w:bCs w:val="0"/>
                <w:color w:val="auto"/>
                <w:sz w:val="24"/>
                <w:szCs w:val="24"/>
                <w:shd w:val="clear" w:color="auto" w:fill="FFFFFF"/>
              </w:rPr>
              <w:t>Eclecticism</w:t>
            </w:r>
          </w:p>
          <w:p w:rsidR="00102588" w:rsidRPr="009D1030" w:rsidRDefault="000238FF" w:rsidP="006A294A">
            <w:pPr>
              <w:bidi/>
              <w:spacing w:after="60"/>
              <w:jc w:val="both"/>
              <w:outlineLvl w:val="0"/>
              <w:rPr>
                <w:rFonts w:asciiTheme="majorBidi" w:hAnsiTheme="majorBidi" w:cstheme="majorBidi"/>
                <w:sz w:val="24"/>
                <w:szCs w:val="24"/>
                <w:shd w:val="clear" w:color="auto" w:fill="FFFFFF"/>
              </w:rPr>
            </w:pPr>
            <w:r w:rsidRPr="009D1030">
              <w:rPr>
                <w:sz w:val="24"/>
                <w:szCs w:val="24"/>
              </w:rPr>
              <w:fldChar w:fldCharType="end"/>
            </w:r>
          </w:p>
        </w:tc>
        <w:tc>
          <w:tcPr>
            <w:tcW w:w="6228" w:type="dxa"/>
          </w:tcPr>
          <w:p w:rsidR="006A294A" w:rsidRDefault="006A294A" w:rsidP="00A5181A">
            <w:pPr>
              <w:bidi/>
              <w:spacing w:after="60"/>
              <w:outlineLvl w:val="0"/>
              <w:rPr>
                <w:rFonts w:asciiTheme="majorBidi" w:hAnsiTheme="majorBidi" w:cstheme="majorBidi"/>
                <w:sz w:val="24"/>
                <w:szCs w:val="24"/>
                <w:shd w:val="clear" w:color="auto" w:fill="FFFFFF"/>
                <w:rtl/>
              </w:rPr>
            </w:pPr>
            <w:r w:rsidRPr="006A294A">
              <w:rPr>
                <w:rFonts w:asciiTheme="majorBidi" w:hAnsiTheme="majorBidi" w:cstheme="majorBidi" w:hint="cs"/>
                <w:sz w:val="24"/>
                <w:szCs w:val="24"/>
                <w:shd w:val="clear" w:color="auto" w:fill="FFFFFF"/>
                <w:rtl/>
              </w:rPr>
              <w:t xml:space="preserve">במוזיקה המונח הנו לקטנות. </w:t>
            </w:r>
            <w:r>
              <w:rPr>
                <w:rFonts w:asciiTheme="majorBidi" w:hAnsiTheme="majorBidi" w:cstheme="majorBidi" w:hint="cs"/>
                <w:sz w:val="24"/>
                <w:szCs w:val="24"/>
                <w:shd w:val="clear" w:color="auto" w:fill="FFFFFF"/>
                <w:rtl/>
              </w:rPr>
              <w:t xml:space="preserve">מדובר ביצירה בעלת ביטויים שונים של סגנונות מעורבים. </w:t>
            </w:r>
          </w:p>
          <w:p w:rsidR="006A294A" w:rsidRPr="006A294A" w:rsidRDefault="006A294A" w:rsidP="00A5181A">
            <w:pPr>
              <w:bidi/>
              <w:spacing w:after="60"/>
              <w:outlineLvl w:val="0"/>
              <w:rPr>
                <w:rFonts w:asciiTheme="majorBidi" w:hAnsiTheme="majorBidi" w:cstheme="majorBidi"/>
                <w:sz w:val="24"/>
                <w:szCs w:val="24"/>
                <w:shd w:val="clear" w:color="auto" w:fill="FFFFFF"/>
                <w:rtl/>
              </w:rPr>
            </w:pPr>
            <w:r>
              <w:rPr>
                <w:rStyle w:val="notranslate"/>
                <w:rFonts w:ascii="Segoe UI" w:hAnsi="Segoe UI" w:cs="Times New Roman"/>
                <w:color w:val="222222"/>
                <w:bdr w:val="none" w:sz="0" w:space="0" w:color="auto" w:frame="1"/>
                <w:shd w:val="clear" w:color="auto" w:fill="FFFFFF"/>
                <w:rtl/>
              </w:rPr>
              <w:t>ניתן להשתמש במילה זו גם לתיאור המוזיקה של מלחינים המשלבים סגנונות מרובים, כגון שימוש בגרסה שלמה של צליל פנטטוני לאורך נקודת נגד כרומטית</w:t>
            </w:r>
          </w:p>
        </w:tc>
      </w:tr>
    </w:tbl>
    <w:p w:rsidR="00102588" w:rsidRDefault="00102588" w:rsidP="00102588">
      <w:pPr>
        <w:pBdr>
          <w:bottom w:val="single" w:sz="6" w:space="0" w:color="A2A9B1"/>
        </w:pBdr>
        <w:bidi/>
        <w:spacing w:after="60"/>
        <w:jc w:val="both"/>
        <w:outlineLvl w:val="0"/>
        <w:rPr>
          <w:rFonts w:asciiTheme="majorBidi" w:hAnsiTheme="majorBidi" w:cstheme="majorBidi"/>
          <w:b/>
          <w:bCs/>
          <w:sz w:val="24"/>
          <w:szCs w:val="24"/>
          <w:shd w:val="clear" w:color="auto" w:fill="FFFFFF"/>
          <w:rtl/>
        </w:rPr>
      </w:pPr>
    </w:p>
    <w:p w:rsidR="00B63DCF" w:rsidRDefault="00B63DCF" w:rsidP="00B63DCF">
      <w:pPr>
        <w:pBdr>
          <w:bottom w:val="single" w:sz="6" w:space="0" w:color="A2A9B1"/>
        </w:pBdr>
        <w:bidi/>
        <w:spacing w:after="60"/>
        <w:jc w:val="both"/>
        <w:outlineLvl w:val="0"/>
        <w:rPr>
          <w:rFonts w:asciiTheme="majorBidi" w:hAnsiTheme="majorBidi" w:cstheme="majorBidi"/>
          <w:b/>
          <w:bCs/>
          <w:sz w:val="24"/>
          <w:szCs w:val="24"/>
          <w:shd w:val="clear" w:color="auto" w:fill="FFFFFF"/>
          <w:rtl/>
        </w:rPr>
      </w:pPr>
    </w:p>
    <w:p w:rsidR="00B63DCF" w:rsidRDefault="00B63DCF" w:rsidP="00B63DCF">
      <w:pPr>
        <w:pBdr>
          <w:bottom w:val="single" w:sz="6" w:space="0" w:color="A2A9B1"/>
        </w:pBdr>
        <w:bidi/>
        <w:spacing w:after="60"/>
        <w:jc w:val="both"/>
        <w:outlineLvl w:val="0"/>
        <w:rPr>
          <w:rFonts w:asciiTheme="majorBidi" w:hAnsiTheme="majorBidi" w:cstheme="majorBidi"/>
          <w:b/>
          <w:bCs/>
          <w:sz w:val="24"/>
          <w:szCs w:val="24"/>
          <w:shd w:val="clear" w:color="auto" w:fill="FFFFFF"/>
          <w:rtl/>
        </w:rPr>
      </w:pPr>
    </w:p>
    <w:p w:rsidR="00B63DCF" w:rsidRDefault="00B63DCF" w:rsidP="00B63DCF">
      <w:pPr>
        <w:pBdr>
          <w:bottom w:val="single" w:sz="6" w:space="0" w:color="A2A9B1"/>
        </w:pBdr>
        <w:bidi/>
        <w:spacing w:after="60"/>
        <w:jc w:val="both"/>
        <w:outlineLvl w:val="0"/>
        <w:rPr>
          <w:rFonts w:asciiTheme="majorBidi" w:hAnsiTheme="majorBidi" w:cstheme="majorBidi"/>
          <w:b/>
          <w:bCs/>
          <w:sz w:val="24"/>
          <w:szCs w:val="24"/>
          <w:shd w:val="clear" w:color="auto" w:fill="FFFFFF"/>
          <w:rtl/>
        </w:rPr>
      </w:pPr>
    </w:p>
    <w:p w:rsidR="00B63DCF" w:rsidRDefault="00B63DCF" w:rsidP="00B63DCF">
      <w:pPr>
        <w:pBdr>
          <w:bottom w:val="single" w:sz="6" w:space="0" w:color="A2A9B1"/>
        </w:pBdr>
        <w:bidi/>
        <w:spacing w:after="60"/>
        <w:jc w:val="both"/>
        <w:outlineLvl w:val="0"/>
        <w:rPr>
          <w:rFonts w:asciiTheme="majorBidi" w:hAnsiTheme="majorBidi" w:cstheme="majorBidi"/>
          <w:b/>
          <w:bCs/>
          <w:sz w:val="24"/>
          <w:szCs w:val="24"/>
          <w:shd w:val="clear" w:color="auto" w:fill="FFFFFF"/>
        </w:rPr>
      </w:pPr>
    </w:p>
    <w:p w:rsidR="00A101C2" w:rsidRPr="00EE448D" w:rsidRDefault="00A101C2" w:rsidP="00A101C2">
      <w:pPr>
        <w:pBdr>
          <w:bottom w:val="single" w:sz="6" w:space="0" w:color="A2A9B1"/>
        </w:pBdr>
        <w:bidi/>
        <w:spacing w:after="60"/>
        <w:jc w:val="both"/>
        <w:outlineLvl w:val="0"/>
        <w:rPr>
          <w:rFonts w:asciiTheme="majorBidi" w:hAnsiTheme="majorBidi" w:cstheme="majorBidi"/>
          <w:b/>
          <w:bCs/>
          <w:color w:val="292DD1"/>
          <w:sz w:val="24"/>
          <w:szCs w:val="24"/>
          <w:shd w:val="clear" w:color="auto" w:fill="FFFFFF"/>
          <w:rtl/>
        </w:rPr>
      </w:pPr>
      <w:r w:rsidRPr="00EE448D">
        <w:rPr>
          <w:rFonts w:asciiTheme="majorBidi" w:hAnsiTheme="majorBidi" w:cstheme="majorBidi" w:hint="cs"/>
          <w:sz w:val="24"/>
          <w:szCs w:val="24"/>
          <w:shd w:val="clear" w:color="auto" w:fill="FFFFFF"/>
          <w:rtl/>
        </w:rPr>
        <w:lastRenderedPageBreak/>
        <w:t>19</w:t>
      </w:r>
      <w:r w:rsidRPr="00EE448D">
        <w:rPr>
          <w:rFonts w:asciiTheme="majorBidi" w:hAnsiTheme="majorBidi" w:cstheme="majorBidi" w:hint="cs"/>
          <w:b/>
          <w:bCs/>
          <w:color w:val="292DD1"/>
          <w:sz w:val="24"/>
          <w:szCs w:val="24"/>
          <w:shd w:val="clear" w:color="auto" w:fill="FFFFFF"/>
          <w:rtl/>
        </w:rPr>
        <w:t xml:space="preserve">. מצגת </w:t>
      </w:r>
      <w:r w:rsidRPr="00EE448D">
        <w:rPr>
          <w:rFonts w:asciiTheme="majorBidi" w:hAnsiTheme="majorBidi" w:cstheme="majorBidi"/>
          <w:b/>
          <w:bCs/>
          <w:color w:val="292DD1"/>
          <w:sz w:val="24"/>
          <w:szCs w:val="24"/>
          <w:shd w:val="clear" w:color="auto" w:fill="FFFFFF"/>
          <w:rtl/>
        </w:rPr>
        <w:t>–</w:t>
      </w:r>
      <w:r w:rsidRPr="00EE448D">
        <w:rPr>
          <w:rFonts w:asciiTheme="majorBidi" w:hAnsiTheme="majorBidi" w:cstheme="majorBidi" w:hint="cs"/>
          <w:b/>
          <w:bCs/>
          <w:color w:val="292DD1"/>
          <w:sz w:val="24"/>
          <w:szCs w:val="24"/>
          <w:shd w:val="clear" w:color="auto" w:fill="FFFFFF"/>
          <w:rtl/>
        </w:rPr>
        <w:t xml:space="preserve"> יצחק ארנסט בלוך</w:t>
      </w:r>
    </w:p>
    <w:p w:rsidR="00B63DCF" w:rsidRDefault="009F78AC" w:rsidP="00B63DCF">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בתור עבודת גמר סמסטר כל תלמיד צריך להציג מלחין מתוך רשימת המלחינים . אם כיחיד ואם בזוגות .  אני בחרתי מתוך הרשימה להציג את יצחק (ארנסט) בלוך. להלן תיאור המצגת. </w:t>
      </w:r>
    </w:p>
    <w:p w:rsidR="00B63DCF" w:rsidRDefault="00B63DCF" w:rsidP="00B63DCF">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B63DCF" w:rsidRDefault="00356A87" w:rsidP="00B63DCF">
      <w:pPr>
        <w:pBdr>
          <w:bottom w:val="single" w:sz="6" w:space="0" w:color="A2A9B1"/>
        </w:pBdr>
        <w:bidi/>
        <w:spacing w:after="60"/>
        <w:jc w:val="both"/>
        <w:outlineLvl w:val="0"/>
        <w:rPr>
          <w:rFonts w:asciiTheme="majorBidi" w:hAnsiTheme="majorBidi" w:cstheme="majorBidi"/>
          <w:color w:val="0033CC"/>
          <w:sz w:val="24"/>
          <w:szCs w:val="24"/>
          <w:rtl/>
        </w:rPr>
      </w:pPr>
      <w:r>
        <w:rPr>
          <w:rFonts w:asciiTheme="majorBidi" w:hAnsiTheme="majorBidi" w:cstheme="majorBidi" w:hint="cs"/>
          <w:color w:val="0033CC"/>
          <w:sz w:val="24"/>
          <w:szCs w:val="24"/>
          <w:rtl/>
        </w:rPr>
        <w:t>המלחין יצחק (</w:t>
      </w:r>
      <w:r w:rsidRPr="00A101C2">
        <w:rPr>
          <w:rFonts w:asciiTheme="majorBidi" w:hAnsiTheme="majorBidi" w:cstheme="majorBidi"/>
          <w:color w:val="0033CC"/>
          <w:sz w:val="24"/>
          <w:szCs w:val="24"/>
          <w:rtl/>
        </w:rPr>
        <w:t>ארנסט</w:t>
      </w:r>
      <w:r>
        <w:rPr>
          <w:rFonts w:asciiTheme="majorBidi" w:hAnsiTheme="majorBidi" w:cstheme="majorBidi" w:hint="cs"/>
          <w:color w:val="0033CC"/>
          <w:sz w:val="24"/>
          <w:szCs w:val="24"/>
          <w:rtl/>
        </w:rPr>
        <w:t>)</w:t>
      </w:r>
      <w:r w:rsidRPr="00A101C2">
        <w:rPr>
          <w:rFonts w:asciiTheme="majorBidi" w:hAnsiTheme="majorBidi" w:cstheme="majorBidi"/>
          <w:color w:val="0033CC"/>
          <w:sz w:val="24"/>
          <w:szCs w:val="24"/>
          <w:rtl/>
        </w:rPr>
        <w:t xml:space="preserve"> בלוך</w:t>
      </w:r>
    </w:p>
    <w:p w:rsidR="00356A87" w:rsidRDefault="00356A87" w:rsidP="00B63DCF">
      <w:pPr>
        <w:pBdr>
          <w:bottom w:val="single" w:sz="6" w:space="0" w:color="A2A9B1"/>
        </w:pBdr>
        <w:bidi/>
        <w:spacing w:after="60"/>
        <w:jc w:val="both"/>
        <w:outlineLvl w:val="0"/>
        <w:rPr>
          <w:rFonts w:asciiTheme="majorBidi" w:hAnsiTheme="majorBidi" w:cstheme="majorBidi"/>
          <w:sz w:val="24"/>
          <w:szCs w:val="24"/>
          <w:rtl/>
        </w:rPr>
      </w:pPr>
      <w:r w:rsidRPr="00A101C2">
        <w:rPr>
          <w:rFonts w:asciiTheme="majorBidi" w:hAnsiTheme="majorBidi" w:cstheme="majorBidi"/>
          <w:sz w:val="24"/>
          <w:szCs w:val="24"/>
          <w:rtl/>
        </w:rPr>
        <w:t xml:space="preserve">המאמרים לקוחים מתוך ויקיפדיה ומתוך עבודת הדוקטורט שהכין </w:t>
      </w:r>
      <w:r>
        <w:rPr>
          <w:rFonts w:asciiTheme="majorBidi" w:hAnsiTheme="majorBidi" w:cstheme="majorBidi" w:hint="cs"/>
          <w:sz w:val="24"/>
          <w:szCs w:val="24"/>
          <w:rtl/>
        </w:rPr>
        <w:t xml:space="preserve">דר' פלווין </w:t>
      </w:r>
      <w:r w:rsidRPr="00A101C2">
        <w:rPr>
          <w:rFonts w:asciiTheme="majorBidi" w:hAnsiTheme="majorBidi" w:cstheme="majorBidi"/>
          <w:sz w:val="24"/>
          <w:szCs w:val="24"/>
          <w:rtl/>
        </w:rPr>
        <w:t>זכריה למלחין זה.</w:t>
      </w:r>
    </w:p>
    <w:p w:rsidR="00356A87" w:rsidRDefault="00356A87" w:rsidP="00356A87">
      <w:pPr>
        <w:bidi/>
        <w:spacing w:after="0" w:line="360" w:lineRule="auto"/>
        <w:rPr>
          <w:rFonts w:asciiTheme="majorBidi" w:hAnsiTheme="majorBidi" w:cstheme="majorBidi"/>
          <w:color w:val="0033CC"/>
          <w:sz w:val="24"/>
          <w:szCs w:val="24"/>
          <w:rtl/>
        </w:rPr>
      </w:pPr>
    </w:p>
    <w:p w:rsidR="00356A87"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חיו</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בלוך נולד ב- 1880  בשוויץ  (האב- מוריץ האם- סופי)</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היה נשוי ואב לשתי בנות: סוזן ולוסין.</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 xml:space="preserve">1916 </w:t>
      </w:r>
      <w:r>
        <w:rPr>
          <w:rFonts w:asciiTheme="majorBidi" w:hAnsiTheme="majorBidi" w:cstheme="majorBidi" w:hint="cs"/>
          <w:sz w:val="24"/>
          <w:szCs w:val="24"/>
          <w:rtl/>
        </w:rPr>
        <w:t xml:space="preserve">קיבל </w:t>
      </w:r>
      <w:r w:rsidRPr="00A101C2">
        <w:rPr>
          <w:rFonts w:asciiTheme="majorBidi" w:hAnsiTheme="majorBidi" w:cstheme="majorBidi"/>
          <w:sz w:val="24"/>
          <w:szCs w:val="24"/>
          <w:rtl/>
        </w:rPr>
        <w:t xml:space="preserve">אזרחות אמריקאית. - בגיל 26 </w:t>
      </w:r>
    </w:p>
    <w:p w:rsidR="00356A87" w:rsidRPr="00A101C2" w:rsidRDefault="00356A87" w:rsidP="00356A87">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לימודים</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למד מוזיקה בשוויץ,</w:t>
      </w:r>
      <w:r>
        <w:rPr>
          <w:rFonts w:asciiTheme="majorBidi" w:hAnsiTheme="majorBidi" w:cstheme="majorBidi" w:hint="cs"/>
          <w:sz w:val="24"/>
          <w:szCs w:val="24"/>
          <w:rtl/>
        </w:rPr>
        <w:t xml:space="preserve"> </w:t>
      </w:r>
      <w:r w:rsidRPr="00A101C2">
        <w:rPr>
          <w:rFonts w:asciiTheme="majorBidi" w:hAnsiTheme="majorBidi" w:cstheme="majorBidi"/>
          <w:sz w:val="24"/>
          <w:szCs w:val="24"/>
          <w:rtl/>
        </w:rPr>
        <w:t>בריסל, וגרמניה</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 xml:space="preserve">למד קומפוזיציה אצל לא אחר מאשר אמיל ז'ק–דלקרוז </w:t>
      </w:r>
    </w:p>
    <w:p w:rsidR="00356A87" w:rsidRDefault="00356A87" w:rsidP="00765D84">
      <w:pPr>
        <w:bidi/>
        <w:spacing w:after="0" w:line="360" w:lineRule="auto"/>
        <w:rPr>
          <w:rFonts w:asciiTheme="majorBidi" w:hAnsiTheme="majorBidi" w:cstheme="majorBidi" w:hint="cs"/>
          <w:sz w:val="24"/>
          <w:szCs w:val="24"/>
          <w:rtl/>
        </w:rPr>
      </w:pPr>
      <w:r w:rsidRPr="00A101C2">
        <w:rPr>
          <w:rFonts w:asciiTheme="majorBidi" w:hAnsiTheme="majorBidi" w:cstheme="majorBidi"/>
          <w:sz w:val="24"/>
          <w:szCs w:val="24"/>
          <w:rtl/>
        </w:rPr>
        <w:t>היה גם צלם</w:t>
      </w:r>
      <w:r w:rsidRPr="00A101C2">
        <w:rPr>
          <w:rFonts w:asciiTheme="majorBidi" w:hAnsiTheme="majorBidi" w:cstheme="majorBidi"/>
          <w:sz w:val="24"/>
          <w:szCs w:val="24"/>
        </w:rPr>
        <w:t xml:space="preserve"> </w:t>
      </w:r>
      <w:r w:rsidRPr="00A101C2">
        <w:rPr>
          <w:rFonts w:asciiTheme="majorBidi" w:hAnsiTheme="majorBidi" w:cstheme="majorBidi"/>
          <w:sz w:val="24"/>
          <w:szCs w:val="24"/>
          <w:rtl/>
        </w:rPr>
        <w:t xml:space="preserve">דבר אשר עזר לו להביט טוב יותר על </w:t>
      </w:r>
      <w:r>
        <w:rPr>
          <w:rFonts w:asciiTheme="majorBidi" w:hAnsiTheme="majorBidi" w:cstheme="majorBidi" w:hint="cs"/>
          <w:sz w:val="24"/>
          <w:szCs w:val="24"/>
          <w:rtl/>
        </w:rPr>
        <w:t>כ</w:t>
      </w:r>
      <w:r w:rsidR="00765D84">
        <w:rPr>
          <w:rFonts w:asciiTheme="majorBidi" w:hAnsiTheme="majorBidi" w:cstheme="majorBidi" w:hint="cs"/>
          <w:sz w:val="24"/>
          <w:szCs w:val="24"/>
          <w:rtl/>
        </w:rPr>
        <w:t>ל</w:t>
      </w:r>
      <w:r>
        <w:rPr>
          <w:rFonts w:asciiTheme="majorBidi" w:hAnsiTheme="majorBidi" w:cstheme="majorBidi" w:hint="cs"/>
          <w:sz w:val="24"/>
          <w:szCs w:val="24"/>
          <w:rtl/>
        </w:rPr>
        <w:t xml:space="preserve"> </w:t>
      </w:r>
      <w:r w:rsidRPr="00A101C2">
        <w:rPr>
          <w:rFonts w:asciiTheme="majorBidi" w:hAnsiTheme="majorBidi" w:cstheme="majorBidi"/>
          <w:sz w:val="24"/>
          <w:szCs w:val="24"/>
          <w:rtl/>
        </w:rPr>
        <w:t>מה שמתרחש בעולם</w:t>
      </w:r>
      <w:r w:rsidR="00765D84">
        <w:rPr>
          <w:rFonts w:asciiTheme="majorBidi" w:hAnsiTheme="majorBidi" w:cstheme="majorBidi" w:hint="cs"/>
          <w:sz w:val="24"/>
          <w:szCs w:val="24"/>
          <w:rtl/>
        </w:rPr>
        <w:t xml:space="preserve">, ובמיוחד מה שמתרחש על העם היהודי). </w:t>
      </w:r>
    </w:p>
    <w:p w:rsidR="00765D84" w:rsidRPr="00A101C2" w:rsidRDefault="00765D84" w:rsidP="00765D84">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יצירות שהלחין</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 xml:space="preserve">האופרה "מקבת" -1910 </w:t>
      </w:r>
      <w:r w:rsidRPr="00A101C2">
        <w:rPr>
          <w:rFonts w:asciiTheme="majorBidi" w:hAnsiTheme="majorBidi" w:cstheme="majorBidi"/>
          <w:sz w:val="24"/>
          <w:szCs w:val="24"/>
        </w:rPr>
        <w:t>)</w:t>
      </w:r>
      <w:r w:rsidRPr="00A101C2">
        <w:rPr>
          <w:rFonts w:asciiTheme="majorBidi" w:hAnsiTheme="majorBidi" w:cstheme="majorBidi"/>
          <w:sz w:val="24"/>
          <w:szCs w:val="24"/>
          <w:rtl/>
        </w:rPr>
        <w:t xml:space="preserve"> דרמה-שייקספיר</w:t>
      </w:r>
      <w:r w:rsidRPr="00A101C2">
        <w:rPr>
          <w:rFonts w:asciiTheme="majorBidi" w:hAnsiTheme="majorBidi" w:cstheme="majorBidi"/>
          <w:sz w:val="24"/>
          <w:szCs w:val="24"/>
        </w:rPr>
        <w:t xml:space="preserve">( </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"שלמה" לצ'לו ותזמורת -1916</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סימפוניית "ישראל"- 1916</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הפואמה "בעל שם"- 1923</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עבודת הקודש- 1930</w:t>
      </w:r>
      <w:r w:rsidRPr="00A101C2">
        <w:rPr>
          <w:rFonts w:asciiTheme="majorBidi" w:hAnsiTheme="majorBidi" w:cstheme="majorBidi"/>
          <w:sz w:val="24"/>
          <w:szCs w:val="24"/>
        </w:rPr>
        <w:t xml:space="preserve"> </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תפילה-1933</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הסוויטה העברית -1950</w:t>
      </w:r>
    </w:p>
    <w:p w:rsidR="00EE448D" w:rsidRDefault="00EE448D" w:rsidP="00EE448D">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פרסים שקיבל</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 xml:space="preserve">פרסים עבור רבות מיצירותיו </w:t>
      </w:r>
      <w:r w:rsidRPr="00A101C2">
        <w:rPr>
          <w:rFonts w:asciiTheme="majorBidi" w:hAnsiTheme="majorBidi" w:cstheme="majorBidi"/>
          <w:sz w:val="24"/>
          <w:szCs w:val="24"/>
        </w:rPr>
        <w:t>.</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 xml:space="preserve">התמנה לתפקידי מפתח במוזיקה החינוכית. </w:t>
      </w:r>
    </w:p>
    <w:p w:rsidR="00356A87" w:rsidRPr="00A101C2"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 xml:space="preserve">הוא יסד וניהל מוסדות מוזיקה,בעלי שם בין–לאומי </w:t>
      </w:r>
    </w:p>
    <w:p w:rsidR="00356A87" w:rsidRDefault="00356A87" w:rsidP="00356A87">
      <w:pPr>
        <w:bidi/>
        <w:spacing w:after="0" w:line="360" w:lineRule="auto"/>
        <w:rPr>
          <w:rFonts w:asciiTheme="majorBidi" w:hAnsiTheme="majorBidi" w:cstheme="majorBidi" w:hint="cs"/>
          <w:sz w:val="24"/>
          <w:szCs w:val="24"/>
          <w:rtl/>
        </w:rPr>
      </w:pPr>
      <w:r w:rsidRPr="00A101C2">
        <w:rPr>
          <w:rFonts w:asciiTheme="majorBidi" w:hAnsiTheme="majorBidi" w:cstheme="majorBidi"/>
          <w:sz w:val="24"/>
          <w:szCs w:val="24"/>
          <w:rtl/>
        </w:rPr>
        <w:lastRenderedPageBreak/>
        <w:t>ובראשם מכון קליבלנד וקונסרבטוריון סן–פרנציסקו למוזיקה. שני המוסדות קיימים גם כיום, ומשמרים את מעמדם הרם בנוף החינוך המוזיקלי העולמי.</w:t>
      </w:r>
      <w:r w:rsidRPr="00A101C2">
        <w:rPr>
          <w:rFonts w:asciiTheme="majorBidi" w:hAnsiTheme="majorBidi" w:cstheme="majorBidi"/>
          <w:sz w:val="24"/>
          <w:szCs w:val="24"/>
        </w:rPr>
        <w:t xml:space="preserve"> </w:t>
      </w:r>
    </w:p>
    <w:p w:rsidR="00765D84" w:rsidRDefault="00765D84" w:rsidP="00765D84">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יהדותו</w:t>
      </w: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בלוך כבר בשנת 1930 ידע על השואה שעומדת להתרחש על העם היהודי הוא פעל רבות למען עלייתם של יהודים רבים מגרמניה לארץ ישראל או לארצות אחרות כגון שוויץ בריסל וארצות הברית והעיקר להוציא כמה שיותר מגרמניה.</w:t>
      </w: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בלוך היה מעמודי התווך בחזון של הקמת העם היהודי בארצו . הוא פעל רבות להבאת תודעת האנטישמיות במדינות אירופה ובמיוחד בארצות הברית . בלוך פעל רבות בהבאת סיפורי הזוועה שמתרחשים על העם היהודי והיה מעמודי התווך בשל ההשפעה על האסכולה העשירה בארצות הברית לעשות למען הבאת התודעה של השמדת העם היהודי. הוא ביטא כאב זה ברוב יצירותיו:</w:t>
      </w:r>
    </w:p>
    <w:p w:rsidR="00356A87" w:rsidRPr="00A101C2" w:rsidRDefault="00356A87" w:rsidP="00356A87">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נבואת השואה</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החשיפה לאנטישמיות בכל מדינות אירופה ובארצות הברית</w:t>
      </w:r>
      <w:r>
        <w:rPr>
          <w:rFonts w:asciiTheme="majorBidi" w:hAnsiTheme="majorBidi" w:cstheme="majorBidi" w:hint="cs"/>
          <w:sz w:val="24"/>
          <w:szCs w:val="24"/>
          <w:rtl/>
        </w:rPr>
        <w:t xml:space="preserve">, </w:t>
      </w:r>
      <w:r w:rsidRPr="00A101C2">
        <w:rPr>
          <w:rFonts w:asciiTheme="majorBidi" w:hAnsiTheme="majorBidi" w:cstheme="majorBidi"/>
          <w:sz w:val="24"/>
          <w:szCs w:val="24"/>
          <w:rtl/>
        </w:rPr>
        <w:t>ההתבוללות הגואה.</w:t>
      </w:r>
      <w:r>
        <w:rPr>
          <w:rFonts w:asciiTheme="majorBidi" w:hAnsiTheme="majorBidi" w:cstheme="majorBidi" w:hint="cs"/>
          <w:sz w:val="24"/>
          <w:szCs w:val="24"/>
          <w:rtl/>
        </w:rPr>
        <w:t xml:space="preserve"> כל זה הביא את בלוך לדאגה רבה לעם היהודי. </w:t>
      </w:r>
    </w:p>
    <w:p w:rsidR="00356A87" w:rsidRPr="00A101C2" w:rsidRDefault="00356A87" w:rsidP="00356A87">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המוזיקה היהודית שכתב</w:t>
      </w: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 xml:space="preserve">מלחינים  רבים </w:t>
      </w:r>
      <w:r w:rsidRPr="00A101C2">
        <w:rPr>
          <w:rFonts w:asciiTheme="majorBidi" w:hAnsiTheme="majorBidi" w:cstheme="majorBidi"/>
          <w:b/>
          <w:bCs/>
          <w:sz w:val="24"/>
          <w:szCs w:val="24"/>
          <w:rtl/>
        </w:rPr>
        <w:t>הלחינו מילים</w:t>
      </w:r>
      <w:r w:rsidRPr="00A101C2">
        <w:rPr>
          <w:rFonts w:asciiTheme="majorBidi" w:hAnsiTheme="majorBidi" w:cstheme="majorBidi"/>
          <w:sz w:val="24"/>
          <w:szCs w:val="24"/>
          <w:rtl/>
        </w:rPr>
        <w:t xml:space="preserve"> מתוך התנ"ך ומתוך ספר תהלים ומתוך סידור התפילה ובינהם אנו מוצאים את:</w:t>
      </w: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 xml:space="preserve">פליקס </w:t>
      </w:r>
      <w:r w:rsidRPr="00A101C2">
        <w:rPr>
          <w:rFonts w:asciiTheme="majorBidi" w:hAnsiTheme="majorBidi" w:cstheme="majorBidi"/>
          <w:b/>
          <w:bCs/>
          <w:sz w:val="24"/>
          <w:szCs w:val="24"/>
          <w:rtl/>
        </w:rPr>
        <w:t>מנדלסון</w:t>
      </w:r>
      <w:r w:rsidRPr="00A101C2">
        <w:rPr>
          <w:rFonts w:asciiTheme="majorBidi" w:hAnsiTheme="majorBidi" w:cstheme="majorBidi"/>
          <w:sz w:val="24"/>
          <w:szCs w:val="24"/>
          <w:rtl/>
        </w:rPr>
        <w:t xml:space="preserve">- כתב את סיפור "עתליה – אותה עתליה אשר שחטה את כל ממלכת יהודה,  את סיפור עלייתו השמיימה במרכבת אש של  "אליהו הנביא" לואיס </w:t>
      </w:r>
      <w:r w:rsidRPr="00A101C2">
        <w:rPr>
          <w:rFonts w:asciiTheme="majorBidi" w:hAnsiTheme="majorBidi" w:cstheme="majorBidi"/>
          <w:b/>
          <w:bCs/>
          <w:sz w:val="24"/>
          <w:szCs w:val="24"/>
          <w:rtl/>
        </w:rPr>
        <w:t>לבנדובסקי</w:t>
      </w:r>
      <w:r w:rsidRPr="00A101C2">
        <w:rPr>
          <w:rFonts w:asciiTheme="majorBidi" w:hAnsiTheme="majorBidi" w:cstheme="majorBidi"/>
          <w:sz w:val="24"/>
          <w:szCs w:val="24"/>
          <w:rtl/>
        </w:rPr>
        <w:t xml:space="preserve">- שכתב את ו"אני תפילתי ", </w:t>
      </w:r>
      <w:r w:rsidRPr="00A101C2">
        <w:rPr>
          <w:rFonts w:asciiTheme="majorBidi" w:hAnsiTheme="majorBidi" w:cstheme="majorBidi"/>
          <w:b/>
          <w:bCs/>
          <w:sz w:val="24"/>
          <w:szCs w:val="24"/>
          <w:rtl/>
        </w:rPr>
        <w:t>מרק לברי</w:t>
      </w:r>
      <w:r w:rsidRPr="00A101C2">
        <w:rPr>
          <w:rFonts w:asciiTheme="majorBidi" w:hAnsiTheme="majorBidi" w:cstheme="majorBidi"/>
          <w:sz w:val="24"/>
          <w:szCs w:val="24"/>
          <w:rtl/>
        </w:rPr>
        <w:t xml:space="preserve">- שהלחין את היהודי הנודד  </w:t>
      </w:r>
      <w:r w:rsidRPr="00A101C2">
        <w:rPr>
          <w:rFonts w:asciiTheme="majorBidi" w:hAnsiTheme="majorBidi" w:cstheme="majorBidi"/>
          <w:b/>
          <w:bCs/>
          <w:sz w:val="24"/>
          <w:szCs w:val="24"/>
          <w:rtl/>
        </w:rPr>
        <w:t>סלומונה רוסי</w:t>
      </w:r>
      <w:r w:rsidRPr="00A101C2">
        <w:rPr>
          <w:rFonts w:asciiTheme="majorBidi" w:hAnsiTheme="majorBidi" w:cstheme="majorBidi"/>
          <w:sz w:val="24"/>
          <w:szCs w:val="24"/>
          <w:rtl/>
        </w:rPr>
        <w:t xml:space="preserve">- שהלחין כמעט את כל ספר תהלים – "הללויה- הללי נפשי את ה' " , </w:t>
      </w:r>
      <w:r w:rsidRPr="00A101C2">
        <w:rPr>
          <w:rFonts w:asciiTheme="majorBidi" w:hAnsiTheme="majorBidi" w:cstheme="majorBidi"/>
          <w:b/>
          <w:bCs/>
          <w:sz w:val="24"/>
          <w:szCs w:val="24"/>
          <w:rtl/>
        </w:rPr>
        <w:t>יחזקאל בראון</w:t>
      </w:r>
      <w:r w:rsidRPr="00A101C2">
        <w:rPr>
          <w:rFonts w:asciiTheme="majorBidi" w:hAnsiTheme="majorBidi" w:cstheme="majorBidi"/>
          <w:sz w:val="24"/>
          <w:szCs w:val="24"/>
          <w:rtl/>
        </w:rPr>
        <w:t xml:space="preserve"> - אשר הלחין  את  שיר השירים, קוהלת, ופרקים רבים מספר תהלים,  </w:t>
      </w:r>
      <w:r w:rsidRPr="00A101C2">
        <w:rPr>
          <w:rFonts w:asciiTheme="majorBidi" w:hAnsiTheme="majorBidi" w:cstheme="majorBidi"/>
          <w:b/>
          <w:bCs/>
          <w:sz w:val="24"/>
          <w:szCs w:val="24"/>
          <w:rtl/>
        </w:rPr>
        <w:t>שוברט</w:t>
      </w:r>
      <w:r w:rsidRPr="00A101C2">
        <w:rPr>
          <w:rFonts w:asciiTheme="majorBidi" w:hAnsiTheme="majorBidi" w:cstheme="majorBidi"/>
          <w:sz w:val="24"/>
          <w:szCs w:val="24"/>
          <w:rtl/>
        </w:rPr>
        <w:t xml:space="preserve">- אשר הלחין את  "מזמור שיר ליום השבת" ואפילו מיודעינו </w:t>
      </w:r>
      <w:r w:rsidRPr="00A101C2">
        <w:rPr>
          <w:rFonts w:asciiTheme="majorBidi" w:hAnsiTheme="majorBidi" w:cstheme="majorBidi"/>
          <w:b/>
          <w:bCs/>
          <w:sz w:val="24"/>
          <w:szCs w:val="24"/>
          <w:rtl/>
        </w:rPr>
        <w:t xml:space="preserve">בטהובן  </w:t>
      </w:r>
      <w:r w:rsidRPr="00A101C2">
        <w:rPr>
          <w:rFonts w:asciiTheme="majorBidi" w:hAnsiTheme="majorBidi" w:cstheme="majorBidi"/>
          <w:sz w:val="24"/>
          <w:szCs w:val="24"/>
          <w:rtl/>
        </w:rPr>
        <w:t xml:space="preserve">אשר מספר תיבות מתוך רביעיית המיתרים אופ-132 מזוהות עם תפילת "כל נדרי"..  הנאמרת בערב יום הכיפורים. </w:t>
      </w:r>
    </w:p>
    <w:p w:rsidR="00356A87" w:rsidRDefault="00356A87" w:rsidP="00356A87">
      <w:pPr>
        <w:bidi/>
        <w:spacing w:after="0" w:line="360" w:lineRule="auto"/>
        <w:jc w:val="both"/>
        <w:rPr>
          <w:rFonts w:asciiTheme="majorBidi" w:hAnsiTheme="majorBidi" w:cstheme="majorBidi"/>
          <w:sz w:val="24"/>
          <w:szCs w:val="24"/>
          <w:rtl/>
        </w:rPr>
      </w:pPr>
    </w:p>
    <w:p w:rsidR="00356A87" w:rsidRDefault="00356A87" w:rsidP="00765D84">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כולם כתבו מוזיקה</w:t>
      </w:r>
      <w:r>
        <w:rPr>
          <w:rFonts w:asciiTheme="majorBidi" w:hAnsiTheme="majorBidi" w:cstheme="majorBidi" w:hint="cs"/>
          <w:sz w:val="24"/>
          <w:szCs w:val="24"/>
          <w:rtl/>
        </w:rPr>
        <w:t xml:space="preserve"> אירופאית </w:t>
      </w:r>
      <w:r w:rsidRPr="00A101C2">
        <w:rPr>
          <w:rFonts w:asciiTheme="majorBidi" w:hAnsiTheme="majorBidi" w:cstheme="majorBidi"/>
          <w:sz w:val="24"/>
          <w:szCs w:val="24"/>
          <w:rtl/>
        </w:rPr>
        <w:t>למילים</w:t>
      </w:r>
      <w:r>
        <w:rPr>
          <w:rFonts w:asciiTheme="majorBidi" w:hAnsiTheme="majorBidi" w:cstheme="majorBidi" w:hint="cs"/>
          <w:sz w:val="24"/>
          <w:szCs w:val="24"/>
          <w:rtl/>
        </w:rPr>
        <w:t xml:space="preserve"> יהודיות</w:t>
      </w:r>
      <w:r w:rsidRPr="00A101C2">
        <w:rPr>
          <w:rFonts w:asciiTheme="majorBidi" w:hAnsiTheme="majorBidi" w:cstheme="majorBidi"/>
          <w:sz w:val="24"/>
          <w:szCs w:val="24"/>
          <w:rtl/>
        </w:rPr>
        <w:t>...  אך אין ספק ומעל כולם נמצא יצחק (ארנסט) בלוך – בלוך פשוט כותב את המוזיקה</w:t>
      </w:r>
      <w:r w:rsidRPr="00A101C2">
        <w:rPr>
          <w:rFonts w:asciiTheme="majorBidi" w:hAnsiTheme="majorBidi" w:cstheme="majorBidi"/>
          <w:b/>
          <w:bCs/>
          <w:sz w:val="24"/>
          <w:szCs w:val="24"/>
          <w:rtl/>
        </w:rPr>
        <w:t xml:space="preserve"> היהודית</w:t>
      </w:r>
      <w:r w:rsidRPr="00A101C2">
        <w:rPr>
          <w:rFonts w:asciiTheme="majorBidi" w:hAnsiTheme="majorBidi" w:cstheme="majorBidi"/>
          <w:sz w:val="24"/>
          <w:szCs w:val="24"/>
          <w:rtl/>
        </w:rPr>
        <w:t xml:space="preserve"> ואת המוזיקה </w:t>
      </w:r>
      <w:r w:rsidRPr="00A101C2">
        <w:rPr>
          <w:rFonts w:asciiTheme="majorBidi" w:hAnsiTheme="majorBidi" w:cstheme="majorBidi"/>
          <w:b/>
          <w:bCs/>
          <w:sz w:val="24"/>
          <w:szCs w:val="24"/>
          <w:rtl/>
        </w:rPr>
        <w:t>החסידית</w:t>
      </w:r>
      <w:r w:rsidRPr="00A101C2">
        <w:rPr>
          <w:rFonts w:asciiTheme="majorBidi" w:hAnsiTheme="majorBidi" w:cstheme="majorBidi"/>
          <w:sz w:val="24"/>
          <w:szCs w:val="24"/>
          <w:rtl/>
        </w:rPr>
        <w:t xml:space="preserve"> למילים</w:t>
      </w:r>
      <w:r>
        <w:rPr>
          <w:rFonts w:asciiTheme="majorBidi" w:hAnsiTheme="majorBidi" w:cstheme="majorBidi" w:hint="cs"/>
          <w:sz w:val="24"/>
          <w:szCs w:val="24"/>
          <w:rtl/>
        </w:rPr>
        <w:t xml:space="preserve"> מתוך התפילה, התנ</w:t>
      </w:r>
      <w:r w:rsidR="00EB1860">
        <w:rPr>
          <w:rFonts w:asciiTheme="majorBidi" w:hAnsiTheme="majorBidi" w:cstheme="majorBidi"/>
          <w:sz w:val="24"/>
          <w:szCs w:val="24"/>
        </w:rPr>
        <w:t>”</w:t>
      </w:r>
      <w:r>
        <w:rPr>
          <w:rFonts w:asciiTheme="majorBidi" w:hAnsiTheme="majorBidi" w:cstheme="majorBidi" w:hint="cs"/>
          <w:sz w:val="24"/>
          <w:szCs w:val="24"/>
          <w:rtl/>
        </w:rPr>
        <w:t>ך, ומתוך ספר תהלים.</w:t>
      </w:r>
      <w:r w:rsidRPr="00A101C2">
        <w:rPr>
          <w:rFonts w:asciiTheme="majorBidi" w:hAnsiTheme="majorBidi" w:cstheme="majorBidi"/>
          <w:sz w:val="24"/>
          <w:szCs w:val="24"/>
          <w:rtl/>
        </w:rPr>
        <w:t xml:space="preserve"> . זוהי מוזיקה אשר נובעת ברובה מכתבי הקודש .. ועליה שורה רוח הקודש. המוזיקה כוללת שימוש </w:t>
      </w:r>
      <w:r w:rsidR="00765D84">
        <w:rPr>
          <w:rFonts w:asciiTheme="majorBidi" w:hAnsiTheme="majorBidi" w:cstheme="majorBidi" w:hint="cs"/>
          <w:sz w:val="24"/>
          <w:szCs w:val="24"/>
          <w:rtl/>
        </w:rPr>
        <w:t xml:space="preserve">במוזיקה המודלית </w:t>
      </w:r>
      <w:r w:rsidRPr="00A101C2">
        <w:rPr>
          <w:rFonts w:asciiTheme="majorBidi" w:hAnsiTheme="majorBidi" w:cstheme="majorBidi"/>
          <w:sz w:val="24"/>
          <w:szCs w:val="24"/>
          <w:rtl/>
        </w:rPr>
        <w:t xml:space="preserve"> ובמיוחד המודוסים המינוריים... </w:t>
      </w:r>
    </w:p>
    <w:p w:rsidR="00356A87" w:rsidRDefault="00356A87" w:rsidP="00356A87">
      <w:pPr>
        <w:bidi/>
        <w:spacing w:after="0" w:line="360" w:lineRule="auto"/>
        <w:rPr>
          <w:rFonts w:asciiTheme="majorBidi" w:hAnsiTheme="majorBidi" w:cstheme="majorBidi"/>
          <w:sz w:val="24"/>
          <w:szCs w:val="24"/>
          <w:rtl/>
        </w:rPr>
      </w:pPr>
    </w:p>
    <w:p w:rsidR="00857C23" w:rsidRDefault="00857C23" w:rsidP="00857C23">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lastRenderedPageBreak/>
        <w:t>עבודת הקודש</w:t>
      </w:r>
    </w:p>
    <w:p w:rsidR="00356A87" w:rsidRDefault="00356A87" w:rsidP="00356A87">
      <w:pPr>
        <w:bidi/>
        <w:spacing w:after="0" w:line="360" w:lineRule="auto"/>
        <w:jc w:val="both"/>
        <w:rPr>
          <w:rFonts w:asciiTheme="majorBidi" w:hAnsiTheme="majorBidi" w:cstheme="majorBidi"/>
          <w:sz w:val="24"/>
          <w:szCs w:val="24"/>
        </w:rPr>
      </w:pPr>
      <w:r w:rsidRPr="00A101C2">
        <w:rPr>
          <w:rFonts w:asciiTheme="majorBidi" w:hAnsiTheme="majorBidi" w:cstheme="majorBidi"/>
          <w:b/>
          <w:bCs/>
          <w:sz w:val="24"/>
          <w:szCs w:val="24"/>
          <w:rtl/>
        </w:rPr>
        <w:t>עבודת הקודש</w:t>
      </w:r>
      <w:r w:rsidRPr="00A101C2">
        <w:rPr>
          <w:rFonts w:asciiTheme="majorBidi" w:hAnsiTheme="majorBidi" w:cstheme="majorBidi"/>
          <w:sz w:val="24"/>
          <w:szCs w:val="24"/>
          <w:rtl/>
        </w:rPr>
        <w:t>- זוהי יצירה שיש בה את כל סממני הקדושה המילים מתוך תפילת שחרית של יום שבת מתוך סידור התפילה של יהודי ארצות הברית. היצירה כתובה כ"מוזיקה יהודית" לבריטון סולו אשר משמש כביכול כחזן בית הכנסת והמקהלה אשר משמשת כביכול את המתפללים.  זוהי יצירה מרשימה ועשויה בטעם יהודי טהור. נשמע כעת חלק מתוך היצירה..</w:t>
      </w:r>
    </w:p>
    <w:p w:rsidR="00EB1860" w:rsidRDefault="000238FF" w:rsidP="00EB1860">
      <w:pPr>
        <w:bidi/>
        <w:spacing w:after="0" w:line="360" w:lineRule="auto"/>
        <w:jc w:val="both"/>
        <w:rPr>
          <w:rFonts w:hint="cs"/>
          <w:rtl/>
        </w:rPr>
      </w:pPr>
      <w:hyperlink r:id="rId265" w:history="1">
        <w:r w:rsidR="00EB1860" w:rsidRPr="0072679E">
          <w:rPr>
            <w:rStyle w:val="Hyperlink"/>
            <w:rFonts w:asciiTheme="majorBidi" w:hAnsiTheme="majorBidi" w:cstheme="majorBidi"/>
            <w:sz w:val="24"/>
            <w:szCs w:val="24"/>
          </w:rPr>
          <w:t>https://www.youtube.com/watch?v=4t4RLZOhpBY</w:t>
        </w:r>
      </w:hyperlink>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t>יהיו לרצון אמרי פי</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ביצירה "עבודת הקודש"  אנו מוצאים פרקים נפלאים רבים ובתוכם:</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 xml:space="preserve"> "מה טובו אוהליך יעקב משכנותיך ישראל"..</w:t>
      </w:r>
      <w:r>
        <w:rPr>
          <w:rFonts w:asciiTheme="majorBidi" w:hAnsiTheme="majorBidi" w:cstheme="majorBidi" w:hint="cs"/>
          <w:sz w:val="24"/>
          <w:szCs w:val="24"/>
          <w:rtl/>
        </w:rPr>
        <w:t>"</w:t>
      </w:r>
      <w:r w:rsidRPr="00A101C2">
        <w:rPr>
          <w:rFonts w:asciiTheme="majorBidi" w:hAnsiTheme="majorBidi" w:cstheme="majorBidi"/>
          <w:sz w:val="24"/>
          <w:szCs w:val="24"/>
          <w:rtl/>
        </w:rPr>
        <w:t>שמע ישראל ה' אלוהינו ה'  אחד</w:t>
      </w:r>
      <w:r>
        <w:rPr>
          <w:rFonts w:asciiTheme="majorBidi" w:hAnsiTheme="majorBidi" w:cstheme="majorBidi" w:hint="cs"/>
          <w:sz w:val="24"/>
          <w:szCs w:val="24"/>
          <w:rtl/>
        </w:rPr>
        <w:t>"</w:t>
      </w:r>
      <w:r w:rsidRPr="00A101C2">
        <w:rPr>
          <w:rFonts w:asciiTheme="majorBidi" w:hAnsiTheme="majorBidi" w:cstheme="majorBidi"/>
          <w:sz w:val="24"/>
          <w:szCs w:val="24"/>
          <w:rtl/>
        </w:rPr>
        <w:t xml:space="preserve">.."מי כמוך באלים אדוני" , ומעל כולם המזמור המוכר והמושר בכל העולם : </w:t>
      </w:r>
      <w:r>
        <w:rPr>
          <w:rFonts w:asciiTheme="majorBidi" w:hAnsiTheme="majorBidi" w:cstheme="majorBidi" w:hint="cs"/>
          <w:sz w:val="24"/>
          <w:szCs w:val="24"/>
          <w:rtl/>
        </w:rPr>
        <w:t>"</w:t>
      </w:r>
      <w:r w:rsidRPr="00A101C2">
        <w:rPr>
          <w:rFonts w:asciiTheme="majorBidi" w:hAnsiTheme="majorBidi" w:cstheme="majorBidi"/>
          <w:sz w:val="24"/>
          <w:szCs w:val="24"/>
          <w:rtl/>
        </w:rPr>
        <w:t>יהיו לרצון אמרי פי</w:t>
      </w:r>
      <w:r w:rsidRPr="00A101C2">
        <w:rPr>
          <w:rFonts w:asciiTheme="majorBidi" w:hAnsiTheme="majorBidi" w:cstheme="majorBidi"/>
          <w:b/>
          <w:bCs/>
          <w:sz w:val="24"/>
          <w:szCs w:val="24"/>
          <w:rtl/>
        </w:rPr>
        <w:t xml:space="preserve"> </w:t>
      </w:r>
      <w:r w:rsidRPr="00A101C2">
        <w:rPr>
          <w:rFonts w:asciiTheme="majorBidi" w:hAnsiTheme="majorBidi" w:cstheme="majorBidi"/>
          <w:sz w:val="24"/>
          <w:szCs w:val="24"/>
          <w:rtl/>
        </w:rPr>
        <w:t>והגיון לבי לפניך ה' צורי וגואלי</w:t>
      </w:r>
      <w:r>
        <w:rPr>
          <w:rFonts w:asciiTheme="majorBidi" w:hAnsiTheme="majorBidi" w:cstheme="majorBidi" w:hint="cs"/>
          <w:sz w:val="24"/>
          <w:szCs w:val="24"/>
          <w:rtl/>
        </w:rPr>
        <w:t>"</w:t>
      </w:r>
      <w:r w:rsidRPr="00A101C2">
        <w:rPr>
          <w:rFonts w:asciiTheme="majorBidi" w:hAnsiTheme="majorBidi" w:cstheme="majorBidi"/>
          <w:sz w:val="24"/>
          <w:szCs w:val="24"/>
          <w:rtl/>
        </w:rPr>
        <w:t>-</w:t>
      </w:r>
    </w:p>
    <w:p w:rsidR="00356A87" w:rsidRDefault="00356A87" w:rsidP="00356A87">
      <w:pPr>
        <w:bidi/>
        <w:spacing w:after="0" w:line="360" w:lineRule="auto"/>
        <w:rPr>
          <w:rFonts w:asciiTheme="majorBidi" w:hAnsiTheme="majorBidi" w:cstheme="majorBidi"/>
          <w:sz w:val="24"/>
          <w:szCs w:val="24"/>
        </w:rPr>
      </w:pPr>
      <w:r w:rsidRPr="00A101C2">
        <w:rPr>
          <w:rFonts w:asciiTheme="majorBidi" w:hAnsiTheme="majorBidi" w:cstheme="majorBidi"/>
          <w:sz w:val="24"/>
          <w:szCs w:val="24"/>
          <w:rtl/>
        </w:rPr>
        <w:t>נשמע כעת את מקהלת האקדמיה בירושלים בניצוחו של סטנלי ספרבר בביצוע יצירה זו. (שמחתי להיות חלק מהטנורים במקהלה מצויינת זו)..</w:t>
      </w:r>
    </w:p>
    <w:p w:rsidR="00EB1860" w:rsidRDefault="000238FF" w:rsidP="00EB1860">
      <w:pPr>
        <w:bidi/>
        <w:spacing w:after="0" w:line="360" w:lineRule="auto"/>
        <w:rPr>
          <w:rFonts w:asciiTheme="majorBidi" w:hAnsiTheme="majorBidi" w:cstheme="majorBidi"/>
          <w:sz w:val="24"/>
          <w:szCs w:val="24"/>
        </w:rPr>
      </w:pPr>
      <w:hyperlink r:id="rId266" w:history="1">
        <w:r w:rsidR="00EB1860" w:rsidRPr="0072679E">
          <w:rPr>
            <w:rStyle w:val="Hyperlink"/>
            <w:rFonts w:asciiTheme="majorBidi" w:hAnsiTheme="majorBidi" w:cstheme="majorBidi"/>
            <w:sz w:val="24"/>
            <w:szCs w:val="24"/>
          </w:rPr>
          <w:t>https://www.youtube.com/watch?v=hhHpM83CLi</w:t>
        </w:r>
      </w:hyperlink>
    </w:p>
    <w:p w:rsidR="00356A87" w:rsidRPr="00A101C2" w:rsidRDefault="00356A87" w:rsidP="00356A87">
      <w:pPr>
        <w:bidi/>
        <w:spacing w:after="0" w:line="360" w:lineRule="auto"/>
        <w:rPr>
          <w:rFonts w:asciiTheme="majorBidi" w:hAnsiTheme="majorBidi" w:cstheme="majorBidi"/>
          <w:sz w:val="24"/>
          <w:szCs w:val="24"/>
          <w:rtl/>
        </w:rPr>
      </w:pPr>
    </w:p>
    <w:p w:rsidR="00356A87" w:rsidRPr="005356BF" w:rsidRDefault="00356A87" w:rsidP="00356A87">
      <w:pPr>
        <w:bidi/>
        <w:spacing w:after="0" w:line="360" w:lineRule="auto"/>
        <w:rPr>
          <w:rFonts w:asciiTheme="majorBidi" w:hAnsiTheme="majorBidi" w:cstheme="majorBidi"/>
          <w:color w:val="0033CC"/>
          <w:sz w:val="24"/>
          <w:szCs w:val="24"/>
          <w:rtl/>
        </w:rPr>
      </w:pPr>
      <w:proofErr w:type="gramStart"/>
      <w:r w:rsidRPr="005356BF">
        <w:rPr>
          <w:rFonts w:asciiTheme="majorBidi" w:hAnsiTheme="majorBidi" w:cstheme="majorBidi"/>
          <w:color w:val="0033CC"/>
          <w:sz w:val="24"/>
          <w:szCs w:val="24"/>
        </w:rPr>
        <w:t xml:space="preserve">Prayer </w:t>
      </w:r>
      <w:r w:rsidRPr="005356BF">
        <w:rPr>
          <w:rFonts w:asciiTheme="majorBidi" w:hAnsiTheme="majorBidi" w:cstheme="majorBidi"/>
          <w:color w:val="0033CC"/>
          <w:sz w:val="24"/>
          <w:szCs w:val="24"/>
          <w:rtl/>
        </w:rPr>
        <w:t xml:space="preserve"> -</w:t>
      </w:r>
      <w:proofErr w:type="gramEnd"/>
      <w:r w:rsidRPr="005356BF">
        <w:rPr>
          <w:rFonts w:asciiTheme="majorBidi" w:hAnsiTheme="majorBidi" w:cstheme="majorBidi"/>
          <w:color w:val="0033CC"/>
          <w:sz w:val="24"/>
          <w:szCs w:val="24"/>
          <w:rtl/>
        </w:rPr>
        <w:t xml:space="preserve"> תפילה</w:t>
      </w: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היצירה נכתבה בשנת 1933 כהתרסה על השואה העומדת להתרחש על העם היהודי. זו יצירה לצ'לו ולתזמורת קאמרית</w:t>
      </w:r>
      <w:r>
        <w:rPr>
          <w:rFonts w:asciiTheme="majorBidi" w:hAnsiTheme="majorBidi" w:cstheme="majorBidi" w:hint="cs"/>
          <w:sz w:val="24"/>
          <w:szCs w:val="24"/>
          <w:rtl/>
        </w:rPr>
        <w:t>...</w:t>
      </w:r>
    </w:p>
    <w:p w:rsidR="00356A87" w:rsidRPr="00A101C2" w:rsidRDefault="00356A87" w:rsidP="00356A87">
      <w:pPr>
        <w:bidi/>
        <w:spacing w:after="0" w:line="360" w:lineRule="auto"/>
        <w:jc w:val="both"/>
        <w:rPr>
          <w:rFonts w:asciiTheme="majorBidi" w:hAnsiTheme="majorBidi" w:cstheme="majorBidi"/>
          <w:sz w:val="24"/>
          <w:szCs w:val="24"/>
        </w:rPr>
      </w:pPr>
      <w:r w:rsidRPr="00A101C2">
        <w:rPr>
          <w:rFonts w:asciiTheme="majorBidi" w:hAnsiTheme="majorBidi" w:cstheme="majorBidi"/>
          <w:sz w:val="24"/>
          <w:szCs w:val="24"/>
          <w:rtl/>
        </w:rPr>
        <w:t>ספר דברים פסוקים יז' יח': וְחָרָה אַפִּי בוֹ בַיּוֹם-הַהוּא וַעֲזַבְתִּים וְהִסְתַּרְתִּי פָנַי מֵהֶם, וּמְצָאֻהוּ רָעוֹת רַבּוֹת, וְצָרוֹת; וְאָמַר, בַּיּוֹם הַהוּא, הֲלא עַל כִּי-אֵין אֱלהַי בְּקִרְבִּי, מְצָאוּנִי הָרָעוֹת הָאֵלֶּה. וְאָנכִי, הַסְתֵּר אַסְתִּיר פָּנַי בַּיּוֹם הַהוּא, עַל כָּל-הָרָעָה, אֲשֶׁר עָשָׂה: כִּי פָנָה, אֶל-אֱלהִים אֲחֵרִים</w:t>
      </w:r>
      <w:r w:rsidRPr="00A101C2">
        <w:rPr>
          <w:rFonts w:asciiTheme="majorBidi" w:hAnsiTheme="majorBidi" w:cstheme="majorBidi"/>
          <w:sz w:val="24"/>
          <w:szCs w:val="24"/>
        </w:rPr>
        <w:t>.</w:t>
      </w:r>
      <w:r w:rsidRPr="00A101C2">
        <w:rPr>
          <w:rFonts w:asciiTheme="majorBidi" w:hAnsiTheme="majorBidi" w:cstheme="majorBidi"/>
          <w:sz w:val="24"/>
          <w:szCs w:val="24"/>
          <w:rtl/>
        </w:rPr>
        <w:t xml:space="preserve"> </w:t>
      </w:r>
    </w:p>
    <w:p w:rsidR="00356A87" w:rsidRDefault="00356A87" w:rsidP="00356A87">
      <w:pPr>
        <w:bidi/>
        <w:spacing w:after="0" w:line="360" w:lineRule="auto"/>
        <w:jc w:val="both"/>
        <w:rPr>
          <w:rFonts w:asciiTheme="majorBidi" w:hAnsiTheme="majorBidi" w:cstheme="majorBidi"/>
          <w:sz w:val="24"/>
          <w:szCs w:val="24"/>
          <w:rtl/>
        </w:rPr>
      </w:pPr>
      <w:r>
        <w:rPr>
          <w:rFonts w:asciiTheme="majorBidi" w:hAnsiTheme="majorBidi" w:cstheme="majorBidi" w:hint="cs"/>
          <w:sz w:val="24"/>
          <w:szCs w:val="24"/>
          <w:rtl/>
        </w:rPr>
        <w:t xml:space="preserve">המוטיב - </w:t>
      </w:r>
      <w:r w:rsidRPr="00A101C2">
        <w:rPr>
          <w:rFonts w:asciiTheme="majorBidi" w:hAnsiTheme="majorBidi" w:cstheme="majorBidi"/>
          <w:sz w:val="24"/>
          <w:szCs w:val="24"/>
          <w:rtl/>
        </w:rPr>
        <w:t xml:space="preserve">"שמע תפילתי אל תסתר פניך ממני אל רחום- שומע תפילה".  חוזר שוב ושוב </w:t>
      </w:r>
      <w:r>
        <w:rPr>
          <w:rFonts w:asciiTheme="majorBidi" w:hAnsiTheme="majorBidi" w:cstheme="majorBidi" w:hint="cs"/>
          <w:sz w:val="24"/>
          <w:szCs w:val="24"/>
          <w:rtl/>
        </w:rPr>
        <w:t xml:space="preserve">כאילו מבקש שהתפילה על העם היהודי תתגשם.. </w:t>
      </w:r>
    </w:p>
    <w:p w:rsidR="00356A87" w:rsidRPr="00A101C2" w:rsidRDefault="00356A87" w:rsidP="00356A87">
      <w:pPr>
        <w:bidi/>
        <w:spacing w:after="0" w:line="360" w:lineRule="auto"/>
        <w:rPr>
          <w:rFonts w:asciiTheme="majorBidi" w:hAnsiTheme="majorBidi" w:cstheme="majorBidi"/>
          <w:sz w:val="24"/>
          <w:szCs w:val="24"/>
          <w:rtl/>
        </w:rPr>
      </w:pP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color w:val="0033CC"/>
          <w:sz w:val="24"/>
          <w:szCs w:val="24"/>
          <w:rtl/>
        </w:rPr>
        <w:t>נגנת הצ'לו –הרייט קרייג'</w:t>
      </w: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אנו נשמע כעת את הביצוע הנפלא ע"י נגנת הצ'לו מהטובות בעולם- הרייט קרייג'</w:t>
      </w:r>
    </w:p>
    <w:p w:rsidR="00356A87"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 xml:space="preserve">היא נולדה בהולנד. באחד הטיולים שאנו עורכים במקהלה שבה אני שר בחו"ל פעם ב-3 שנים. היינו באוטרכט בהולנד במסגרת המוזיקלית הנקראת אירופה קנטט ושם יצא לי לשמוע את נגינתה על הצ'לו.. והיא ניגנה לא אחר מאשר את היצירה </w:t>
      </w:r>
      <w:r w:rsidRPr="00A101C2">
        <w:rPr>
          <w:rFonts w:asciiTheme="majorBidi" w:hAnsiTheme="majorBidi" w:cstheme="majorBidi"/>
          <w:sz w:val="24"/>
          <w:szCs w:val="24"/>
        </w:rPr>
        <w:t>prayer</w:t>
      </w:r>
      <w:r w:rsidRPr="00A101C2">
        <w:rPr>
          <w:rFonts w:asciiTheme="majorBidi" w:hAnsiTheme="majorBidi" w:cstheme="majorBidi"/>
          <w:sz w:val="24"/>
          <w:szCs w:val="24"/>
          <w:rtl/>
        </w:rPr>
        <w:t xml:space="preserve">  תפילה שאנו עומדים כעת לשמוע. היא התוודתה בפנינו ואמרה: "כאשר אני מנגנת יצירה זו, אני מרגישה שהשכינה האלוהית שורה עליי"..</w:t>
      </w:r>
    </w:p>
    <w:p w:rsidR="00356A87" w:rsidRDefault="00356A87" w:rsidP="00356A87">
      <w:pPr>
        <w:bidi/>
        <w:spacing w:after="0" w:line="360" w:lineRule="auto"/>
        <w:jc w:val="both"/>
        <w:rPr>
          <w:rFonts w:asciiTheme="majorBidi" w:hAnsiTheme="majorBidi" w:cstheme="majorBidi"/>
          <w:sz w:val="24"/>
          <w:szCs w:val="24"/>
        </w:rPr>
      </w:pPr>
      <w:r>
        <w:rPr>
          <w:rFonts w:asciiTheme="majorBidi" w:hAnsiTheme="majorBidi" w:cstheme="majorBidi" w:hint="cs"/>
          <w:sz w:val="24"/>
          <w:szCs w:val="24"/>
          <w:rtl/>
        </w:rPr>
        <w:t xml:space="preserve">האזנו לנגינתה של הרייט קרייג' על הצ'לו </w:t>
      </w:r>
      <w:r>
        <w:rPr>
          <w:rFonts w:asciiTheme="majorBidi" w:hAnsiTheme="majorBidi" w:cstheme="majorBidi"/>
          <w:sz w:val="24"/>
          <w:szCs w:val="24"/>
          <w:rtl/>
        </w:rPr>
        <w:t>–</w:t>
      </w:r>
      <w:r>
        <w:rPr>
          <w:rFonts w:asciiTheme="majorBidi" w:hAnsiTheme="majorBidi" w:cstheme="majorBidi" w:hint="cs"/>
          <w:sz w:val="24"/>
          <w:szCs w:val="24"/>
          <w:rtl/>
        </w:rPr>
        <w:t xml:space="preserve"> תפילה.. </w:t>
      </w:r>
    </w:p>
    <w:p w:rsidR="00EB1860" w:rsidRDefault="000238FF" w:rsidP="00EB1860">
      <w:pPr>
        <w:bidi/>
        <w:spacing w:after="0" w:line="360" w:lineRule="auto"/>
        <w:jc w:val="both"/>
        <w:rPr>
          <w:rFonts w:asciiTheme="majorBidi" w:hAnsiTheme="majorBidi" w:cstheme="majorBidi"/>
          <w:sz w:val="24"/>
          <w:szCs w:val="24"/>
        </w:rPr>
      </w:pPr>
      <w:hyperlink r:id="rId267" w:history="1">
        <w:r w:rsidR="00EB1860" w:rsidRPr="0072679E">
          <w:rPr>
            <w:rStyle w:val="Hyperlink"/>
            <w:rFonts w:asciiTheme="majorBidi" w:hAnsiTheme="majorBidi" w:cstheme="majorBidi"/>
            <w:sz w:val="24"/>
            <w:szCs w:val="24"/>
          </w:rPr>
          <w:t>https://www.youtube.com/watch?v=4YV4PqAkjBU</w:t>
        </w:r>
      </w:hyperlink>
    </w:p>
    <w:p w:rsidR="00356A87" w:rsidRPr="00A101C2" w:rsidRDefault="00356A87" w:rsidP="00356A87">
      <w:pPr>
        <w:bidi/>
        <w:spacing w:after="0" w:line="360" w:lineRule="auto"/>
        <w:rPr>
          <w:rFonts w:asciiTheme="majorBidi" w:hAnsiTheme="majorBidi" w:cstheme="majorBidi"/>
          <w:color w:val="0033CC"/>
          <w:sz w:val="24"/>
          <w:szCs w:val="24"/>
          <w:rtl/>
        </w:rPr>
      </w:pPr>
      <w:r w:rsidRPr="00A101C2">
        <w:rPr>
          <w:rFonts w:asciiTheme="majorBidi" w:hAnsiTheme="majorBidi" w:cstheme="majorBidi"/>
          <w:color w:val="0033CC"/>
          <w:sz w:val="24"/>
          <w:szCs w:val="24"/>
          <w:rtl/>
        </w:rPr>
        <w:lastRenderedPageBreak/>
        <w:t>מעמדו המוזיקלי בעולם</w:t>
      </w:r>
    </w:p>
    <w:p w:rsidR="00356A87"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sz w:val="24"/>
          <w:szCs w:val="24"/>
          <w:rtl/>
        </w:rPr>
        <w:t xml:space="preserve">המלחין היהודי, יצחק (ארנסט) בלוך נכלל ברשימה של היהודים הגדולים שהיו בעולמנו: כמו- יהודה המכבי, יוסף בן מתיתיהו, רבי עקיבא, רש"י, הרמב"ם, ברוך שפינוזה, זיגמונד פרויד, שלום עליכם, אלברט איינשטיין, דוד בן גוריון, מארק שאגל.. וכמובן יצחק (ארנסט) בלוך.. </w:t>
      </w:r>
    </w:p>
    <w:p w:rsidR="00356A87" w:rsidRPr="00A101C2" w:rsidRDefault="00356A87" w:rsidP="00356A87">
      <w:pPr>
        <w:bidi/>
        <w:spacing w:after="0" w:line="360" w:lineRule="auto"/>
        <w:jc w:val="both"/>
        <w:rPr>
          <w:rFonts w:asciiTheme="majorBidi" w:hAnsiTheme="majorBidi" w:cstheme="majorBidi"/>
          <w:sz w:val="24"/>
          <w:szCs w:val="24"/>
          <w:rtl/>
        </w:rPr>
      </w:pPr>
    </w:p>
    <w:p w:rsidR="00356A87" w:rsidRPr="00A101C2" w:rsidRDefault="00356A87" w:rsidP="00356A87">
      <w:pPr>
        <w:bidi/>
        <w:spacing w:after="0" w:line="360" w:lineRule="auto"/>
        <w:jc w:val="both"/>
        <w:rPr>
          <w:rFonts w:asciiTheme="majorBidi" w:hAnsiTheme="majorBidi" w:cstheme="majorBidi"/>
          <w:sz w:val="24"/>
          <w:szCs w:val="24"/>
          <w:rtl/>
        </w:rPr>
      </w:pPr>
      <w:r w:rsidRPr="00A101C2">
        <w:rPr>
          <w:rFonts w:asciiTheme="majorBidi" w:hAnsiTheme="majorBidi" w:cstheme="majorBidi"/>
          <w:color w:val="0033CC"/>
          <w:sz w:val="24"/>
          <w:szCs w:val="24"/>
          <w:rtl/>
        </w:rPr>
        <w:t>פטירתו של יצחק (ארנסט) בלוך</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 xml:space="preserve">יצחק (ארנסט) בלוך  נפטר ב-1959 והוא בגיל 79 אגב כתיבת הסוויטה לויולה והעט בידו. </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 xml:space="preserve">בנותיו מעידות לאחר מותו כי לא זכור להם מעולם שאביהם חלה אי פעם.. </w:t>
      </w:r>
    </w:p>
    <w:p w:rsidR="00356A87" w:rsidRPr="00A101C2"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 xml:space="preserve">הוא ביקש מנכדו יצחק בלוך השני לאמר עליו קדיש בשמו יצחק בן סופיה.  </w:t>
      </w:r>
    </w:p>
    <w:p w:rsidR="00356A87" w:rsidRDefault="00356A87" w:rsidP="00356A87">
      <w:pPr>
        <w:bidi/>
        <w:spacing w:after="0" w:line="360" w:lineRule="auto"/>
        <w:rPr>
          <w:rFonts w:asciiTheme="majorBidi" w:hAnsiTheme="majorBidi" w:cstheme="majorBidi"/>
          <w:sz w:val="24"/>
          <w:szCs w:val="24"/>
          <w:rtl/>
        </w:rPr>
      </w:pPr>
      <w:r w:rsidRPr="00A101C2">
        <w:rPr>
          <w:rFonts w:asciiTheme="majorBidi" w:hAnsiTheme="majorBidi" w:cstheme="majorBidi"/>
          <w:sz w:val="24"/>
          <w:szCs w:val="24"/>
          <w:rtl/>
        </w:rPr>
        <w:t>וכך הלך לעולמו אדם אשר שירת את האלוהים ואת עמו ואת המוזיקה היהודית שכתב. ובתמורה זכה מ</w:t>
      </w:r>
      <w:r>
        <w:rPr>
          <w:rFonts w:asciiTheme="majorBidi" w:hAnsiTheme="majorBidi" w:cstheme="majorBidi" w:hint="cs"/>
          <w:sz w:val="24"/>
          <w:szCs w:val="24"/>
          <w:rtl/>
        </w:rPr>
        <w:t>ה</w:t>
      </w:r>
      <w:r w:rsidRPr="00A101C2">
        <w:rPr>
          <w:rFonts w:asciiTheme="majorBidi" w:hAnsiTheme="majorBidi" w:cstheme="majorBidi"/>
          <w:sz w:val="24"/>
          <w:szCs w:val="24"/>
          <w:rtl/>
        </w:rPr>
        <w:t>אלוהים  ל- "מות נשיקה" ..כאשר המוזיקה עדיין נובעת מעמקי לבו...</w:t>
      </w:r>
    </w:p>
    <w:p w:rsidR="00356A87" w:rsidRDefault="00356A87" w:rsidP="00356A87">
      <w:pPr>
        <w:bidi/>
        <w:spacing w:after="0" w:line="360" w:lineRule="auto"/>
        <w:rPr>
          <w:rFonts w:asciiTheme="majorBidi" w:hAnsiTheme="majorBidi" w:cstheme="majorBidi"/>
          <w:sz w:val="24"/>
          <w:szCs w:val="24"/>
          <w:rtl/>
        </w:rPr>
      </w:pPr>
      <w:r>
        <w:rPr>
          <w:rFonts w:asciiTheme="majorBidi" w:hAnsiTheme="majorBidi" w:cstheme="majorBidi" w:hint="cs"/>
          <w:sz w:val="24"/>
          <w:szCs w:val="24"/>
          <w:rtl/>
        </w:rPr>
        <w:t xml:space="preserve">סוף מצגת. </w:t>
      </w:r>
    </w:p>
    <w:p w:rsidR="00356A87" w:rsidRDefault="00356A87" w:rsidP="00356A87">
      <w:pPr>
        <w:bidi/>
        <w:spacing w:after="0" w:line="360" w:lineRule="auto"/>
        <w:rPr>
          <w:rFonts w:asciiTheme="majorBidi" w:hAnsiTheme="majorBidi" w:cstheme="majorBidi"/>
          <w:sz w:val="24"/>
          <w:szCs w:val="24"/>
          <w:rtl/>
        </w:rPr>
      </w:pPr>
    </w:p>
    <w:p w:rsidR="00356A87" w:rsidRPr="00FF4634" w:rsidRDefault="00FF4634" w:rsidP="00356A87">
      <w:pPr>
        <w:bidi/>
        <w:spacing w:after="0" w:line="360" w:lineRule="auto"/>
        <w:jc w:val="both"/>
        <w:rPr>
          <w:rFonts w:asciiTheme="majorBidi" w:hAnsiTheme="majorBidi" w:cstheme="majorBidi"/>
          <w:b/>
          <w:bCs/>
          <w:color w:val="0033CC"/>
          <w:sz w:val="24"/>
          <w:szCs w:val="24"/>
          <w:rtl/>
        </w:rPr>
      </w:pPr>
      <w:r w:rsidRPr="00FF4634">
        <w:rPr>
          <w:rFonts w:asciiTheme="majorBidi" w:hAnsiTheme="majorBidi" w:cstheme="majorBidi" w:hint="cs"/>
          <w:sz w:val="24"/>
          <w:szCs w:val="24"/>
          <w:rtl/>
        </w:rPr>
        <w:t>20</w:t>
      </w:r>
      <w:r>
        <w:rPr>
          <w:rFonts w:asciiTheme="majorBidi" w:hAnsiTheme="majorBidi" w:cstheme="majorBidi" w:hint="cs"/>
          <w:color w:val="0033CC"/>
          <w:sz w:val="24"/>
          <w:szCs w:val="24"/>
          <w:rtl/>
        </w:rPr>
        <w:t xml:space="preserve">. </w:t>
      </w:r>
      <w:r w:rsidR="00356A87" w:rsidRPr="00FF4634">
        <w:rPr>
          <w:rFonts w:asciiTheme="majorBidi" w:hAnsiTheme="majorBidi" w:cstheme="majorBidi" w:hint="cs"/>
          <w:b/>
          <w:bCs/>
          <w:color w:val="0033CC"/>
          <w:sz w:val="24"/>
          <w:szCs w:val="24"/>
          <w:rtl/>
        </w:rPr>
        <w:t xml:space="preserve">קונצ'רטו גרוסו </w:t>
      </w:r>
      <w:r w:rsidR="00356A87" w:rsidRPr="00FF4634">
        <w:rPr>
          <w:rFonts w:asciiTheme="majorBidi" w:hAnsiTheme="majorBidi" w:cstheme="majorBidi"/>
          <w:b/>
          <w:bCs/>
          <w:color w:val="0033CC"/>
          <w:sz w:val="24"/>
          <w:szCs w:val="24"/>
          <w:rtl/>
        </w:rPr>
        <w:t>–</w:t>
      </w:r>
      <w:r w:rsidR="00356A87" w:rsidRPr="00FF4634">
        <w:rPr>
          <w:rFonts w:asciiTheme="majorBidi" w:hAnsiTheme="majorBidi" w:cstheme="majorBidi" w:hint="cs"/>
          <w:b/>
          <w:bCs/>
          <w:color w:val="0033CC"/>
          <w:sz w:val="24"/>
          <w:szCs w:val="24"/>
          <w:rtl/>
        </w:rPr>
        <w:t xml:space="preserve"> יצחק (ארנסט) בלו</w:t>
      </w:r>
    </w:p>
    <w:p w:rsidR="00356A87" w:rsidRPr="003A37BD" w:rsidRDefault="00356A87" w:rsidP="00273B83">
      <w:pPr>
        <w:pStyle w:val="NormalWeb"/>
        <w:shd w:val="clear" w:color="auto" w:fill="FFFFFF"/>
        <w:bidi/>
        <w:spacing w:before="120" w:beforeAutospacing="0" w:after="120" w:afterAutospacing="0" w:line="336" w:lineRule="atLeast"/>
        <w:jc w:val="both"/>
        <w:rPr>
          <w:rFonts w:asciiTheme="majorBidi" w:hAnsiTheme="majorBidi" w:cstheme="majorBidi"/>
          <w:color w:val="222222"/>
        </w:rPr>
      </w:pPr>
      <w:r w:rsidRPr="003A37BD">
        <w:rPr>
          <w:rFonts w:asciiTheme="majorBidi" w:hAnsiTheme="majorBidi" w:cstheme="majorBidi"/>
          <w:color w:val="222222"/>
          <w:rtl/>
        </w:rPr>
        <w:t>ב</w:t>
      </w:r>
      <w:hyperlink r:id="rId268" w:tooltip="מוזיקה" w:history="1">
        <w:r w:rsidRPr="003A37BD">
          <w:rPr>
            <w:rStyle w:val="Hyperlink"/>
            <w:rFonts w:asciiTheme="majorBidi" w:eastAsiaTheme="majorEastAsia" w:hAnsiTheme="majorBidi" w:cstheme="majorBidi"/>
            <w:color w:val="5A3696"/>
            <w:u w:val="none"/>
            <w:rtl/>
          </w:rPr>
          <w:t>מוזיקה</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r w:rsidRPr="003A37BD">
        <w:rPr>
          <w:rFonts w:asciiTheme="majorBidi" w:hAnsiTheme="majorBidi" w:cstheme="majorBidi"/>
          <w:b/>
          <w:bCs/>
          <w:color w:val="222222"/>
          <w:rtl/>
        </w:rPr>
        <w:t>קונצ'רטו גרוסו</w:t>
      </w:r>
      <w:r w:rsidRPr="003A37BD">
        <w:rPr>
          <w:rStyle w:val="apple-converted-space"/>
          <w:rFonts w:asciiTheme="majorBidi" w:hAnsiTheme="majorBidi" w:cstheme="majorBidi"/>
          <w:color w:val="222222"/>
        </w:rPr>
        <w:t> </w:t>
      </w:r>
      <w:r w:rsidRPr="003A37BD">
        <w:rPr>
          <w:rFonts w:asciiTheme="majorBidi" w:hAnsiTheme="majorBidi" w:cstheme="majorBidi"/>
          <w:color w:val="222222"/>
        </w:rPr>
        <w:t>(</w:t>
      </w:r>
      <w:r w:rsidRPr="003A37BD">
        <w:rPr>
          <w:rFonts w:asciiTheme="majorBidi" w:hAnsiTheme="majorBidi" w:cstheme="majorBidi"/>
          <w:b/>
          <w:bCs/>
          <w:color w:val="222222"/>
        </w:rPr>
        <w:t>Concerto grosso</w:t>
      </w:r>
      <w:r w:rsidRPr="003A37BD">
        <w:rPr>
          <w:rFonts w:asciiTheme="majorBidi" w:hAnsiTheme="majorBidi" w:cstheme="majorBidi"/>
          <w:color w:val="222222"/>
        </w:rPr>
        <w:t xml:space="preserve">) </w:t>
      </w:r>
      <w:r w:rsidRPr="003A37BD">
        <w:rPr>
          <w:rFonts w:asciiTheme="majorBidi" w:hAnsiTheme="majorBidi" w:cstheme="majorBidi"/>
          <w:color w:val="222222"/>
          <w:rtl/>
        </w:rPr>
        <w:t>הוא מהגלגולים הראשונים של ה</w:t>
      </w:r>
      <w:hyperlink r:id="rId269" w:tooltip="קונצ'רטו" w:history="1">
        <w:r w:rsidRPr="003A37BD">
          <w:rPr>
            <w:rStyle w:val="Hyperlink"/>
            <w:rFonts w:asciiTheme="majorBidi" w:eastAsiaTheme="majorEastAsia" w:hAnsiTheme="majorBidi" w:cstheme="majorBidi"/>
            <w:color w:val="5A3696"/>
            <w:u w:val="none"/>
            <w:rtl/>
          </w:rPr>
          <w:t>קונצ'רטו</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האינסטרומנטלי המוכר לנו כיום, והיה שכיח מאוד בסוף</w:t>
      </w:r>
      <w:r>
        <w:rPr>
          <w:rFonts w:asciiTheme="majorBidi" w:hAnsiTheme="majorBidi" w:cstheme="majorBidi" w:hint="cs"/>
          <w:color w:val="222222"/>
          <w:rtl/>
        </w:rPr>
        <w:t xml:space="preserve"> </w:t>
      </w:r>
      <w:hyperlink r:id="rId270" w:tooltip="המאה ה-17" w:history="1">
        <w:r w:rsidRPr="003A37BD">
          <w:rPr>
            <w:rStyle w:val="Hyperlink"/>
            <w:rFonts w:asciiTheme="majorBidi" w:eastAsiaTheme="majorEastAsia" w:hAnsiTheme="majorBidi" w:cstheme="majorBidi"/>
            <w:color w:val="5A3696"/>
            <w:u w:val="none"/>
            <w:rtl/>
          </w:rPr>
          <w:t>המאה ה-17</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ובתחילת</w:t>
      </w:r>
      <w:r w:rsidRPr="003A37BD">
        <w:rPr>
          <w:rStyle w:val="apple-converted-space"/>
          <w:rFonts w:asciiTheme="majorBidi" w:hAnsiTheme="majorBidi" w:cstheme="majorBidi"/>
          <w:color w:val="222222"/>
        </w:rPr>
        <w:t> </w:t>
      </w:r>
      <w:hyperlink r:id="rId271" w:tooltip="המאה ה-18" w:history="1">
        <w:r w:rsidRPr="003A37BD">
          <w:rPr>
            <w:rStyle w:val="Hyperlink"/>
            <w:rFonts w:asciiTheme="majorBidi" w:eastAsiaTheme="majorEastAsia" w:hAnsiTheme="majorBidi" w:cstheme="majorBidi"/>
            <w:color w:val="5A3696"/>
            <w:u w:val="none"/>
            <w:rtl/>
          </w:rPr>
          <w:t>המאה ה-18</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w:t>
      </w:r>
      <w:hyperlink r:id="rId272" w:tooltip="כנר" w:history="1">
        <w:r w:rsidRPr="003A37BD">
          <w:rPr>
            <w:rStyle w:val="Hyperlink"/>
            <w:rFonts w:asciiTheme="majorBidi" w:eastAsiaTheme="majorEastAsia" w:hAnsiTheme="majorBidi" w:cstheme="majorBidi"/>
            <w:color w:val="5A3696"/>
            <w:u w:val="none"/>
            <w:rtl/>
          </w:rPr>
          <w:t>כנרים</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וה</w:t>
      </w:r>
      <w:hyperlink r:id="rId273" w:tooltip="מלחין" w:history="1">
        <w:r w:rsidRPr="003A37BD">
          <w:rPr>
            <w:rStyle w:val="Hyperlink"/>
            <w:rFonts w:asciiTheme="majorBidi" w:eastAsiaTheme="majorEastAsia" w:hAnsiTheme="majorBidi" w:cstheme="majorBidi"/>
            <w:color w:val="5A3696"/>
            <w:u w:val="none"/>
            <w:rtl/>
          </w:rPr>
          <w:t>מלחינים</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ה</w:t>
      </w:r>
      <w:hyperlink r:id="rId274" w:tooltip="איטליה" w:history="1">
        <w:r w:rsidRPr="003A37BD">
          <w:rPr>
            <w:rStyle w:val="Hyperlink"/>
            <w:rFonts w:asciiTheme="majorBidi" w:eastAsiaTheme="majorEastAsia" w:hAnsiTheme="majorBidi" w:cstheme="majorBidi"/>
            <w:color w:val="5A3696"/>
            <w:u w:val="none"/>
            <w:rtl/>
          </w:rPr>
          <w:t>איטלקיים</w:t>
        </w:r>
      </w:hyperlink>
      <w:r>
        <w:rPr>
          <w:rStyle w:val="apple-converted-space"/>
          <w:rFonts w:asciiTheme="majorBidi" w:hAnsiTheme="majorBidi" w:cstheme="majorBidi" w:hint="cs"/>
          <w:color w:val="222222"/>
          <w:rtl/>
        </w:rPr>
        <w:t xml:space="preserve"> </w:t>
      </w:r>
      <w:hyperlink r:id="rId275" w:tooltip="ג'וזפה טורלי" w:history="1">
        <w:r w:rsidRPr="003A37BD">
          <w:rPr>
            <w:rStyle w:val="Hyperlink"/>
            <w:rFonts w:asciiTheme="majorBidi" w:eastAsiaTheme="majorEastAsia" w:hAnsiTheme="majorBidi" w:cstheme="majorBidi"/>
            <w:color w:val="5A3696"/>
            <w:u w:val="none"/>
            <w:rtl/>
          </w:rPr>
          <w:t>טורלי</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hyperlink r:id="rId276" w:tooltip="ארכאנג'לו קורלי" w:history="1">
        <w:r w:rsidRPr="003A37BD">
          <w:rPr>
            <w:rStyle w:val="Hyperlink"/>
            <w:rFonts w:asciiTheme="majorBidi" w:eastAsiaTheme="majorEastAsia" w:hAnsiTheme="majorBidi" w:cstheme="majorBidi"/>
            <w:color w:val="5A3696"/>
            <w:u w:val="none"/>
            <w:rtl/>
          </w:rPr>
          <w:t>קורלי</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r>
        <w:rPr>
          <w:rStyle w:val="apple-converted-space"/>
          <w:rFonts w:asciiTheme="majorBidi" w:hAnsiTheme="majorBidi" w:cstheme="majorBidi" w:hint="cs"/>
          <w:color w:val="222222"/>
          <w:rtl/>
        </w:rPr>
        <w:t xml:space="preserve"> </w:t>
      </w:r>
      <w:hyperlink r:id="rId277" w:tooltip="ג'וזפה טרטיני" w:history="1">
        <w:r w:rsidRPr="003A37BD">
          <w:rPr>
            <w:rStyle w:val="Hyperlink"/>
            <w:rFonts w:asciiTheme="majorBidi" w:eastAsiaTheme="majorEastAsia" w:hAnsiTheme="majorBidi" w:cstheme="majorBidi"/>
            <w:color w:val="5A3696"/>
            <w:u w:val="none"/>
            <w:rtl/>
          </w:rPr>
          <w:t>טרטיני</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w:t>
      </w:r>
      <w:hyperlink r:id="rId278" w:tooltip="אנטוניו ויוואלדי" w:history="1">
        <w:r w:rsidRPr="003A37BD">
          <w:rPr>
            <w:rStyle w:val="Hyperlink"/>
            <w:rFonts w:asciiTheme="majorBidi" w:eastAsiaTheme="majorEastAsia" w:hAnsiTheme="majorBidi" w:cstheme="majorBidi"/>
            <w:color w:val="5A3696"/>
            <w:u w:val="none"/>
            <w:rtl/>
          </w:rPr>
          <w:t>ויוואלדי</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 xml:space="preserve">היו ממייסדי צורה זו, </w:t>
      </w:r>
      <w:r>
        <w:rPr>
          <w:rFonts w:asciiTheme="majorBidi" w:hAnsiTheme="majorBidi" w:cstheme="majorBidi" w:hint="cs"/>
          <w:color w:val="222222"/>
          <w:rtl/>
        </w:rPr>
        <w:t xml:space="preserve"> </w:t>
      </w:r>
      <w:r w:rsidRPr="003A37BD">
        <w:rPr>
          <w:rFonts w:asciiTheme="majorBidi" w:hAnsiTheme="majorBidi" w:cstheme="majorBidi"/>
          <w:color w:val="222222"/>
          <w:rtl/>
        </w:rPr>
        <w:t>והביאו אותה לשיא הפופולריות שלה</w:t>
      </w:r>
      <w:r w:rsidRPr="003A37BD">
        <w:rPr>
          <w:rFonts w:asciiTheme="majorBidi" w:hAnsiTheme="majorBidi" w:cstheme="majorBidi"/>
          <w:color w:val="222222"/>
        </w:rPr>
        <w:t>.</w:t>
      </w:r>
    </w:p>
    <w:p w:rsidR="00356A87" w:rsidRPr="003A37BD" w:rsidRDefault="00356A87" w:rsidP="00273B83">
      <w:pPr>
        <w:pStyle w:val="NormalWeb"/>
        <w:shd w:val="clear" w:color="auto" w:fill="FFFFFF"/>
        <w:bidi/>
        <w:spacing w:before="120" w:beforeAutospacing="0" w:after="120" w:afterAutospacing="0" w:line="336" w:lineRule="atLeast"/>
        <w:jc w:val="both"/>
        <w:rPr>
          <w:rFonts w:asciiTheme="majorBidi" w:hAnsiTheme="majorBidi" w:cstheme="majorBidi"/>
          <w:color w:val="222222"/>
        </w:rPr>
      </w:pPr>
      <w:r w:rsidRPr="003A37BD">
        <w:rPr>
          <w:rFonts w:asciiTheme="majorBidi" w:hAnsiTheme="majorBidi" w:cstheme="majorBidi"/>
          <w:color w:val="222222"/>
          <w:rtl/>
        </w:rPr>
        <w:t>הקונצ'רטו גרוסו מורכב משתי חטיבות — האחת, תזמורת</w:t>
      </w:r>
      <w:r w:rsidRPr="003A37BD">
        <w:rPr>
          <w:rStyle w:val="apple-converted-space"/>
          <w:rFonts w:asciiTheme="majorBidi" w:hAnsiTheme="majorBidi" w:cstheme="majorBidi"/>
          <w:color w:val="222222"/>
        </w:rPr>
        <w:t> </w:t>
      </w:r>
      <w:hyperlink r:id="rId279" w:tooltip="כלי קשת" w:history="1">
        <w:r w:rsidRPr="003A37BD">
          <w:rPr>
            <w:rStyle w:val="Hyperlink"/>
            <w:rFonts w:asciiTheme="majorBidi" w:eastAsiaTheme="majorEastAsia" w:hAnsiTheme="majorBidi" w:cstheme="majorBidi"/>
            <w:color w:val="5A3696"/>
            <w:u w:val="none"/>
            <w:rtl/>
          </w:rPr>
          <w:t>כלי קשת</w:t>
        </w:r>
      </w:hyperlink>
      <w:r w:rsidRPr="003A37BD">
        <w:rPr>
          <w:rStyle w:val="apple-converted-space"/>
          <w:rFonts w:asciiTheme="majorBidi" w:hAnsiTheme="majorBidi" w:cstheme="majorBidi"/>
          <w:color w:val="222222"/>
        </w:rPr>
        <w:t> </w:t>
      </w:r>
      <w:hyperlink r:id="rId280" w:tooltip="כינור ראשון" w:history="1">
        <w:r w:rsidRPr="003A37BD">
          <w:rPr>
            <w:rStyle w:val="Hyperlink"/>
            <w:rFonts w:asciiTheme="majorBidi" w:eastAsiaTheme="majorEastAsia" w:hAnsiTheme="majorBidi" w:cstheme="majorBidi"/>
            <w:color w:val="5A3696"/>
            <w:u w:val="none"/>
            <w:rtl/>
          </w:rPr>
          <w:t>כינור ראשון</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ושני, ויולה ו</w:t>
      </w:r>
      <w:hyperlink r:id="rId281" w:tooltip="באסו קונטינואו" w:history="1">
        <w:r w:rsidRPr="003A37BD">
          <w:rPr>
            <w:rStyle w:val="Hyperlink"/>
            <w:rFonts w:asciiTheme="majorBidi" w:eastAsiaTheme="majorEastAsia" w:hAnsiTheme="majorBidi" w:cstheme="majorBidi"/>
            <w:color w:val="5A3696"/>
            <w:u w:val="none"/>
            <w:rtl/>
          </w:rPr>
          <w:t>באסו קונטינואו</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המכונה גם</w:t>
      </w:r>
      <w:r w:rsidRPr="003A37BD">
        <w:rPr>
          <w:rFonts w:asciiTheme="majorBidi" w:hAnsiTheme="majorBidi" w:cstheme="majorBidi"/>
          <w:color w:val="222222"/>
        </w:rPr>
        <w:t xml:space="preserve"> ripieno (</w:t>
      </w:r>
      <w:r w:rsidRPr="003A37BD">
        <w:rPr>
          <w:rFonts w:asciiTheme="majorBidi" w:hAnsiTheme="majorBidi" w:cstheme="majorBidi"/>
          <w:color w:val="222222"/>
          <w:rtl/>
        </w:rPr>
        <w:t>באיטלקית, מילוי, והשנייה, הרכב של שני כנרים ובאסו קונטינואו המכונה גם</w:t>
      </w:r>
      <w:r w:rsidRPr="003A37BD">
        <w:rPr>
          <w:rFonts w:asciiTheme="majorBidi" w:hAnsiTheme="majorBidi" w:cstheme="majorBidi"/>
          <w:color w:val="222222"/>
        </w:rPr>
        <w:t xml:space="preserve"> </w:t>
      </w:r>
      <w:r>
        <w:rPr>
          <w:rFonts w:asciiTheme="majorBidi" w:hAnsiTheme="majorBidi" w:cstheme="majorBidi" w:hint="cs"/>
          <w:color w:val="222222"/>
          <w:rtl/>
        </w:rPr>
        <w:t xml:space="preserve"> </w:t>
      </w:r>
      <w:r w:rsidRPr="003A37BD">
        <w:rPr>
          <w:rFonts w:asciiTheme="majorBidi" w:hAnsiTheme="majorBidi" w:cstheme="majorBidi"/>
          <w:color w:val="222222"/>
        </w:rPr>
        <w:t xml:space="preserve">concertino </w:t>
      </w:r>
      <w:r>
        <w:rPr>
          <w:rFonts w:asciiTheme="majorBidi" w:hAnsiTheme="majorBidi" w:cstheme="majorBidi" w:hint="cs"/>
          <w:color w:val="222222"/>
          <w:rtl/>
        </w:rPr>
        <w:t xml:space="preserve"> </w:t>
      </w:r>
      <w:r w:rsidRPr="003A37BD">
        <w:rPr>
          <w:rFonts w:asciiTheme="majorBidi" w:hAnsiTheme="majorBidi" w:cstheme="majorBidi"/>
          <w:color w:val="222222"/>
          <w:rtl/>
        </w:rPr>
        <w:t>חטיבה זו זהה להרכב המנגן ב</w:t>
      </w:r>
      <w:hyperlink r:id="rId282" w:tooltip="טריו סונטה" w:history="1">
        <w:r w:rsidRPr="003A37BD">
          <w:rPr>
            <w:rStyle w:val="Hyperlink"/>
            <w:rFonts w:asciiTheme="majorBidi" w:eastAsiaTheme="majorEastAsia" w:hAnsiTheme="majorBidi" w:cstheme="majorBidi"/>
            <w:color w:val="5A3696"/>
            <w:u w:val="none"/>
            <w:rtl/>
          </w:rPr>
          <w:t>טריו סונטה</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שתי החטיבות משמיעות שיח־נגינתן לסירוגין או גם ביחד</w:t>
      </w:r>
      <w:r>
        <w:rPr>
          <w:rFonts w:asciiTheme="majorBidi" w:hAnsiTheme="majorBidi" w:cstheme="majorBidi" w:hint="cs"/>
          <w:color w:val="222222"/>
          <w:rtl/>
        </w:rPr>
        <w:t>)</w:t>
      </w:r>
      <w:r w:rsidRPr="003A37BD">
        <w:rPr>
          <w:rFonts w:asciiTheme="majorBidi" w:hAnsiTheme="majorBidi" w:cstheme="majorBidi"/>
          <w:color w:val="222222"/>
        </w:rPr>
        <w:t>.</w:t>
      </w:r>
    </w:p>
    <w:p w:rsidR="00356A87" w:rsidRPr="003A37BD" w:rsidRDefault="00356A87" w:rsidP="00273B83">
      <w:pPr>
        <w:pStyle w:val="NormalWeb"/>
        <w:shd w:val="clear" w:color="auto" w:fill="FFFFFF"/>
        <w:bidi/>
        <w:spacing w:before="120" w:beforeAutospacing="0" w:after="120" w:afterAutospacing="0" w:line="336" w:lineRule="atLeast"/>
        <w:jc w:val="both"/>
        <w:rPr>
          <w:rFonts w:asciiTheme="majorBidi" w:hAnsiTheme="majorBidi" w:cstheme="majorBidi"/>
          <w:color w:val="222222"/>
        </w:rPr>
      </w:pPr>
      <w:r w:rsidRPr="003A37BD">
        <w:rPr>
          <w:rFonts w:asciiTheme="majorBidi" w:hAnsiTheme="majorBidi" w:cstheme="majorBidi"/>
          <w:color w:val="222222"/>
          <w:rtl/>
        </w:rPr>
        <w:t>מבנה הקונצ'רטו מבוסס על מבנה של</w:t>
      </w:r>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סונאטה כנסייתית, כלומר מבנה של ארבעה פרקים במהירויות מנוגדות – איטי—מהיר—איטי—מהיר, או על מבנה של</w:t>
      </w:r>
      <w:r w:rsidRPr="003A37BD">
        <w:rPr>
          <w:rFonts w:asciiTheme="majorBidi" w:hAnsiTheme="majorBidi" w:cstheme="majorBidi"/>
          <w:color w:val="222222"/>
        </w:rPr>
        <w:t xml:space="preserve"> </w:t>
      </w:r>
      <w:r>
        <w:rPr>
          <w:rFonts w:asciiTheme="majorBidi" w:hAnsiTheme="majorBidi" w:cstheme="majorBidi" w:hint="cs"/>
          <w:color w:val="222222"/>
        </w:rPr>
        <w:t>S</w:t>
      </w:r>
      <w:r w:rsidRPr="003A37BD">
        <w:rPr>
          <w:rFonts w:asciiTheme="majorBidi" w:hAnsiTheme="majorBidi" w:cstheme="majorBidi"/>
          <w:color w:val="222222"/>
        </w:rPr>
        <w:t xml:space="preserve">onata da camera </w:t>
      </w:r>
      <w:r w:rsidRPr="003A37BD">
        <w:rPr>
          <w:rFonts w:asciiTheme="majorBidi" w:hAnsiTheme="majorBidi" w:cstheme="majorBidi"/>
          <w:color w:val="222222"/>
          <w:rtl/>
        </w:rPr>
        <w:t>סונאטה קאמרית הידוע גם בתור</w:t>
      </w:r>
      <w:r w:rsidRPr="003A37BD">
        <w:rPr>
          <w:rStyle w:val="apple-converted-space"/>
          <w:rFonts w:asciiTheme="majorBidi" w:hAnsiTheme="majorBidi" w:cstheme="majorBidi"/>
          <w:color w:val="222222"/>
        </w:rPr>
        <w:t> </w:t>
      </w:r>
      <w:hyperlink r:id="rId283" w:tooltip="סוויטה" w:history="1">
        <w:r w:rsidRPr="003A37BD">
          <w:rPr>
            <w:rStyle w:val="Hyperlink"/>
            <w:rFonts w:asciiTheme="majorBidi" w:eastAsiaTheme="majorEastAsia" w:hAnsiTheme="majorBidi" w:cstheme="majorBidi"/>
            <w:color w:val="5A3696"/>
            <w:u w:val="none"/>
            <w:rtl/>
          </w:rPr>
          <w:t>סוויטה</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וכולל ריקודים מן התקופה, החשובים בהם הם ה</w:t>
      </w:r>
      <w:hyperlink r:id="rId284" w:tooltip="אלמנד" w:history="1">
        <w:r w:rsidRPr="003A37BD">
          <w:rPr>
            <w:rStyle w:val="Hyperlink"/>
            <w:rFonts w:asciiTheme="majorBidi" w:eastAsiaTheme="majorEastAsia" w:hAnsiTheme="majorBidi" w:cstheme="majorBidi"/>
            <w:color w:val="5A3696"/>
            <w:u w:val="none"/>
            <w:rtl/>
          </w:rPr>
          <w:t>אלמנד</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w:t>
      </w:r>
      <w:hyperlink r:id="rId285" w:tooltip="קוראנט" w:history="1">
        <w:r w:rsidRPr="003A37BD">
          <w:rPr>
            <w:rStyle w:val="Hyperlink"/>
            <w:rFonts w:asciiTheme="majorBidi" w:eastAsiaTheme="majorEastAsia" w:hAnsiTheme="majorBidi" w:cstheme="majorBidi"/>
            <w:color w:val="5A3696"/>
            <w:u w:val="none"/>
            <w:rtl/>
          </w:rPr>
          <w:t>קוראנט</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w:t>
      </w:r>
      <w:hyperlink r:id="rId286" w:tooltip="סרבנד" w:history="1">
        <w:r w:rsidRPr="003A37BD">
          <w:rPr>
            <w:rStyle w:val="Hyperlink"/>
            <w:rFonts w:asciiTheme="majorBidi" w:eastAsiaTheme="majorEastAsia" w:hAnsiTheme="majorBidi" w:cstheme="majorBidi"/>
            <w:color w:val="5A3696"/>
            <w:u w:val="none"/>
            <w:rtl/>
          </w:rPr>
          <w:t>סרבנד</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וה</w:t>
      </w:r>
      <w:hyperlink r:id="rId287" w:tooltip="ג'יג" w:history="1">
        <w:r w:rsidRPr="003A37BD">
          <w:rPr>
            <w:rStyle w:val="Hyperlink"/>
            <w:rFonts w:asciiTheme="majorBidi" w:eastAsiaTheme="majorEastAsia" w:hAnsiTheme="majorBidi" w:cstheme="majorBidi"/>
            <w:color w:val="5A3696"/>
            <w:u w:val="none"/>
            <w:rtl/>
          </w:rPr>
          <w:t>ג'יג</w:t>
        </w:r>
      </w:hyperlink>
      <w:r w:rsidRPr="003A37BD">
        <w:rPr>
          <w:rFonts w:asciiTheme="majorBidi" w:hAnsiTheme="majorBidi" w:cstheme="majorBidi"/>
          <w:color w:val="222222"/>
        </w:rPr>
        <w:t>.</w:t>
      </w:r>
    </w:p>
    <w:p w:rsidR="00356A87" w:rsidRPr="003A37BD" w:rsidRDefault="00356A87" w:rsidP="00EB1860">
      <w:pPr>
        <w:pStyle w:val="NormalWeb"/>
        <w:shd w:val="clear" w:color="auto" w:fill="FFFFFF"/>
        <w:bidi/>
        <w:spacing w:before="120" w:beforeAutospacing="0" w:after="120" w:afterAutospacing="0" w:line="336" w:lineRule="atLeast"/>
        <w:jc w:val="both"/>
        <w:rPr>
          <w:rFonts w:asciiTheme="majorBidi" w:hAnsiTheme="majorBidi" w:cstheme="majorBidi"/>
          <w:rtl/>
        </w:rPr>
      </w:pPr>
      <w:r w:rsidRPr="003A37BD">
        <w:rPr>
          <w:rFonts w:asciiTheme="majorBidi" w:hAnsiTheme="majorBidi" w:cstheme="majorBidi"/>
          <w:color w:val="222222"/>
          <w:rtl/>
        </w:rPr>
        <w:t>עם התפתחותה של</w:t>
      </w:r>
      <w:r w:rsidRPr="003A37BD">
        <w:rPr>
          <w:rStyle w:val="apple-converted-space"/>
          <w:rFonts w:asciiTheme="majorBidi" w:hAnsiTheme="majorBidi" w:cstheme="majorBidi"/>
          <w:color w:val="222222"/>
        </w:rPr>
        <w:t> </w:t>
      </w:r>
      <w:hyperlink r:id="rId288" w:tooltip="צורת הסונאטה" w:history="1">
        <w:r w:rsidRPr="003A37BD">
          <w:rPr>
            <w:rStyle w:val="Hyperlink"/>
            <w:rFonts w:asciiTheme="majorBidi" w:eastAsiaTheme="majorEastAsia" w:hAnsiTheme="majorBidi" w:cstheme="majorBidi"/>
            <w:color w:val="5A3696"/>
            <w:u w:val="none"/>
            <w:rtl/>
          </w:rPr>
          <w:t>צורת הסונאטה</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שקעה צורת הקונצ'רטו גרוסו, והקונצ'רטו המוכר לנו כיום תפס את מקומו. ב</w:t>
      </w:r>
      <w:hyperlink r:id="rId289" w:tooltip="המאה ה-20" w:history="1">
        <w:r w:rsidRPr="003A37BD">
          <w:rPr>
            <w:rStyle w:val="Hyperlink"/>
            <w:rFonts w:asciiTheme="majorBidi" w:eastAsiaTheme="majorEastAsia" w:hAnsiTheme="majorBidi" w:cstheme="majorBidi"/>
            <w:color w:val="5A3696"/>
            <w:u w:val="none"/>
            <w:rtl/>
          </w:rPr>
          <w:t>מאה ה-20</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כחלק מגל ה</w:t>
      </w:r>
      <w:hyperlink r:id="rId290" w:tooltip="נאו-קלאסיציזם" w:history="1">
        <w:r w:rsidRPr="003A37BD">
          <w:rPr>
            <w:rStyle w:val="Hyperlink"/>
            <w:rFonts w:asciiTheme="majorBidi" w:eastAsiaTheme="majorEastAsia" w:hAnsiTheme="majorBidi" w:cstheme="majorBidi"/>
            <w:color w:val="5A3696"/>
            <w:u w:val="none"/>
            <w:rtl/>
          </w:rPr>
          <w:t>נאו-קלאסיציזם</w:t>
        </w:r>
      </w:hyperlink>
      <w:r w:rsidRPr="003A37BD">
        <w:rPr>
          <w:rFonts w:asciiTheme="majorBidi" w:hAnsiTheme="majorBidi" w:cstheme="majorBidi"/>
          <w:color w:val="222222"/>
        </w:rPr>
        <w:t xml:space="preserve">, </w:t>
      </w:r>
      <w:r w:rsidRPr="003A37BD">
        <w:rPr>
          <w:rFonts w:asciiTheme="majorBidi" w:hAnsiTheme="majorBidi" w:cstheme="majorBidi"/>
          <w:color w:val="222222"/>
          <w:rtl/>
        </w:rPr>
        <w:t>החלה נטייה לחדש את הצורה הזאת</w:t>
      </w:r>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hyperlink r:id="rId291" w:tooltip="ארנסט בלוך (מלחין)" w:history="1">
        <w:r w:rsidRPr="003A37BD">
          <w:rPr>
            <w:rStyle w:val="Hyperlink"/>
            <w:rFonts w:asciiTheme="majorBidi" w:eastAsiaTheme="majorEastAsia" w:hAnsiTheme="majorBidi" w:cstheme="majorBidi"/>
            <w:color w:val="5A3696"/>
            <w:u w:val="none"/>
            <w:rtl/>
          </w:rPr>
          <w:t>ארנסט בלוך</w:t>
        </w:r>
      </w:hyperlink>
      <w:r w:rsidRPr="003A37BD">
        <w:rPr>
          <w:rFonts w:asciiTheme="majorBidi" w:hAnsiTheme="majorBidi" w:cstheme="majorBidi"/>
          <w:color w:val="222222"/>
        </w:rPr>
        <w:t>,</w:t>
      </w:r>
      <w:r w:rsidRPr="003A37BD">
        <w:rPr>
          <w:rStyle w:val="apple-converted-space"/>
          <w:rFonts w:asciiTheme="majorBidi" w:hAnsiTheme="majorBidi" w:cstheme="majorBidi"/>
          <w:color w:val="222222"/>
        </w:rPr>
        <w:t> </w:t>
      </w:r>
      <w:hyperlink r:id="rId292" w:tooltip="ארנסט קרנק" w:history="1">
        <w:r w:rsidRPr="003A37BD">
          <w:rPr>
            <w:rStyle w:val="Hyperlink"/>
            <w:rFonts w:asciiTheme="majorBidi" w:eastAsiaTheme="majorEastAsia" w:hAnsiTheme="majorBidi" w:cstheme="majorBidi"/>
            <w:color w:val="5A3696"/>
            <w:u w:val="none"/>
            <w:rtl/>
          </w:rPr>
          <w:t>ארנסט קרנק</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ו</w:t>
      </w:r>
      <w:hyperlink r:id="rId293" w:tooltip="ז'אן מרטינו" w:history="1">
        <w:r w:rsidRPr="003A37BD">
          <w:rPr>
            <w:rStyle w:val="Hyperlink"/>
            <w:rFonts w:asciiTheme="majorBidi" w:eastAsiaTheme="majorEastAsia" w:hAnsiTheme="majorBidi" w:cstheme="majorBidi"/>
            <w:color w:val="5A3696"/>
            <w:u w:val="none"/>
            <w:rtl/>
          </w:rPr>
          <w:t>ז'אן מרטינו</w:t>
        </w:r>
      </w:hyperlink>
      <w:r w:rsidRPr="003A37BD">
        <w:rPr>
          <w:rStyle w:val="apple-converted-space"/>
          <w:rFonts w:asciiTheme="majorBidi" w:hAnsiTheme="majorBidi" w:cstheme="majorBidi"/>
          <w:color w:val="222222"/>
        </w:rPr>
        <w:t> </w:t>
      </w:r>
      <w:r w:rsidRPr="003A37BD">
        <w:rPr>
          <w:rFonts w:asciiTheme="majorBidi" w:hAnsiTheme="majorBidi" w:cstheme="majorBidi"/>
          <w:color w:val="222222"/>
          <w:rtl/>
        </w:rPr>
        <w:t>כתבו קונצ'רטי "גרוסו</w:t>
      </w:r>
      <w:r>
        <w:rPr>
          <w:rFonts w:ascii="Arial" w:hAnsi="Arial" w:cs="Arial"/>
          <w:color w:val="222222"/>
          <w:sz w:val="21"/>
          <w:szCs w:val="21"/>
        </w:rPr>
        <w:t>".</w:t>
      </w:r>
    </w:p>
    <w:p w:rsidR="00356A87" w:rsidRDefault="00356A87" w:rsidP="00356A87">
      <w:pPr>
        <w:bidi/>
        <w:spacing w:after="0" w:line="360" w:lineRule="auto"/>
        <w:rPr>
          <w:rFonts w:asciiTheme="majorBidi" w:hAnsiTheme="majorBidi" w:cstheme="majorBidi"/>
          <w:sz w:val="24"/>
          <w:szCs w:val="24"/>
          <w:rtl/>
        </w:rPr>
      </w:pPr>
      <w:r>
        <w:rPr>
          <w:rFonts w:asciiTheme="majorBidi" w:hAnsiTheme="majorBidi" w:cstheme="majorBidi" w:hint="cs"/>
          <w:sz w:val="24"/>
          <w:szCs w:val="24"/>
          <w:rtl/>
        </w:rPr>
        <w:t xml:space="preserve">האזנו ליצירה קונצ'רטו גרוסו </w:t>
      </w:r>
      <w:r>
        <w:rPr>
          <w:rFonts w:asciiTheme="majorBidi" w:hAnsiTheme="majorBidi" w:cstheme="majorBidi"/>
          <w:sz w:val="24"/>
          <w:szCs w:val="24"/>
          <w:rtl/>
        </w:rPr>
        <w:t>–</w:t>
      </w:r>
      <w:r>
        <w:rPr>
          <w:rFonts w:asciiTheme="majorBidi" w:hAnsiTheme="majorBidi" w:cstheme="majorBidi" w:hint="cs"/>
          <w:sz w:val="24"/>
          <w:szCs w:val="24"/>
          <w:rtl/>
        </w:rPr>
        <w:t xml:space="preserve"> יצחק (ארנסט) בלוך  1925 </w:t>
      </w:r>
    </w:p>
    <w:p w:rsidR="00356A87" w:rsidRDefault="000238FF" w:rsidP="00356A87">
      <w:pPr>
        <w:bidi/>
        <w:spacing w:after="0" w:line="360" w:lineRule="auto"/>
        <w:rPr>
          <w:rFonts w:hint="cs"/>
          <w:rtl/>
        </w:rPr>
      </w:pPr>
      <w:hyperlink r:id="rId294" w:history="1">
        <w:r w:rsidR="00356A87" w:rsidRPr="00520AB5">
          <w:rPr>
            <w:rStyle w:val="Hyperlink"/>
            <w:rFonts w:asciiTheme="majorBidi" w:hAnsiTheme="majorBidi" w:cstheme="majorBidi"/>
            <w:sz w:val="24"/>
            <w:szCs w:val="24"/>
          </w:rPr>
          <w:t>https://www.youtube.com/watch?v=myTFlb9cfCw</w:t>
        </w:r>
      </w:hyperlink>
    </w:p>
    <w:p w:rsidR="003343F3" w:rsidRDefault="003343F3" w:rsidP="003343F3">
      <w:pPr>
        <w:bidi/>
        <w:spacing w:after="0" w:line="360" w:lineRule="auto"/>
        <w:rPr>
          <w:rFonts w:hint="cs"/>
          <w:rtl/>
        </w:rPr>
      </w:pPr>
    </w:p>
    <w:p w:rsidR="003343F3" w:rsidRDefault="003343F3" w:rsidP="003343F3">
      <w:pPr>
        <w:bidi/>
        <w:spacing w:after="0" w:line="360" w:lineRule="auto"/>
        <w:rPr>
          <w:rFonts w:hint="cs"/>
          <w:rtl/>
        </w:rPr>
      </w:pPr>
    </w:p>
    <w:p w:rsidR="003343F3" w:rsidRDefault="003343F3" w:rsidP="003343F3">
      <w:pPr>
        <w:bidi/>
        <w:spacing w:after="0" w:line="360" w:lineRule="auto"/>
        <w:rPr>
          <w:rFonts w:hint="cs"/>
          <w:rtl/>
        </w:rPr>
      </w:pPr>
    </w:p>
    <w:p w:rsidR="003343F3" w:rsidRDefault="003343F3" w:rsidP="003343F3">
      <w:pPr>
        <w:bidi/>
        <w:spacing w:after="0" w:line="360" w:lineRule="auto"/>
        <w:rPr>
          <w:rFonts w:asciiTheme="majorBidi" w:hAnsiTheme="majorBidi" w:cstheme="majorBidi"/>
          <w:sz w:val="24"/>
          <w:szCs w:val="24"/>
          <w:rtl/>
        </w:rPr>
      </w:pPr>
    </w:p>
    <w:p w:rsidR="00E94137" w:rsidRDefault="00E94137" w:rsidP="009F78AC">
      <w:pPr>
        <w:bidi/>
        <w:spacing w:after="0" w:line="360" w:lineRule="auto"/>
        <w:rPr>
          <w:rFonts w:asciiTheme="majorBidi" w:hAnsiTheme="majorBidi" w:cstheme="majorBidi"/>
          <w:sz w:val="24"/>
          <w:szCs w:val="24"/>
          <w:rtl/>
        </w:rPr>
      </w:pPr>
      <w:r>
        <w:rPr>
          <w:rFonts w:asciiTheme="majorBidi" w:hAnsiTheme="majorBidi" w:cstheme="majorBidi" w:hint="cs"/>
          <w:sz w:val="24"/>
          <w:szCs w:val="24"/>
          <w:rtl/>
        </w:rPr>
        <w:lastRenderedPageBreak/>
        <w:t xml:space="preserve">התקופה הניאו הקלאסית קונצ'רטו גרוסו 4 פרקים תפקיד אובליגדו הכרחי אבל בעל אופי משני. </w:t>
      </w:r>
    </w:p>
    <w:p w:rsidR="009F78AC" w:rsidRDefault="00356A87" w:rsidP="00E94137">
      <w:pPr>
        <w:bidi/>
        <w:spacing w:after="0" w:line="360" w:lineRule="auto"/>
        <w:rPr>
          <w:rFonts w:asciiTheme="majorBidi" w:hAnsiTheme="majorBidi" w:cstheme="majorBidi"/>
          <w:sz w:val="24"/>
          <w:szCs w:val="24"/>
          <w:rtl/>
        </w:rPr>
      </w:pPr>
      <w:r>
        <w:rPr>
          <w:rFonts w:asciiTheme="majorBidi" w:hAnsiTheme="majorBidi" w:cstheme="majorBidi" w:hint="cs"/>
          <w:sz w:val="24"/>
          <w:szCs w:val="24"/>
          <w:rtl/>
        </w:rPr>
        <w:t xml:space="preserve">מתוך ההשמעה אנו מזהים את המוזיקה היהודית שהיתה טמועה בבלוך. </w:t>
      </w:r>
      <w:r w:rsidR="009F78AC">
        <w:rPr>
          <w:rFonts w:asciiTheme="majorBidi" w:hAnsiTheme="majorBidi" w:cstheme="majorBidi" w:hint="cs"/>
          <w:sz w:val="24"/>
          <w:szCs w:val="24"/>
          <w:rtl/>
        </w:rPr>
        <w:t xml:space="preserve"> היצירה מולחנת בסולם רה מינור..</w:t>
      </w:r>
    </w:p>
    <w:p w:rsidR="00437F75" w:rsidRDefault="009F78AC" w:rsidP="008B4915">
      <w:pPr>
        <w:bidi/>
        <w:spacing w:after="0" w:line="360" w:lineRule="auto"/>
        <w:rPr>
          <w:rFonts w:asciiTheme="majorBidi" w:hAnsiTheme="majorBidi" w:cstheme="majorBidi"/>
          <w:sz w:val="24"/>
          <w:szCs w:val="24"/>
          <w:rtl/>
        </w:rPr>
      </w:pPr>
      <w:r>
        <w:rPr>
          <w:rFonts w:asciiTheme="majorBidi" w:hAnsiTheme="majorBidi" w:cstheme="majorBidi" w:hint="cs"/>
          <w:sz w:val="24"/>
          <w:szCs w:val="24"/>
          <w:rtl/>
        </w:rPr>
        <w:t>זהו תיאור מוזיקלי מוסרט של מה הכוונה במושג העם היהודי.. המוזיקה אומרת הכל.. זוהי מוזיקה פסטורלית , במיוחד המוטיבים החוזרים..</w:t>
      </w:r>
      <w:r w:rsidR="00437F75">
        <w:rPr>
          <w:rFonts w:asciiTheme="majorBidi" w:hAnsiTheme="majorBidi" w:cstheme="majorBidi"/>
          <w:sz w:val="24"/>
          <w:szCs w:val="24"/>
        </w:rPr>
        <w:t xml:space="preserve"> </w:t>
      </w:r>
      <w:r w:rsidR="00437F75">
        <w:rPr>
          <w:rFonts w:asciiTheme="majorBidi" w:hAnsiTheme="majorBidi" w:cstheme="majorBidi" w:hint="cs"/>
          <w:sz w:val="24"/>
          <w:szCs w:val="24"/>
          <w:rtl/>
        </w:rPr>
        <w:t xml:space="preserve">ובמיוחד הסיום הוירטואוזי שמסמל את יחודו של העם היהודי. </w:t>
      </w:r>
    </w:p>
    <w:p w:rsidR="00356A87" w:rsidRDefault="009F78AC" w:rsidP="00437F75">
      <w:pPr>
        <w:bidi/>
        <w:spacing w:after="0" w:line="360" w:lineRule="auto"/>
        <w:rPr>
          <w:rFonts w:asciiTheme="majorBidi" w:hAnsiTheme="majorBidi" w:cstheme="majorBidi"/>
          <w:sz w:val="24"/>
          <w:szCs w:val="24"/>
        </w:rPr>
      </w:pPr>
      <w:r>
        <w:rPr>
          <w:rFonts w:asciiTheme="majorBidi" w:hAnsiTheme="majorBidi" w:cstheme="majorBidi" w:hint="cs"/>
          <w:sz w:val="24"/>
          <w:szCs w:val="24"/>
          <w:rtl/>
        </w:rPr>
        <w:t>(</w:t>
      </w:r>
      <w:r w:rsidR="00356A87">
        <w:rPr>
          <w:rFonts w:asciiTheme="majorBidi" w:hAnsiTheme="majorBidi" w:cstheme="majorBidi" w:hint="cs"/>
          <w:sz w:val="24"/>
          <w:szCs w:val="24"/>
          <w:rtl/>
        </w:rPr>
        <w:t>היצירה תהיה בבחינה</w:t>
      </w:r>
      <w:r>
        <w:rPr>
          <w:rFonts w:asciiTheme="majorBidi" w:hAnsiTheme="majorBidi" w:cstheme="majorBidi" w:hint="cs"/>
          <w:sz w:val="24"/>
          <w:szCs w:val="24"/>
          <w:rtl/>
        </w:rPr>
        <w:t>)</w:t>
      </w:r>
      <w:r w:rsidR="00356A87">
        <w:rPr>
          <w:rFonts w:asciiTheme="majorBidi" w:hAnsiTheme="majorBidi" w:cstheme="majorBidi" w:hint="cs"/>
          <w:sz w:val="24"/>
          <w:szCs w:val="24"/>
          <w:rtl/>
        </w:rPr>
        <w:t xml:space="preserve">. </w:t>
      </w:r>
    </w:p>
    <w:p w:rsidR="00EE448D" w:rsidRDefault="00EE448D" w:rsidP="00EE448D">
      <w:pPr>
        <w:bidi/>
        <w:spacing w:after="0" w:line="360" w:lineRule="auto"/>
        <w:rPr>
          <w:rFonts w:asciiTheme="majorBidi" w:hAnsiTheme="majorBidi" w:cstheme="majorBidi"/>
          <w:sz w:val="24"/>
          <w:szCs w:val="24"/>
          <w:rtl/>
        </w:rPr>
      </w:pPr>
    </w:p>
    <w:p w:rsidR="00356A87" w:rsidRDefault="00FF4634" w:rsidP="00EE448D">
      <w:pPr>
        <w:pBdr>
          <w:bottom w:val="single" w:sz="6" w:space="0" w:color="A2A9B1"/>
        </w:pBdr>
        <w:bidi/>
        <w:spacing w:after="60"/>
        <w:jc w:val="both"/>
        <w:outlineLvl w:val="0"/>
        <w:rPr>
          <w:rFonts w:asciiTheme="majorBidi" w:hAnsiTheme="majorBidi" w:cstheme="majorBidi"/>
          <w:b/>
          <w:bCs/>
          <w:color w:val="292DD1"/>
          <w:sz w:val="24"/>
          <w:szCs w:val="24"/>
          <w:shd w:val="clear" w:color="auto" w:fill="FFFFFF"/>
        </w:rPr>
      </w:pPr>
      <w:r>
        <w:rPr>
          <w:rFonts w:asciiTheme="majorBidi" w:hAnsiTheme="majorBidi" w:cstheme="majorBidi" w:hint="cs"/>
          <w:sz w:val="24"/>
          <w:szCs w:val="24"/>
          <w:shd w:val="clear" w:color="auto" w:fill="FFFFFF"/>
          <w:rtl/>
        </w:rPr>
        <w:t>21</w:t>
      </w:r>
      <w:r w:rsidR="00EE448D" w:rsidRPr="00EE448D">
        <w:rPr>
          <w:rFonts w:asciiTheme="majorBidi" w:hAnsiTheme="majorBidi" w:cstheme="majorBidi" w:hint="cs"/>
          <w:b/>
          <w:bCs/>
          <w:color w:val="292DD1"/>
          <w:sz w:val="24"/>
          <w:szCs w:val="24"/>
          <w:shd w:val="clear" w:color="auto" w:fill="FFFFFF"/>
          <w:rtl/>
        </w:rPr>
        <w:t xml:space="preserve">. </w:t>
      </w:r>
      <w:r w:rsidR="00EE448D">
        <w:rPr>
          <w:rFonts w:asciiTheme="majorBidi" w:hAnsiTheme="majorBidi" w:cstheme="majorBidi"/>
          <w:b/>
          <w:bCs/>
          <w:color w:val="292DD1"/>
          <w:sz w:val="24"/>
          <w:szCs w:val="24"/>
          <w:shd w:val="clear" w:color="auto" w:fill="FFFFFF"/>
        </w:rPr>
        <w:t>Aleactoric</w:t>
      </w:r>
    </w:p>
    <w:p w:rsidR="00EE448D" w:rsidRDefault="00EE448D" w:rsidP="00EE448D">
      <w:pPr>
        <w:pBdr>
          <w:bottom w:val="single" w:sz="6" w:space="0" w:color="A2A9B1"/>
        </w:pBdr>
        <w:bidi/>
        <w:spacing w:after="60"/>
        <w:jc w:val="both"/>
        <w:outlineLvl w:val="0"/>
        <w:rPr>
          <w:rFonts w:asciiTheme="majorBidi" w:hAnsiTheme="majorBidi" w:cstheme="majorBidi"/>
          <w:sz w:val="24"/>
          <w:szCs w:val="24"/>
          <w:shd w:val="clear" w:color="auto" w:fill="FFFFFF"/>
          <w:rtl/>
        </w:rPr>
      </w:pPr>
      <w:r>
        <w:rPr>
          <w:rFonts w:asciiTheme="majorBidi" w:hAnsiTheme="majorBidi" w:cstheme="majorBidi" w:hint="cs"/>
          <w:sz w:val="24"/>
          <w:szCs w:val="24"/>
          <w:shd w:val="clear" w:color="auto" w:fill="FFFFFF"/>
          <w:rtl/>
        </w:rPr>
        <w:t xml:space="preserve">מונח שהתפתח בשנות ה-50 (קוביה) דברים הם מחוץ למסגרת. המונח המוזיקלי בנושא זה " המוזיקה נזרקה" ג'ון קייג </w:t>
      </w:r>
      <w:r>
        <w:rPr>
          <w:rFonts w:asciiTheme="majorBidi" w:hAnsiTheme="majorBidi" w:cstheme="majorBidi"/>
          <w:sz w:val="24"/>
          <w:szCs w:val="24"/>
          <w:shd w:val="clear" w:color="auto" w:fill="FFFFFF"/>
          <w:rtl/>
        </w:rPr>
        <w:t>–</w:t>
      </w:r>
      <w:r>
        <w:rPr>
          <w:rFonts w:asciiTheme="majorBidi" w:hAnsiTheme="majorBidi" w:cstheme="majorBidi" w:hint="cs"/>
          <w:sz w:val="24"/>
          <w:szCs w:val="24"/>
          <w:shd w:val="clear" w:color="auto" w:fill="FFFFFF"/>
          <w:rtl/>
        </w:rPr>
        <w:t xml:space="preserve"> מסמל את החופש , החיים שהם מעבר למסגרות.. שחרור טוטאלי ממסגרות קיימות. כגון: סינקופות, משקל, הטמעה .. </w:t>
      </w:r>
    </w:p>
    <w:p w:rsidR="006707BD" w:rsidRDefault="006707BD" w:rsidP="006707BD">
      <w:pPr>
        <w:pBdr>
          <w:bottom w:val="single" w:sz="6" w:space="0" w:color="A2A9B1"/>
        </w:pBdr>
        <w:bidi/>
        <w:spacing w:after="60"/>
        <w:jc w:val="both"/>
        <w:outlineLvl w:val="0"/>
        <w:rPr>
          <w:rFonts w:asciiTheme="majorBidi" w:hAnsiTheme="majorBidi" w:cstheme="majorBidi"/>
          <w:sz w:val="24"/>
          <w:szCs w:val="24"/>
          <w:shd w:val="clear" w:color="auto" w:fill="FFFFFF"/>
          <w:rtl/>
        </w:rPr>
      </w:pPr>
    </w:p>
    <w:p w:rsidR="006707BD" w:rsidRDefault="006707BD" w:rsidP="00FF4634">
      <w:pPr>
        <w:pBdr>
          <w:bottom w:val="single" w:sz="6" w:space="0" w:color="A2A9B1"/>
        </w:pBdr>
        <w:bidi/>
        <w:spacing w:after="60"/>
        <w:jc w:val="both"/>
        <w:outlineLvl w:val="0"/>
        <w:rPr>
          <w:rFonts w:asciiTheme="majorBidi" w:hAnsiTheme="majorBidi" w:cstheme="majorBidi"/>
          <w:b/>
          <w:bCs/>
          <w:color w:val="292DD1"/>
          <w:sz w:val="24"/>
          <w:szCs w:val="24"/>
          <w:shd w:val="clear" w:color="auto" w:fill="FFFFFF"/>
        </w:rPr>
      </w:pPr>
      <w:r>
        <w:rPr>
          <w:rFonts w:asciiTheme="majorBidi" w:hAnsiTheme="majorBidi" w:cstheme="majorBidi" w:hint="cs"/>
          <w:sz w:val="24"/>
          <w:szCs w:val="24"/>
          <w:shd w:val="clear" w:color="auto" w:fill="FFFFFF"/>
          <w:rtl/>
        </w:rPr>
        <w:t>2</w:t>
      </w:r>
      <w:r w:rsidR="00FF4634">
        <w:rPr>
          <w:rFonts w:asciiTheme="majorBidi" w:hAnsiTheme="majorBidi" w:cstheme="majorBidi" w:hint="cs"/>
          <w:sz w:val="24"/>
          <w:szCs w:val="24"/>
          <w:shd w:val="clear" w:color="auto" w:fill="FFFFFF"/>
          <w:rtl/>
        </w:rPr>
        <w:t>2</w:t>
      </w:r>
      <w:r w:rsidRPr="00EE448D">
        <w:rPr>
          <w:rFonts w:asciiTheme="majorBidi" w:hAnsiTheme="majorBidi" w:cstheme="majorBidi" w:hint="cs"/>
          <w:b/>
          <w:bCs/>
          <w:color w:val="292DD1"/>
          <w:sz w:val="24"/>
          <w:szCs w:val="24"/>
          <w:shd w:val="clear" w:color="auto" w:fill="FFFFFF"/>
          <w:rtl/>
        </w:rPr>
        <w:t xml:space="preserve">. </w:t>
      </w:r>
      <w:r>
        <w:rPr>
          <w:rFonts w:asciiTheme="majorBidi" w:hAnsiTheme="majorBidi" w:cstheme="majorBidi" w:hint="cs"/>
          <w:b/>
          <w:bCs/>
          <w:color w:val="292DD1"/>
          <w:sz w:val="24"/>
          <w:szCs w:val="24"/>
          <w:shd w:val="clear" w:color="auto" w:fill="FFFFFF"/>
          <w:rtl/>
        </w:rPr>
        <w:t>המלחין פנדרסקי</w:t>
      </w:r>
    </w:p>
    <w:p w:rsidR="00EE448D" w:rsidRPr="00AB5D2E" w:rsidRDefault="00E94137" w:rsidP="00EB1860">
      <w:pPr>
        <w:pStyle w:val="Heading1"/>
        <w:pBdr>
          <w:bottom w:val="single" w:sz="6" w:space="0" w:color="A2A9B1"/>
        </w:pBdr>
        <w:bidi/>
        <w:spacing w:before="0" w:beforeAutospacing="0" w:after="60" w:afterAutospacing="0"/>
        <w:jc w:val="both"/>
        <w:rPr>
          <w:rFonts w:asciiTheme="majorBidi" w:hAnsiTheme="majorBidi" w:cstheme="majorBidi"/>
          <w:b w:val="0"/>
          <w:bCs w:val="0"/>
          <w:sz w:val="24"/>
          <w:szCs w:val="24"/>
          <w:shd w:val="clear" w:color="auto" w:fill="FFFFFF"/>
          <w:rtl/>
        </w:rPr>
      </w:pPr>
      <w:r w:rsidRPr="00AB5D2E">
        <w:rPr>
          <w:rFonts w:asciiTheme="majorBidi" w:hAnsiTheme="majorBidi" w:cstheme="majorBidi" w:hint="cs"/>
          <w:b w:val="0"/>
          <w:bCs w:val="0"/>
          <w:color w:val="000000"/>
          <w:sz w:val="24"/>
          <w:szCs w:val="24"/>
          <w:rtl/>
        </w:rPr>
        <w:t xml:space="preserve">המלחין קריסטוף פנדרסקי ( </w:t>
      </w:r>
      <w:r w:rsidRPr="00AB5D2E">
        <w:rPr>
          <w:rFonts w:asciiTheme="majorBidi" w:hAnsiTheme="majorBidi" w:cstheme="majorBidi" w:hint="cs"/>
          <w:b w:val="0"/>
          <w:bCs w:val="0"/>
          <w:color w:val="000000"/>
          <w:sz w:val="24"/>
          <w:szCs w:val="24"/>
        </w:rPr>
        <w:t>K</w:t>
      </w:r>
      <w:r w:rsidRPr="00AB5D2E">
        <w:rPr>
          <w:rFonts w:asciiTheme="majorBidi" w:hAnsiTheme="majorBidi" w:cstheme="majorBidi"/>
          <w:b w:val="0"/>
          <w:bCs w:val="0"/>
          <w:color w:val="000000"/>
          <w:sz w:val="24"/>
          <w:szCs w:val="24"/>
        </w:rPr>
        <w:t>rzysztof Penderecki</w:t>
      </w:r>
      <w:r w:rsidRPr="00AB5D2E">
        <w:rPr>
          <w:rFonts w:asciiTheme="majorBidi" w:hAnsiTheme="majorBidi" w:cstheme="majorBidi" w:hint="cs"/>
          <w:b w:val="0"/>
          <w:bCs w:val="0"/>
          <w:color w:val="000000"/>
          <w:sz w:val="24"/>
          <w:szCs w:val="24"/>
          <w:rtl/>
        </w:rPr>
        <w:t xml:space="preserve">)  </w:t>
      </w:r>
      <w:r w:rsidR="00EE448D" w:rsidRPr="00AB5D2E">
        <w:rPr>
          <w:rFonts w:asciiTheme="majorBidi" w:hAnsiTheme="majorBidi" w:cstheme="majorBidi" w:hint="cs"/>
          <w:b w:val="0"/>
          <w:bCs w:val="0"/>
          <w:sz w:val="24"/>
          <w:szCs w:val="24"/>
          <w:shd w:val="clear" w:color="auto" w:fill="FFFFFF"/>
          <w:rtl/>
        </w:rPr>
        <w:t xml:space="preserve">כתב מוזיקה לזכר הקורבנות בהירושימה </w:t>
      </w:r>
      <w:r w:rsidRPr="00AB5D2E">
        <w:rPr>
          <w:rFonts w:asciiTheme="majorBidi" w:hAnsiTheme="majorBidi" w:cstheme="majorBidi" w:hint="cs"/>
          <w:b w:val="0"/>
          <w:bCs w:val="0"/>
          <w:sz w:val="24"/>
          <w:szCs w:val="24"/>
          <w:shd w:val="clear" w:color="auto" w:fill="FFFFFF"/>
          <w:rtl/>
        </w:rPr>
        <w:t xml:space="preserve">.. המוזיקה באה לידי ביטוי ברישום פרופורציונלי (יחסי) לזמן.. מדובר למעשה בניגון של רעשים אך בצורה מובנית. ישנם תוים ישנם צורות וישנו אף מנצח.. </w:t>
      </w:r>
    </w:p>
    <w:p w:rsidR="006707BD" w:rsidRDefault="006707BD" w:rsidP="006707BD">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p>
    <w:p w:rsidR="006707BD" w:rsidRDefault="006707BD" w:rsidP="00FF4634">
      <w:pPr>
        <w:pBdr>
          <w:bottom w:val="single" w:sz="6" w:space="0" w:color="A2A9B1"/>
        </w:pBdr>
        <w:bidi/>
        <w:spacing w:after="60"/>
        <w:jc w:val="both"/>
        <w:outlineLvl w:val="0"/>
        <w:rPr>
          <w:rFonts w:asciiTheme="majorBidi" w:hAnsiTheme="majorBidi" w:cstheme="majorBidi"/>
          <w:b/>
          <w:bCs/>
          <w:sz w:val="24"/>
          <w:szCs w:val="24"/>
          <w:shd w:val="clear" w:color="auto" w:fill="FFFFFF"/>
          <w:rtl/>
        </w:rPr>
      </w:pPr>
      <w:r>
        <w:rPr>
          <w:rFonts w:asciiTheme="majorBidi" w:hAnsiTheme="majorBidi" w:cstheme="majorBidi" w:hint="cs"/>
          <w:sz w:val="24"/>
          <w:szCs w:val="24"/>
          <w:shd w:val="clear" w:color="auto" w:fill="FFFFFF"/>
          <w:rtl/>
        </w:rPr>
        <w:t>2</w:t>
      </w:r>
      <w:r w:rsidR="00FF4634">
        <w:rPr>
          <w:rFonts w:asciiTheme="majorBidi" w:hAnsiTheme="majorBidi" w:cstheme="majorBidi" w:hint="cs"/>
          <w:sz w:val="24"/>
          <w:szCs w:val="24"/>
          <w:shd w:val="clear" w:color="auto" w:fill="FFFFFF"/>
          <w:rtl/>
        </w:rPr>
        <w:t>3</w:t>
      </w:r>
      <w:r w:rsidRPr="00EE448D">
        <w:rPr>
          <w:rFonts w:asciiTheme="majorBidi" w:hAnsiTheme="majorBidi" w:cstheme="majorBidi" w:hint="cs"/>
          <w:b/>
          <w:bCs/>
          <w:color w:val="292DD1"/>
          <w:sz w:val="24"/>
          <w:szCs w:val="24"/>
          <w:shd w:val="clear" w:color="auto" w:fill="FFFFFF"/>
          <w:rtl/>
        </w:rPr>
        <w:t xml:space="preserve">. </w:t>
      </w:r>
      <w:r>
        <w:rPr>
          <w:rFonts w:asciiTheme="majorBidi" w:hAnsiTheme="majorBidi" w:cstheme="majorBidi" w:hint="cs"/>
          <w:b/>
          <w:bCs/>
          <w:color w:val="292DD1"/>
          <w:sz w:val="24"/>
          <w:szCs w:val="24"/>
          <w:shd w:val="clear" w:color="auto" w:fill="FFFFFF"/>
          <w:rtl/>
        </w:rPr>
        <w:t>המלחין דו</w:t>
      </w:r>
      <w:r w:rsidR="00386183">
        <w:rPr>
          <w:rFonts w:asciiTheme="majorBidi" w:hAnsiTheme="majorBidi" w:cstheme="majorBidi" w:hint="cs"/>
          <w:b/>
          <w:bCs/>
          <w:color w:val="292DD1"/>
          <w:sz w:val="24"/>
          <w:szCs w:val="24"/>
          <w:shd w:val="clear" w:color="auto" w:fill="FFFFFF"/>
          <w:rtl/>
        </w:rPr>
        <w:t>ס</w:t>
      </w:r>
      <w:r>
        <w:rPr>
          <w:rFonts w:asciiTheme="majorBidi" w:hAnsiTheme="majorBidi" w:cstheme="majorBidi" w:hint="cs"/>
          <w:b/>
          <w:bCs/>
          <w:color w:val="292DD1"/>
          <w:sz w:val="24"/>
          <w:szCs w:val="24"/>
          <w:shd w:val="clear" w:color="auto" w:fill="FFFFFF"/>
          <w:rtl/>
        </w:rPr>
        <w:t>טויבסקי</w:t>
      </w:r>
    </w:p>
    <w:p w:rsidR="00EE448D" w:rsidRDefault="00CA4A1A" w:rsidP="00A945C0">
      <w:pPr>
        <w:pStyle w:val="Heading1"/>
        <w:pBdr>
          <w:bottom w:val="single" w:sz="6" w:space="0" w:color="A2A9B1"/>
        </w:pBdr>
        <w:bidi/>
        <w:spacing w:before="0" w:beforeAutospacing="0" w:after="60" w:afterAutospacing="0"/>
        <w:rPr>
          <w:rFonts w:ascii="Segoe UI" w:hAnsi="Segoe UI"/>
          <w:b w:val="0"/>
          <w:bCs w:val="0"/>
          <w:color w:val="222222"/>
          <w:sz w:val="24"/>
          <w:szCs w:val="24"/>
          <w:bdr w:val="none" w:sz="0" w:space="0" w:color="auto" w:frame="1"/>
          <w:shd w:val="clear" w:color="auto" w:fill="FFFFFF"/>
          <w:rtl/>
        </w:rPr>
      </w:pPr>
      <w:r w:rsidRPr="00CA4A1A">
        <w:rPr>
          <w:rFonts w:ascii="Segoe UI" w:hAnsi="Segoe UI"/>
          <w:b w:val="0"/>
          <w:bCs w:val="0"/>
          <w:color w:val="222222"/>
          <w:sz w:val="24"/>
          <w:szCs w:val="24"/>
          <w:bdr w:val="none" w:sz="0" w:space="0" w:color="auto" w:frame="1"/>
          <w:shd w:val="clear" w:color="auto" w:fill="FFFFFF"/>
          <w:rtl/>
        </w:rPr>
        <w:t>פיודור מיכאילוביץ 'דוסטויבסקי</w:t>
      </w:r>
      <w:r>
        <w:rPr>
          <w:rFonts w:asciiTheme="majorBidi" w:hAnsiTheme="majorBidi" w:cstheme="majorBidi" w:hint="cs"/>
          <w:b w:val="0"/>
          <w:bCs w:val="0"/>
          <w:sz w:val="24"/>
          <w:szCs w:val="24"/>
          <w:shd w:val="clear" w:color="auto" w:fill="FFFFFF"/>
          <w:rtl/>
        </w:rPr>
        <w:t xml:space="preserve"> 1821-1881- </w:t>
      </w:r>
    </w:p>
    <w:p w:rsidR="00C530CF" w:rsidRDefault="00C530CF" w:rsidP="00EB1860">
      <w:pPr>
        <w:pStyle w:val="Heading1"/>
        <w:pBdr>
          <w:bottom w:val="single" w:sz="6" w:space="0" w:color="A2A9B1"/>
        </w:pBdr>
        <w:bidi/>
        <w:spacing w:before="0" w:beforeAutospacing="0" w:after="60" w:afterAutospacing="0"/>
        <w:jc w:val="both"/>
        <w:rPr>
          <w:rFonts w:ascii="Segoe UI" w:hAnsi="Segoe UI"/>
          <w:b w:val="0"/>
          <w:bCs w:val="0"/>
          <w:color w:val="222222"/>
          <w:sz w:val="24"/>
          <w:szCs w:val="24"/>
          <w:bdr w:val="none" w:sz="0" w:space="0" w:color="auto" w:frame="1"/>
          <w:shd w:val="clear" w:color="auto" w:fill="FFFFFF"/>
          <w:rtl/>
        </w:rPr>
      </w:pPr>
      <w:r>
        <w:rPr>
          <w:rFonts w:ascii="Segoe UI" w:hAnsi="Segoe UI" w:hint="cs"/>
          <w:b w:val="0"/>
          <w:bCs w:val="0"/>
          <w:color w:val="222222"/>
          <w:sz w:val="24"/>
          <w:szCs w:val="24"/>
          <w:bdr w:val="none" w:sz="0" w:space="0" w:color="auto" w:frame="1"/>
          <w:shd w:val="clear" w:color="auto" w:fill="FFFFFF"/>
          <w:rtl/>
        </w:rPr>
        <w:t xml:space="preserve">שמענו גם את הסימפוניה ה-5 של </w:t>
      </w:r>
      <w:r w:rsidRPr="00CA4A1A">
        <w:rPr>
          <w:rFonts w:ascii="Segoe UI" w:hAnsi="Segoe UI"/>
          <w:b w:val="0"/>
          <w:bCs w:val="0"/>
          <w:color w:val="222222"/>
          <w:sz w:val="24"/>
          <w:szCs w:val="24"/>
          <w:bdr w:val="none" w:sz="0" w:space="0" w:color="auto" w:frame="1"/>
          <w:shd w:val="clear" w:color="auto" w:fill="FFFFFF"/>
          <w:rtl/>
        </w:rPr>
        <w:t>דוסטויבסקי</w:t>
      </w:r>
      <w:r>
        <w:rPr>
          <w:rFonts w:ascii="Segoe UI" w:hAnsi="Segoe UI" w:hint="cs"/>
          <w:b w:val="0"/>
          <w:bCs w:val="0"/>
          <w:color w:val="222222"/>
          <w:sz w:val="24"/>
          <w:szCs w:val="24"/>
          <w:bdr w:val="none" w:sz="0" w:space="0" w:color="auto" w:frame="1"/>
          <w:shd w:val="clear" w:color="auto" w:fill="FFFFFF"/>
          <w:rtl/>
        </w:rPr>
        <w:t xml:space="preserve"> יותר קודרת ויותר איטית ויותר דרמטית.</w:t>
      </w:r>
    </w:p>
    <w:p w:rsidR="00C530CF" w:rsidRDefault="00C530CF" w:rsidP="00EB1860">
      <w:pPr>
        <w:pStyle w:val="Heading1"/>
        <w:pBdr>
          <w:bottom w:val="single" w:sz="6" w:space="0" w:color="A2A9B1"/>
        </w:pBdr>
        <w:bidi/>
        <w:spacing w:before="0" w:beforeAutospacing="0" w:after="60" w:afterAutospacing="0"/>
        <w:jc w:val="both"/>
        <w:rPr>
          <w:rFonts w:ascii="Segoe UI" w:hAnsi="Segoe UI"/>
          <w:b w:val="0"/>
          <w:bCs w:val="0"/>
          <w:color w:val="222222"/>
          <w:sz w:val="24"/>
          <w:szCs w:val="24"/>
          <w:bdr w:val="none" w:sz="0" w:space="0" w:color="auto" w:frame="1"/>
          <w:shd w:val="clear" w:color="auto" w:fill="FFFFFF"/>
          <w:rtl/>
        </w:rPr>
      </w:pPr>
      <w:r>
        <w:rPr>
          <w:rFonts w:ascii="Segoe UI" w:hAnsi="Segoe UI" w:hint="cs"/>
          <w:b w:val="0"/>
          <w:bCs w:val="0"/>
          <w:color w:val="222222"/>
          <w:sz w:val="24"/>
          <w:szCs w:val="24"/>
          <w:bdr w:val="none" w:sz="0" w:space="0" w:color="auto" w:frame="1"/>
          <w:shd w:val="clear" w:color="auto" w:fill="FFFFFF"/>
          <w:rtl/>
        </w:rPr>
        <w:t xml:space="preserve">בגיל 20 </w:t>
      </w:r>
      <w:r w:rsidRPr="00CA4A1A">
        <w:rPr>
          <w:rFonts w:ascii="Segoe UI" w:hAnsi="Segoe UI"/>
          <w:b w:val="0"/>
          <w:bCs w:val="0"/>
          <w:color w:val="222222"/>
          <w:sz w:val="24"/>
          <w:szCs w:val="24"/>
          <w:bdr w:val="none" w:sz="0" w:space="0" w:color="auto" w:frame="1"/>
          <w:shd w:val="clear" w:color="auto" w:fill="FFFFFF"/>
          <w:rtl/>
        </w:rPr>
        <w:t>דוסטויבסקי</w:t>
      </w:r>
      <w:r>
        <w:rPr>
          <w:rFonts w:ascii="Segoe UI" w:hAnsi="Segoe UI" w:hint="cs"/>
          <w:b w:val="0"/>
          <w:bCs w:val="0"/>
          <w:color w:val="222222"/>
          <w:sz w:val="24"/>
          <w:szCs w:val="24"/>
          <w:bdr w:val="none" w:sz="0" w:space="0" w:color="auto" w:frame="1"/>
          <w:shd w:val="clear" w:color="auto" w:fill="FFFFFF"/>
          <w:rtl/>
        </w:rPr>
        <w:t xml:space="preserve"> מלחין את הסימפוניה מס' 1 (כתב 14 סימפוניות </w:t>
      </w:r>
      <w:r>
        <w:rPr>
          <w:rFonts w:ascii="Segoe UI" w:hAnsi="Segoe UI"/>
          <w:b w:val="0"/>
          <w:bCs w:val="0"/>
          <w:color w:val="222222"/>
          <w:sz w:val="24"/>
          <w:szCs w:val="24"/>
          <w:bdr w:val="none" w:sz="0" w:space="0" w:color="auto" w:frame="1"/>
          <w:shd w:val="clear" w:color="auto" w:fill="FFFFFF"/>
          <w:rtl/>
        </w:rPr>
        <w:t>–</w:t>
      </w:r>
      <w:r>
        <w:rPr>
          <w:rFonts w:ascii="Segoe UI" w:hAnsi="Segoe UI" w:hint="cs"/>
          <w:b w:val="0"/>
          <w:bCs w:val="0"/>
          <w:color w:val="222222"/>
          <w:sz w:val="24"/>
          <w:szCs w:val="24"/>
          <w:bdr w:val="none" w:sz="0" w:space="0" w:color="auto" w:frame="1"/>
          <w:shd w:val="clear" w:color="auto" w:fill="FFFFFF"/>
          <w:rtl/>
        </w:rPr>
        <w:t xml:space="preserve"> </w:t>
      </w:r>
      <w:r w:rsidRPr="00CA4A1A">
        <w:rPr>
          <w:rFonts w:ascii="Segoe UI" w:hAnsi="Segoe UI"/>
          <w:b w:val="0"/>
          <w:bCs w:val="0"/>
          <w:color w:val="222222"/>
          <w:sz w:val="24"/>
          <w:szCs w:val="24"/>
          <w:bdr w:val="none" w:sz="0" w:space="0" w:color="auto" w:frame="1"/>
          <w:shd w:val="clear" w:color="auto" w:fill="FFFFFF"/>
          <w:rtl/>
        </w:rPr>
        <w:t>דוסטויבסקי</w:t>
      </w:r>
      <w:r>
        <w:rPr>
          <w:rFonts w:ascii="Segoe UI" w:hAnsi="Segoe UI" w:hint="cs"/>
          <w:b w:val="0"/>
          <w:bCs w:val="0"/>
          <w:color w:val="222222"/>
          <w:sz w:val="24"/>
          <w:szCs w:val="24"/>
          <w:bdr w:val="none" w:sz="0" w:space="0" w:color="auto" w:frame="1"/>
          <w:shd w:val="clear" w:color="auto" w:fill="FFFFFF"/>
          <w:rtl/>
        </w:rPr>
        <w:t xml:space="preserve"> עזר רבות למלחינים צעירים). </w:t>
      </w:r>
    </w:p>
    <w:p w:rsidR="009B397D" w:rsidRDefault="009B397D" w:rsidP="009B397D">
      <w:pPr>
        <w:pStyle w:val="Heading1"/>
        <w:pBdr>
          <w:bottom w:val="single" w:sz="6" w:space="0" w:color="A2A9B1"/>
        </w:pBdr>
        <w:bidi/>
        <w:spacing w:before="0" w:beforeAutospacing="0" w:after="60" w:afterAutospacing="0"/>
        <w:jc w:val="both"/>
        <w:rPr>
          <w:rFonts w:ascii="Segoe UI" w:hAnsi="Segoe UI"/>
          <w:b w:val="0"/>
          <w:bCs w:val="0"/>
          <w:color w:val="222222"/>
          <w:sz w:val="24"/>
          <w:szCs w:val="24"/>
          <w:bdr w:val="none" w:sz="0" w:space="0" w:color="auto" w:frame="1"/>
          <w:shd w:val="clear" w:color="auto" w:fill="FFFFFF"/>
          <w:rtl/>
        </w:rPr>
      </w:pPr>
    </w:p>
    <w:p w:rsidR="00887279" w:rsidRDefault="00EC6AFC" w:rsidP="00887279">
      <w:pPr>
        <w:pBdr>
          <w:bottom w:val="single" w:sz="6" w:space="0" w:color="A2A9B1"/>
        </w:pBdr>
        <w:bidi/>
        <w:spacing w:after="60"/>
        <w:jc w:val="both"/>
        <w:outlineLvl w:val="0"/>
        <w:rPr>
          <w:rFonts w:asciiTheme="majorBidi" w:hAnsiTheme="majorBidi" w:cstheme="majorBidi"/>
          <w:b/>
          <w:bCs/>
          <w:color w:val="292DD1"/>
          <w:sz w:val="24"/>
          <w:szCs w:val="24"/>
          <w:shd w:val="clear" w:color="auto" w:fill="FFFFFF"/>
          <w:rtl/>
        </w:rPr>
      </w:pPr>
      <w:r>
        <w:rPr>
          <w:rFonts w:asciiTheme="majorBidi" w:hAnsiTheme="majorBidi" w:cstheme="majorBidi" w:hint="cs"/>
          <w:sz w:val="24"/>
          <w:szCs w:val="24"/>
          <w:shd w:val="clear" w:color="auto" w:fill="FFFFFF"/>
          <w:rtl/>
        </w:rPr>
        <w:t>24</w:t>
      </w:r>
      <w:r w:rsidRPr="00EE448D">
        <w:rPr>
          <w:rFonts w:asciiTheme="majorBidi" w:hAnsiTheme="majorBidi" w:cstheme="majorBidi" w:hint="cs"/>
          <w:b/>
          <w:bCs/>
          <w:color w:val="292DD1"/>
          <w:sz w:val="24"/>
          <w:szCs w:val="24"/>
          <w:shd w:val="clear" w:color="auto" w:fill="FFFFFF"/>
          <w:rtl/>
        </w:rPr>
        <w:t xml:space="preserve">. </w:t>
      </w:r>
      <w:r w:rsidRPr="004557A4">
        <w:rPr>
          <w:rFonts w:asciiTheme="majorBidi" w:hAnsiTheme="majorBidi" w:cstheme="majorBidi" w:hint="cs"/>
          <w:b/>
          <w:bCs/>
          <w:color w:val="FF0000"/>
          <w:sz w:val="24"/>
          <w:szCs w:val="24"/>
          <w:shd w:val="clear" w:color="auto" w:fill="FFFFFF"/>
          <w:rtl/>
        </w:rPr>
        <w:t>המלחין שוסטקוביץ'</w:t>
      </w:r>
    </w:p>
    <w:p w:rsidR="00887279" w:rsidRDefault="00887279" w:rsidP="00F01C74">
      <w:pPr>
        <w:pBdr>
          <w:bottom w:val="single" w:sz="6" w:space="0" w:color="A2A9B1"/>
        </w:pBdr>
        <w:bidi/>
        <w:spacing w:after="60"/>
        <w:jc w:val="both"/>
        <w:outlineLvl w:val="0"/>
        <w:rPr>
          <w:rFonts w:asciiTheme="majorBidi" w:hAnsiTheme="majorBidi" w:cstheme="majorBidi"/>
          <w:sz w:val="24"/>
          <w:szCs w:val="24"/>
          <w:rtl/>
        </w:rPr>
      </w:pPr>
      <w:r w:rsidRPr="00887279">
        <w:rPr>
          <w:rFonts w:asciiTheme="majorBidi" w:hAnsiTheme="majorBidi" w:cstheme="majorBidi"/>
          <w:sz w:val="24"/>
          <w:szCs w:val="24"/>
          <w:rtl/>
        </w:rPr>
        <w:t>דימטרי</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דמטרייביץ</w:t>
      </w:r>
      <w:r>
        <w:rPr>
          <w:rFonts w:asciiTheme="majorBidi" w:hAnsiTheme="majorBidi" w:cstheme="majorBidi" w:hint="cs"/>
          <w:sz w:val="24"/>
          <w:szCs w:val="24"/>
          <w:rtl/>
        </w:rPr>
        <w:t>'</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שוסטקוביץ</w:t>
      </w:r>
      <w:r w:rsidRPr="00887279">
        <w:rPr>
          <w:rFonts w:asciiTheme="majorBidi" w:hAnsiTheme="majorBidi" w:cstheme="majorBidi"/>
          <w:sz w:val="24"/>
          <w:szCs w:val="24"/>
        </w:rPr>
        <w:t xml:space="preserve"> 1906-1975 </w:t>
      </w:r>
      <w:r w:rsidRPr="00887279">
        <w:rPr>
          <w:rFonts w:asciiTheme="majorBidi" w:hAnsiTheme="majorBidi" w:cstheme="majorBidi"/>
          <w:sz w:val="24"/>
          <w:szCs w:val="24"/>
          <w:rtl/>
        </w:rPr>
        <w:t>מלחין</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ופסנתרן</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יל</w:t>
      </w:r>
      <w:r>
        <w:rPr>
          <w:rFonts w:asciiTheme="majorBidi" w:hAnsiTheme="majorBidi" w:cstheme="majorBidi" w:hint="cs"/>
          <w:sz w:val="24"/>
          <w:szCs w:val="24"/>
          <w:rtl/>
        </w:rPr>
        <w:t>י</w:t>
      </w:r>
      <w:r w:rsidRPr="00887279">
        <w:rPr>
          <w:rFonts w:asciiTheme="majorBidi" w:hAnsiTheme="majorBidi" w:cstheme="majorBidi"/>
          <w:sz w:val="24"/>
          <w:szCs w:val="24"/>
          <w:rtl/>
        </w:rPr>
        <w:t>ד</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רוסיה</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עבד</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תחת</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שלטונו</w:t>
      </w:r>
      <w:r>
        <w:rPr>
          <w:rFonts w:asciiTheme="majorBidi" w:hAnsiTheme="majorBidi" w:cstheme="majorBidi" w:hint="cs"/>
          <w:sz w:val="24"/>
          <w:szCs w:val="24"/>
          <w:rtl/>
        </w:rPr>
        <w:t xml:space="preserve"> </w:t>
      </w:r>
      <w:r w:rsidRPr="00887279">
        <w:rPr>
          <w:rFonts w:asciiTheme="majorBidi" w:hAnsiTheme="majorBidi" w:cstheme="majorBidi"/>
          <w:sz w:val="24"/>
          <w:szCs w:val="24"/>
          <w:rtl/>
        </w:rPr>
        <w:t>של</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סטאלין</w:t>
      </w:r>
      <w:r w:rsidR="00F01C74">
        <w:rPr>
          <w:rFonts w:asciiTheme="majorBidi" w:hAnsiTheme="majorBidi" w:cstheme="majorBidi" w:hint="cs"/>
          <w:sz w:val="24"/>
          <w:szCs w:val="24"/>
          <w:rtl/>
        </w:rPr>
        <w:t xml:space="preserve"> </w:t>
      </w:r>
      <w:r w:rsidRPr="00887279">
        <w:rPr>
          <w:rFonts w:asciiTheme="majorBidi" w:hAnsiTheme="majorBidi" w:cstheme="majorBidi"/>
          <w:sz w:val="24"/>
          <w:szCs w:val="24"/>
          <w:rtl/>
        </w:rPr>
        <w:t>הסימפוניה</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ה</w:t>
      </w:r>
      <w:r w:rsidRPr="00887279">
        <w:rPr>
          <w:rFonts w:asciiTheme="majorBidi" w:hAnsiTheme="majorBidi" w:cstheme="majorBidi"/>
          <w:sz w:val="24"/>
          <w:szCs w:val="24"/>
        </w:rPr>
        <w:t xml:space="preserve"> 9 </w:t>
      </w:r>
      <w:r w:rsidRPr="00887279">
        <w:rPr>
          <w:rFonts w:asciiTheme="majorBidi" w:hAnsiTheme="majorBidi" w:cstheme="majorBidi"/>
          <w:sz w:val="24"/>
          <w:szCs w:val="24"/>
          <w:rtl/>
        </w:rPr>
        <w:t>במי</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במול</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מז</w:t>
      </w:r>
      <w:r w:rsidRPr="00887279">
        <w:rPr>
          <w:rFonts w:asciiTheme="majorBidi" w:hAnsiTheme="majorBidi" w:cstheme="majorBidi"/>
          <w:sz w:val="24"/>
          <w:szCs w:val="24"/>
        </w:rPr>
        <w:t>'</w:t>
      </w:r>
      <w:r w:rsidRPr="00887279">
        <w:rPr>
          <w:rFonts w:asciiTheme="majorBidi" w:hAnsiTheme="majorBidi" w:cstheme="majorBidi"/>
          <w:sz w:val="24"/>
          <w:szCs w:val="24"/>
          <w:rtl/>
        </w:rPr>
        <w:t>ור</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התחיל</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לכתוב</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אותה</w:t>
      </w:r>
      <w:r w:rsidRPr="00887279">
        <w:rPr>
          <w:rFonts w:asciiTheme="majorBidi" w:hAnsiTheme="majorBidi" w:cstheme="majorBidi"/>
          <w:sz w:val="24"/>
          <w:szCs w:val="24"/>
        </w:rPr>
        <w:t xml:space="preserve"> </w:t>
      </w:r>
      <w:r w:rsidRPr="00887279">
        <w:rPr>
          <w:rFonts w:asciiTheme="majorBidi" w:hAnsiTheme="majorBidi" w:cstheme="majorBidi"/>
          <w:sz w:val="24"/>
          <w:szCs w:val="24"/>
          <w:rtl/>
        </w:rPr>
        <w:t>ב</w:t>
      </w:r>
      <w:r w:rsidRPr="00887279">
        <w:rPr>
          <w:rFonts w:asciiTheme="majorBidi" w:hAnsiTheme="majorBidi" w:cstheme="majorBidi"/>
          <w:sz w:val="24"/>
          <w:szCs w:val="24"/>
        </w:rPr>
        <w:t xml:space="preserve"> 1943 </w:t>
      </w:r>
      <w:r w:rsidR="00F01C74">
        <w:rPr>
          <w:rFonts w:asciiTheme="majorBidi" w:hAnsiTheme="majorBidi" w:cstheme="majorBidi" w:hint="cs"/>
          <w:sz w:val="24"/>
          <w:szCs w:val="24"/>
          <w:rtl/>
        </w:rPr>
        <w:t>.</w:t>
      </w:r>
      <w:r>
        <w:rPr>
          <w:rFonts w:asciiTheme="majorBidi" w:hAnsiTheme="majorBidi" w:cstheme="majorBidi" w:hint="cs"/>
          <w:sz w:val="24"/>
          <w:szCs w:val="24"/>
          <w:rtl/>
        </w:rPr>
        <w:t>.</w:t>
      </w:r>
    </w:p>
    <w:p w:rsidR="00F01C74" w:rsidRDefault="00F01C74" w:rsidP="00F01C74">
      <w:pPr>
        <w:pStyle w:val="Heading1"/>
        <w:pBdr>
          <w:bottom w:val="single" w:sz="6" w:space="0" w:color="A2A9B1"/>
        </w:pBdr>
        <w:bidi/>
        <w:spacing w:before="0" w:beforeAutospacing="0" w:after="60" w:afterAutospacing="0"/>
        <w:jc w:val="both"/>
        <w:rPr>
          <w:rFonts w:ascii="Segoe UI" w:hAnsi="Segoe UI"/>
          <w:b w:val="0"/>
          <w:bCs w:val="0"/>
          <w:color w:val="222222"/>
          <w:sz w:val="24"/>
          <w:szCs w:val="24"/>
          <w:bdr w:val="none" w:sz="0" w:space="0" w:color="auto" w:frame="1"/>
          <w:shd w:val="clear" w:color="auto" w:fill="FFFFFF"/>
          <w:rtl/>
        </w:rPr>
      </w:pPr>
      <w:r>
        <w:rPr>
          <w:rFonts w:ascii="Segoe UI" w:hAnsi="Segoe UI" w:hint="cs"/>
          <w:b w:val="0"/>
          <w:bCs w:val="0"/>
          <w:color w:val="222222"/>
          <w:sz w:val="24"/>
          <w:szCs w:val="24"/>
          <w:bdr w:val="none" w:sz="0" w:space="0" w:color="auto" w:frame="1"/>
          <w:shd w:val="clear" w:color="auto" w:fill="FFFFFF"/>
          <w:rtl/>
        </w:rPr>
        <w:t xml:space="preserve">שוסטקוביץ' כותב את הסימפוניה ה-9 במבנה קלאסי וטונלי.. בזמן הקומוניזם ביקרו את כל אלא שלא הלכו בתלם . אופרה שכתב שוסטקוביץ' לא אושרה להצגה זאת בגלל שהכתיבה היתה מאוד אישית ורוסית.  בשנת 1945 שנת הסיום של מלחמת העולם השניה היה קרוב לכתיבת יצירות יהודיות.. ונמשך לצד היהודי ובמיוחד למוזיקה חסידית למרות שרשמי הוא לא היה יהודי. </w:t>
      </w:r>
    </w:p>
    <w:p w:rsidR="00F01C74" w:rsidRDefault="00F01C74" w:rsidP="00F01C74">
      <w:pPr>
        <w:pStyle w:val="Heading1"/>
        <w:pBdr>
          <w:bottom w:val="single" w:sz="6" w:space="0" w:color="A2A9B1"/>
        </w:pBdr>
        <w:bidi/>
        <w:spacing w:before="0" w:beforeAutospacing="0" w:after="60" w:afterAutospacing="0"/>
        <w:jc w:val="both"/>
        <w:rPr>
          <w:rFonts w:ascii="Segoe UI" w:hAnsi="Segoe UI" w:hint="cs"/>
          <w:b w:val="0"/>
          <w:bCs w:val="0"/>
          <w:color w:val="222222"/>
          <w:sz w:val="24"/>
          <w:szCs w:val="24"/>
          <w:bdr w:val="none" w:sz="0" w:space="0" w:color="auto" w:frame="1"/>
          <w:shd w:val="clear" w:color="auto" w:fill="FFFFFF"/>
          <w:rtl/>
        </w:rPr>
      </w:pPr>
      <w:r>
        <w:rPr>
          <w:rFonts w:ascii="Segoe UI" w:hAnsi="Segoe UI" w:hint="cs"/>
          <w:b w:val="0"/>
          <w:bCs w:val="0"/>
          <w:color w:val="222222"/>
          <w:sz w:val="24"/>
          <w:szCs w:val="24"/>
          <w:bdr w:val="none" w:sz="0" w:space="0" w:color="auto" w:frame="1"/>
          <w:shd w:val="clear" w:color="auto" w:fill="FFFFFF"/>
          <w:rtl/>
        </w:rPr>
        <w:t xml:space="preserve">האזנו לסימפוניה ה-9 פרקים 1-5  ברקע פיקולו המשמיע את קולות הציפורים , כל היופי ביצירה זו שהיא יצירה טונלית מורחבת שבה מודגשים כל הכלים המוזיקליים בשיטה של סונטה. בשיטה זו כל החוכמה לדעת מה כל כלי מוזיקלי מסוגל לעשות ולכיוון זה לכתוב את העיבוד. </w:t>
      </w:r>
    </w:p>
    <w:p w:rsidR="003343F3" w:rsidRDefault="003343F3" w:rsidP="003343F3">
      <w:pPr>
        <w:pStyle w:val="Heading1"/>
        <w:pBdr>
          <w:bottom w:val="single" w:sz="6" w:space="0" w:color="A2A9B1"/>
        </w:pBdr>
        <w:bidi/>
        <w:spacing w:before="0" w:beforeAutospacing="0" w:after="60" w:afterAutospacing="0"/>
        <w:jc w:val="both"/>
        <w:rPr>
          <w:rFonts w:ascii="Segoe UI" w:hAnsi="Segoe UI" w:hint="cs"/>
          <w:b w:val="0"/>
          <w:bCs w:val="0"/>
          <w:color w:val="222222"/>
          <w:sz w:val="24"/>
          <w:szCs w:val="24"/>
          <w:bdr w:val="none" w:sz="0" w:space="0" w:color="auto" w:frame="1"/>
          <w:shd w:val="clear" w:color="auto" w:fill="FFFFFF"/>
          <w:rtl/>
        </w:rPr>
      </w:pPr>
    </w:p>
    <w:p w:rsidR="003343F3" w:rsidRDefault="003343F3" w:rsidP="003343F3">
      <w:pPr>
        <w:pStyle w:val="Heading1"/>
        <w:pBdr>
          <w:bottom w:val="single" w:sz="6" w:space="0" w:color="A2A9B1"/>
        </w:pBdr>
        <w:bidi/>
        <w:spacing w:before="0" w:beforeAutospacing="0" w:after="60" w:afterAutospacing="0"/>
        <w:jc w:val="both"/>
        <w:rPr>
          <w:rFonts w:ascii="Segoe UI" w:hAnsi="Segoe UI" w:hint="cs"/>
          <w:b w:val="0"/>
          <w:bCs w:val="0"/>
          <w:color w:val="222222"/>
          <w:sz w:val="24"/>
          <w:szCs w:val="24"/>
          <w:bdr w:val="none" w:sz="0" w:space="0" w:color="auto" w:frame="1"/>
          <w:shd w:val="clear" w:color="auto" w:fill="FFFFFF"/>
          <w:rtl/>
        </w:rPr>
      </w:pPr>
    </w:p>
    <w:p w:rsidR="003343F3" w:rsidRDefault="003343F3" w:rsidP="003343F3">
      <w:pPr>
        <w:pStyle w:val="Heading1"/>
        <w:pBdr>
          <w:bottom w:val="single" w:sz="6" w:space="0" w:color="A2A9B1"/>
        </w:pBdr>
        <w:bidi/>
        <w:spacing w:before="0" w:beforeAutospacing="0" w:after="60" w:afterAutospacing="0"/>
        <w:jc w:val="both"/>
        <w:rPr>
          <w:rFonts w:ascii="Segoe UI" w:hAnsi="Segoe UI" w:hint="cs"/>
          <w:b w:val="0"/>
          <w:bCs w:val="0"/>
          <w:color w:val="222222"/>
          <w:sz w:val="24"/>
          <w:szCs w:val="24"/>
          <w:bdr w:val="none" w:sz="0" w:space="0" w:color="auto" w:frame="1"/>
          <w:shd w:val="clear" w:color="auto" w:fill="FFFFFF"/>
          <w:rtl/>
        </w:rPr>
      </w:pPr>
    </w:p>
    <w:p w:rsidR="003343F3" w:rsidRDefault="003343F3" w:rsidP="003343F3">
      <w:pPr>
        <w:pStyle w:val="Heading1"/>
        <w:pBdr>
          <w:bottom w:val="single" w:sz="6" w:space="0" w:color="A2A9B1"/>
        </w:pBdr>
        <w:bidi/>
        <w:spacing w:before="0" w:beforeAutospacing="0" w:after="60" w:afterAutospacing="0"/>
        <w:jc w:val="both"/>
        <w:rPr>
          <w:rFonts w:ascii="Segoe UI" w:hAnsi="Segoe UI"/>
          <w:b w:val="0"/>
          <w:bCs w:val="0"/>
          <w:color w:val="222222"/>
          <w:sz w:val="24"/>
          <w:szCs w:val="24"/>
          <w:bdr w:val="none" w:sz="0" w:space="0" w:color="auto" w:frame="1"/>
          <w:shd w:val="clear" w:color="auto" w:fill="FFFFFF"/>
          <w:rtl/>
        </w:rPr>
      </w:pPr>
    </w:p>
    <w:p w:rsidR="00887279" w:rsidRPr="00887279" w:rsidRDefault="00887279" w:rsidP="00887279">
      <w:pPr>
        <w:pBdr>
          <w:bottom w:val="single" w:sz="6" w:space="0" w:color="A2A9B1"/>
        </w:pBdr>
        <w:bidi/>
        <w:spacing w:after="60"/>
        <w:jc w:val="both"/>
        <w:outlineLvl w:val="0"/>
        <w:rPr>
          <w:rFonts w:asciiTheme="majorBidi" w:hAnsiTheme="majorBidi" w:cstheme="majorBidi"/>
          <w:color w:val="222222"/>
          <w:sz w:val="24"/>
          <w:szCs w:val="24"/>
          <w:bdr w:val="none" w:sz="0" w:space="0" w:color="auto" w:frame="1"/>
          <w:shd w:val="clear" w:color="auto" w:fill="FFFFFF"/>
        </w:rPr>
      </w:pPr>
    </w:p>
    <w:p w:rsidR="00887279" w:rsidRDefault="009B397D" w:rsidP="00887279">
      <w:pPr>
        <w:pBdr>
          <w:bottom w:val="single" w:sz="6" w:space="0" w:color="A2A9B1"/>
        </w:pBdr>
        <w:bidi/>
        <w:spacing w:after="60"/>
        <w:jc w:val="both"/>
        <w:outlineLvl w:val="0"/>
        <w:rPr>
          <w:rFonts w:asciiTheme="majorBidi" w:hAnsiTheme="majorBidi" w:cstheme="majorBidi"/>
          <w:color w:val="292DD1"/>
          <w:sz w:val="24"/>
          <w:szCs w:val="24"/>
          <w:shd w:val="clear" w:color="auto" w:fill="FFFFFF"/>
          <w:rtl/>
        </w:rPr>
      </w:pPr>
      <w:r>
        <w:rPr>
          <w:rFonts w:asciiTheme="majorBidi" w:hAnsiTheme="majorBidi" w:cstheme="majorBidi" w:hint="cs"/>
          <w:sz w:val="24"/>
          <w:szCs w:val="24"/>
          <w:shd w:val="clear" w:color="auto" w:fill="FFFFFF"/>
          <w:rtl/>
        </w:rPr>
        <w:lastRenderedPageBreak/>
        <w:t>2</w:t>
      </w:r>
      <w:r w:rsidR="00EC6AFC">
        <w:rPr>
          <w:rFonts w:asciiTheme="majorBidi" w:hAnsiTheme="majorBidi" w:cstheme="majorBidi" w:hint="cs"/>
          <w:sz w:val="24"/>
          <w:szCs w:val="24"/>
          <w:shd w:val="clear" w:color="auto" w:fill="FFFFFF"/>
          <w:rtl/>
        </w:rPr>
        <w:t>5</w:t>
      </w:r>
      <w:r w:rsidRPr="00EE448D">
        <w:rPr>
          <w:rFonts w:asciiTheme="majorBidi" w:hAnsiTheme="majorBidi" w:cstheme="majorBidi" w:hint="cs"/>
          <w:b/>
          <w:bCs/>
          <w:color w:val="292DD1"/>
          <w:sz w:val="24"/>
          <w:szCs w:val="24"/>
          <w:shd w:val="clear" w:color="auto" w:fill="FFFFFF"/>
          <w:rtl/>
        </w:rPr>
        <w:t xml:space="preserve">. </w:t>
      </w:r>
      <w:r w:rsidRPr="004557A4">
        <w:rPr>
          <w:rFonts w:asciiTheme="majorBidi" w:hAnsiTheme="majorBidi" w:cstheme="majorBidi" w:hint="cs"/>
          <w:b/>
          <w:bCs/>
          <w:color w:val="FF0000"/>
          <w:sz w:val="24"/>
          <w:szCs w:val="24"/>
          <w:shd w:val="clear" w:color="auto" w:fill="FFFFFF"/>
          <w:rtl/>
        </w:rPr>
        <w:t>המלחין אנטון וב</w:t>
      </w:r>
      <w:r w:rsidRPr="004557A4">
        <w:rPr>
          <w:rFonts w:asciiTheme="majorBidi" w:hAnsiTheme="majorBidi" w:cstheme="majorBidi" w:hint="cs"/>
          <w:color w:val="FF0000"/>
          <w:sz w:val="24"/>
          <w:szCs w:val="24"/>
          <w:shd w:val="clear" w:color="auto" w:fill="FFFFFF"/>
          <w:rtl/>
        </w:rPr>
        <w:t>רן</w:t>
      </w:r>
      <w:r w:rsidRPr="009B397D">
        <w:rPr>
          <w:rFonts w:asciiTheme="majorBidi" w:hAnsiTheme="majorBidi" w:cstheme="majorBidi" w:hint="cs"/>
          <w:color w:val="292DD1"/>
          <w:sz w:val="24"/>
          <w:szCs w:val="24"/>
          <w:shd w:val="clear" w:color="auto" w:fill="FFFFFF"/>
          <w:rtl/>
        </w:rPr>
        <w:t xml:space="preserve"> </w:t>
      </w:r>
    </w:p>
    <w:p w:rsidR="000350BF" w:rsidRPr="000350BF" w:rsidRDefault="009B397D" w:rsidP="00365553">
      <w:pPr>
        <w:pBdr>
          <w:bottom w:val="single" w:sz="6" w:space="0" w:color="A2A9B1"/>
        </w:pBdr>
        <w:bidi/>
        <w:spacing w:after="60"/>
        <w:jc w:val="both"/>
        <w:outlineLvl w:val="0"/>
        <w:rPr>
          <w:rFonts w:asciiTheme="majorBidi" w:hAnsiTheme="majorBidi" w:cstheme="majorBidi"/>
          <w:b/>
          <w:bCs/>
          <w:sz w:val="24"/>
          <w:szCs w:val="24"/>
          <w:shd w:val="clear" w:color="auto" w:fill="FFFFFF"/>
          <w:rtl/>
        </w:rPr>
      </w:pPr>
      <w:r w:rsidRPr="009B397D">
        <w:rPr>
          <w:rFonts w:asciiTheme="majorBidi" w:hAnsiTheme="majorBidi" w:cstheme="majorBidi"/>
          <w:color w:val="222222"/>
          <w:sz w:val="24"/>
          <w:szCs w:val="24"/>
          <w:shd w:val="clear" w:color="auto" w:fill="FFFFFF"/>
          <w:rtl/>
        </w:rPr>
        <w:t>אנטון וברן</w:t>
      </w:r>
      <w:r w:rsidRPr="009B397D">
        <w:rPr>
          <w:rFonts w:asciiTheme="majorBidi" w:hAnsiTheme="majorBidi" w:cstheme="majorBidi" w:hint="cs"/>
          <w:color w:val="222222"/>
          <w:sz w:val="24"/>
          <w:szCs w:val="24"/>
          <w:shd w:val="clear" w:color="auto" w:fill="FFFFFF"/>
          <w:rtl/>
        </w:rPr>
        <w:t xml:space="preserve"> </w:t>
      </w:r>
      <w:r w:rsidRPr="009B397D">
        <w:rPr>
          <w:rStyle w:val="apple-converted-space"/>
          <w:rFonts w:asciiTheme="majorBidi" w:hAnsiTheme="majorBidi" w:cstheme="majorBidi"/>
          <w:color w:val="222222"/>
          <w:sz w:val="24"/>
          <w:szCs w:val="24"/>
          <w:shd w:val="clear" w:color="auto" w:fill="FFFFFF"/>
        </w:rPr>
        <w:t> </w:t>
      </w:r>
      <w:r w:rsidRPr="009B397D">
        <w:rPr>
          <w:rFonts w:asciiTheme="majorBidi" w:hAnsiTheme="majorBidi" w:cstheme="majorBidi"/>
          <w:color w:val="222222"/>
          <w:sz w:val="24"/>
          <w:szCs w:val="24"/>
          <w:shd w:val="clear" w:color="auto" w:fill="FFFFFF"/>
        </w:rPr>
        <w:t>Anton Webern</w:t>
      </w:r>
      <w:r w:rsidRPr="009B397D">
        <w:rPr>
          <w:rFonts w:asciiTheme="majorBidi" w:hAnsiTheme="majorBidi" w:cstheme="majorBidi" w:hint="cs"/>
          <w:color w:val="222222"/>
          <w:sz w:val="24"/>
          <w:szCs w:val="24"/>
          <w:shd w:val="clear" w:color="auto" w:fill="FFFFFF"/>
          <w:rtl/>
        </w:rPr>
        <w:t xml:space="preserve"> 1883-1945 </w:t>
      </w:r>
      <w:r>
        <w:rPr>
          <w:rFonts w:asciiTheme="majorBidi" w:hAnsiTheme="majorBidi" w:cstheme="majorBidi" w:hint="cs"/>
          <w:color w:val="222222"/>
          <w:sz w:val="24"/>
          <w:szCs w:val="24"/>
          <w:shd w:val="clear" w:color="auto" w:fill="FFFFFF"/>
          <w:rtl/>
        </w:rPr>
        <w:t xml:space="preserve">מלחין אוסטרי היה </w:t>
      </w:r>
      <w:r w:rsidRPr="009B397D">
        <w:rPr>
          <w:rFonts w:asciiTheme="majorBidi" w:hAnsiTheme="majorBidi" w:cstheme="majorBidi"/>
          <w:color w:val="222222"/>
          <w:sz w:val="24"/>
          <w:szCs w:val="24"/>
          <w:shd w:val="clear" w:color="auto" w:fill="FFFFFF"/>
          <w:rtl/>
        </w:rPr>
        <w:t>חבר בקבוצת המלחינים שכונתה</w:t>
      </w:r>
      <w:r w:rsidRPr="009B397D">
        <w:rPr>
          <w:rFonts w:asciiTheme="majorBidi" w:hAnsiTheme="majorBidi" w:cstheme="majorBidi"/>
          <w:color w:val="222222"/>
          <w:sz w:val="24"/>
          <w:szCs w:val="24"/>
          <w:shd w:val="clear" w:color="auto" w:fill="FFFFFF"/>
        </w:rPr>
        <w:t xml:space="preserve"> "</w:t>
      </w:r>
      <w:hyperlink r:id="rId295" w:tooltip="האסכולה הווינאית השנייה" w:history="1">
        <w:r w:rsidRPr="009B397D">
          <w:rPr>
            <w:rStyle w:val="Hyperlink"/>
            <w:rFonts w:asciiTheme="majorBidi" w:eastAsiaTheme="majorEastAsia" w:hAnsiTheme="majorBidi" w:cstheme="majorBidi"/>
            <w:color w:val="5A3696"/>
            <w:sz w:val="24"/>
            <w:szCs w:val="24"/>
            <w:u w:val="none"/>
            <w:shd w:val="clear" w:color="auto" w:fill="FFFFFF"/>
            <w:rtl/>
          </w:rPr>
          <w:t>האסכולה הווינאית השנייה</w:t>
        </w:r>
      </w:hyperlink>
      <w:r w:rsidRPr="009B397D">
        <w:rPr>
          <w:rFonts w:asciiTheme="majorBidi" w:hAnsiTheme="majorBidi" w:cstheme="majorBidi"/>
          <w:color w:val="222222"/>
          <w:sz w:val="24"/>
          <w:szCs w:val="24"/>
          <w:shd w:val="clear" w:color="auto" w:fill="FFFFFF"/>
        </w:rPr>
        <w:t>".</w:t>
      </w:r>
      <w:r w:rsidR="000350BF">
        <w:rPr>
          <w:rFonts w:asciiTheme="majorBidi" w:hAnsiTheme="majorBidi" w:cstheme="majorBidi"/>
          <w:b/>
          <w:bCs/>
          <w:color w:val="222222"/>
          <w:sz w:val="24"/>
          <w:szCs w:val="24"/>
          <w:shd w:val="clear" w:color="auto" w:fill="FFFFFF"/>
        </w:rPr>
        <w:t xml:space="preserve"> </w:t>
      </w:r>
      <w:r w:rsidR="000350BF" w:rsidRPr="000350BF">
        <w:rPr>
          <w:rFonts w:asciiTheme="majorBidi" w:hAnsiTheme="majorBidi" w:cstheme="majorBidi"/>
          <w:sz w:val="24"/>
          <w:szCs w:val="24"/>
          <w:rtl/>
        </w:rPr>
        <w:t>היה</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משני</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התלמידים</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הראשונים</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ש</w:t>
      </w:r>
      <w:r w:rsidR="00887279">
        <w:rPr>
          <w:rFonts w:asciiTheme="majorBidi" w:hAnsiTheme="majorBidi" w:cstheme="majorBidi" w:hint="cs"/>
          <w:sz w:val="24"/>
          <w:szCs w:val="24"/>
          <w:rtl/>
        </w:rPr>
        <w:t>ל</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שנברג</w:t>
      </w:r>
      <w:r w:rsidR="00887279">
        <w:rPr>
          <w:rFonts w:asciiTheme="majorBidi" w:hAnsiTheme="majorBidi" w:cstheme="majorBidi" w:hint="cs"/>
          <w:sz w:val="24"/>
          <w:szCs w:val="24"/>
          <w:rtl/>
        </w:rPr>
        <w:t xml:space="preserve"> </w:t>
      </w:r>
      <w:r w:rsidR="000350BF" w:rsidRPr="000350BF">
        <w:rPr>
          <w:rFonts w:asciiTheme="majorBidi" w:hAnsiTheme="majorBidi" w:cstheme="majorBidi"/>
          <w:sz w:val="24"/>
          <w:szCs w:val="24"/>
          <w:rtl/>
        </w:rPr>
        <w:t>מהמשך</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דרכו</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נהיה</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דדוקפוניסט</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חמור</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מאוד</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אף</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יותר</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משנברג</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היצירות</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של</w:t>
      </w:r>
      <w:r w:rsidR="00AF10A9">
        <w:rPr>
          <w:rFonts w:asciiTheme="majorBidi" w:hAnsiTheme="majorBidi" w:cstheme="majorBidi" w:hint="cs"/>
          <w:sz w:val="24"/>
          <w:szCs w:val="24"/>
          <w:rtl/>
        </w:rPr>
        <w:t>ו</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קצרות</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מאוד</w:t>
      </w:r>
      <w:r w:rsidR="000350BF" w:rsidRPr="000350BF">
        <w:rPr>
          <w:rFonts w:asciiTheme="majorBidi" w:hAnsiTheme="majorBidi" w:cstheme="majorBidi"/>
          <w:sz w:val="24"/>
          <w:szCs w:val="24"/>
        </w:rPr>
        <w:t>.</w:t>
      </w:r>
      <w:r w:rsid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לעיתים</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דקה</w:t>
      </w:r>
      <w:r w:rsidR="000350BF">
        <w:rPr>
          <w:rFonts w:asciiTheme="majorBidi" w:hAnsiTheme="majorBidi" w:cstheme="majorBidi" w:hint="cs"/>
          <w:sz w:val="24"/>
          <w:szCs w:val="24"/>
          <w:rtl/>
        </w:rPr>
        <w:t xml:space="preserve"> או</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שתיים</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מספיקות</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לו</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כדי</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להעביר</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יצירה</w:t>
      </w:r>
      <w:r w:rsidR="000350BF" w:rsidRPr="000350BF">
        <w:rPr>
          <w:rFonts w:asciiTheme="majorBidi" w:hAnsiTheme="majorBidi" w:cstheme="majorBidi"/>
          <w:sz w:val="24"/>
          <w:szCs w:val="24"/>
        </w:rPr>
        <w:t xml:space="preserve"> , </w:t>
      </w:r>
      <w:r w:rsidR="000350BF" w:rsidRPr="000350BF">
        <w:rPr>
          <w:rFonts w:asciiTheme="majorBidi" w:hAnsiTheme="majorBidi" w:cstheme="majorBidi"/>
          <w:sz w:val="24"/>
          <w:szCs w:val="24"/>
          <w:rtl/>
        </w:rPr>
        <w:t>מנימל</w:t>
      </w:r>
      <w:r w:rsidR="000350BF">
        <w:rPr>
          <w:rFonts w:asciiTheme="majorBidi" w:hAnsiTheme="majorBidi" w:cstheme="majorBidi" w:hint="cs"/>
          <w:sz w:val="24"/>
          <w:szCs w:val="24"/>
          <w:rtl/>
        </w:rPr>
        <w:t>י</w:t>
      </w:r>
      <w:r w:rsidR="000350BF" w:rsidRPr="000350BF">
        <w:rPr>
          <w:rFonts w:asciiTheme="majorBidi" w:hAnsiTheme="majorBidi" w:cstheme="majorBidi"/>
          <w:sz w:val="24"/>
          <w:szCs w:val="24"/>
          <w:rtl/>
        </w:rPr>
        <w:t>זם</w:t>
      </w:r>
      <w:r w:rsidR="000350BF" w:rsidRPr="000350BF">
        <w:rPr>
          <w:rFonts w:asciiTheme="majorBidi" w:hAnsiTheme="majorBidi" w:cstheme="majorBidi"/>
          <w:sz w:val="24"/>
          <w:szCs w:val="24"/>
        </w:rPr>
        <w:t xml:space="preserve"> </w:t>
      </w:r>
      <w:r w:rsidR="000350BF" w:rsidRPr="000350BF">
        <w:rPr>
          <w:rFonts w:asciiTheme="majorBidi" w:hAnsiTheme="majorBidi" w:cstheme="majorBidi"/>
          <w:sz w:val="24"/>
          <w:szCs w:val="24"/>
          <w:rtl/>
        </w:rPr>
        <w:t>מוקדם</w:t>
      </w:r>
      <w:r w:rsidR="000350BF" w:rsidRPr="000350BF">
        <w:rPr>
          <w:rFonts w:asciiTheme="majorBidi" w:hAnsiTheme="majorBidi" w:cstheme="majorBidi"/>
          <w:sz w:val="24"/>
          <w:szCs w:val="24"/>
        </w:rPr>
        <w:t>.</w:t>
      </w:r>
    </w:p>
    <w:p w:rsidR="009B397D" w:rsidRDefault="009B397D" w:rsidP="000A0DBA">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sidRPr="009B397D">
        <w:rPr>
          <w:rFonts w:asciiTheme="majorBidi" w:hAnsiTheme="majorBidi" w:cstheme="majorBidi"/>
          <w:b w:val="0"/>
          <w:bCs w:val="0"/>
          <w:color w:val="222222"/>
          <w:sz w:val="24"/>
          <w:szCs w:val="24"/>
          <w:shd w:val="clear" w:color="auto" w:fill="FFFFFF"/>
          <w:rtl/>
        </w:rPr>
        <w:t>נאמנותו של וברן לשנברג לא ידעה גבולות. הוא הלך אחריו באש ובמים, היה מעתיק התווים שלו, גייס למענו כספים, ואף עקר יחד איתו לברלין בשנת</w:t>
      </w:r>
      <w:r w:rsidRPr="009B397D">
        <w:rPr>
          <w:rStyle w:val="apple-converted-space"/>
          <w:rFonts w:asciiTheme="majorBidi" w:hAnsiTheme="majorBidi" w:cstheme="majorBidi"/>
          <w:b w:val="0"/>
          <w:bCs w:val="0"/>
          <w:color w:val="222222"/>
          <w:sz w:val="24"/>
          <w:szCs w:val="24"/>
          <w:shd w:val="clear" w:color="auto" w:fill="FFFFFF"/>
        </w:rPr>
        <w:t> </w:t>
      </w:r>
      <w:hyperlink r:id="rId296" w:tooltip="1911" w:history="1">
        <w:r w:rsidRPr="000A0DBA">
          <w:rPr>
            <w:rStyle w:val="Hyperlink"/>
            <w:rFonts w:asciiTheme="majorBidi" w:eastAsiaTheme="majorEastAsia" w:hAnsiTheme="majorBidi" w:cstheme="majorBidi"/>
            <w:b w:val="0"/>
            <w:bCs w:val="0"/>
            <w:color w:val="auto"/>
            <w:sz w:val="24"/>
            <w:szCs w:val="24"/>
            <w:u w:val="none"/>
            <w:shd w:val="clear" w:color="auto" w:fill="FFFFFF"/>
          </w:rPr>
          <w:t>1911</w:t>
        </w:r>
      </w:hyperlink>
      <w:r w:rsidRPr="009B397D">
        <w:rPr>
          <w:rFonts w:asciiTheme="majorBidi" w:hAnsiTheme="majorBidi" w:cstheme="majorBidi"/>
          <w:b w:val="0"/>
          <w:bCs w:val="0"/>
          <w:color w:val="222222"/>
          <w:sz w:val="24"/>
          <w:szCs w:val="24"/>
          <w:shd w:val="clear" w:color="auto" w:fill="FFFFFF"/>
        </w:rPr>
        <w:t xml:space="preserve"> </w:t>
      </w:r>
      <w:r w:rsidRPr="009B397D">
        <w:rPr>
          <w:rFonts w:asciiTheme="majorBidi" w:hAnsiTheme="majorBidi" w:cstheme="majorBidi"/>
          <w:b w:val="0"/>
          <w:bCs w:val="0"/>
          <w:color w:val="222222"/>
          <w:sz w:val="24"/>
          <w:szCs w:val="24"/>
          <w:shd w:val="clear" w:color="auto" w:fill="FFFFFF"/>
          <w:rtl/>
        </w:rPr>
        <w:t>באותה שנה נישא וברן לדודניתו, והביא לעולם 4 ילדים</w:t>
      </w:r>
      <w:r w:rsidRPr="009B397D">
        <w:rPr>
          <w:rFonts w:asciiTheme="majorBidi" w:hAnsiTheme="majorBidi" w:cstheme="majorBidi"/>
          <w:b w:val="0"/>
          <w:bCs w:val="0"/>
          <w:color w:val="222222"/>
          <w:sz w:val="24"/>
          <w:szCs w:val="24"/>
          <w:shd w:val="clear" w:color="auto" w:fill="FFFFFF"/>
        </w:rPr>
        <w:t>.</w:t>
      </w:r>
    </w:p>
    <w:p w:rsidR="00412E2B" w:rsidRDefault="009B397D" w:rsidP="00F747D0">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Pr>
          <w:rFonts w:asciiTheme="majorBidi" w:hAnsiTheme="majorBidi" w:cstheme="majorBidi" w:hint="cs"/>
          <w:b w:val="0"/>
          <w:bCs w:val="0"/>
          <w:color w:val="222222"/>
          <w:sz w:val="24"/>
          <w:szCs w:val="24"/>
          <w:shd w:val="clear" w:color="auto" w:fill="FFFFFF"/>
          <w:rtl/>
        </w:rPr>
        <w:t>המנגינות שחיבר אנטון וברן מנגינות שעוברות בין צליל לצליל בצורה של צליל פונטאיזם. זוהי מוזיקה מתומצתת (דקה או שתיים מספיקות) ההתייחסות היא לזמן.. זוהי תקופת התפתחות המיני</w:t>
      </w:r>
      <w:r w:rsidR="00412E2B">
        <w:rPr>
          <w:rFonts w:asciiTheme="majorBidi" w:hAnsiTheme="majorBidi" w:cstheme="majorBidi" w:hint="cs"/>
          <w:b w:val="0"/>
          <w:bCs w:val="0"/>
          <w:color w:val="222222"/>
          <w:sz w:val="24"/>
          <w:szCs w:val="24"/>
          <w:shd w:val="clear" w:color="auto" w:fill="FFFFFF"/>
          <w:rtl/>
        </w:rPr>
        <w:t xml:space="preserve">מליזם. </w:t>
      </w:r>
    </w:p>
    <w:p w:rsidR="009B397D" w:rsidRDefault="00412E2B" w:rsidP="00412E2B">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Pr>
          <w:rFonts w:asciiTheme="majorBidi" w:hAnsiTheme="majorBidi" w:cstheme="majorBidi" w:hint="cs"/>
          <w:b w:val="0"/>
          <w:bCs w:val="0"/>
          <w:color w:val="222222"/>
          <w:sz w:val="24"/>
          <w:szCs w:val="24"/>
          <w:shd w:val="clear" w:color="auto" w:fill="FFFFFF"/>
          <w:rtl/>
        </w:rPr>
        <w:t xml:space="preserve">שמענו אורצ'סטרה </w:t>
      </w:r>
      <w:r>
        <w:rPr>
          <w:rFonts w:asciiTheme="majorBidi" w:hAnsiTheme="majorBidi" w:cstheme="majorBidi"/>
          <w:b w:val="0"/>
          <w:bCs w:val="0"/>
          <w:color w:val="222222"/>
          <w:sz w:val="24"/>
          <w:szCs w:val="24"/>
          <w:shd w:val="clear" w:color="auto" w:fill="FFFFFF"/>
        </w:rPr>
        <w:t>op10</w:t>
      </w:r>
      <w:r w:rsidR="009B397D">
        <w:rPr>
          <w:rFonts w:asciiTheme="majorBidi" w:hAnsiTheme="majorBidi" w:cstheme="majorBidi" w:hint="cs"/>
          <w:b w:val="0"/>
          <w:bCs w:val="0"/>
          <w:color w:val="222222"/>
          <w:sz w:val="24"/>
          <w:szCs w:val="24"/>
          <w:shd w:val="clear" w:color="auto" w:fill="FFFFFF"/>
          <w:rtl/>
        </w:rPr>
        <w:t xml:space="preserve"> </w:t>
      </w:r>
      <w:r>
        <w:rPr>
          <w:rFonts w:asciiTheme="majorBidi" w:hAnsiTheme="majorBidi" w:cstheme="majorBidi" w:hint="cs"/>
          <w:b w:val="0"/>
          <w:bCs w:val="0"/>
          <w:color w:val="222222"/>
          <w:sz w:val="24"/>
          <w:szCs w:val="24"/>
          <w:shd w:val="clear" w:color="auto" w:fill="FFFFFF"/>
          <w:rtl/>
        </w:rPr>
        <w:t xml:space="preserve">שהולחנה בשנת 1910 .. הכל שקוף כלי אחד מכל סוג של כלי .. שמענו 5 קטעים קצרים .. חילופי המשקל הם לפי אורך הצליל שוברן רוצה .. אין מסגרת במסגרת הזמן. קטע שקט ומינימליסטי </w:t>
      </w:r>
    </w:p>
    <w:p w:rsidR="00412E2B" w:rsidRDefault="00412E2B" w:rsidP="00412E2B">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Pr>
          <w:rFonts w:asciiTheme="majorBidi" w:hAnsiTheme="majorBidi" w:cstheme="majorBidi" w:hint="cs"/>
          <w:b w:val="0"/>
          <w:bCs w:val="0"/>
          <w:color w:val="222222"/>
          <w:sz w:val="24"/>
          <w:szCs w:val="24"/>
          <w:shd w:val="clear" w:color="auto" w:fill="FFFFFF"/>
          <w:rtl/>
        </w:rPr>
        <w:t xml:space="preserve">יותר שקט מאשר הצליל עצמו זהו הרצון של וברן לבטא משהו שאי אפשר לבטא בצלילים "זועק את הדברים"..אומר אותם בצורה אינטנסיבית אך בשקט שלא נשמע .. זהו הרצון להנמיך את המוזיקה לתוך עולם הדממה. שמענו 5 פרקים קטטנטנים .. זהו הכוח של וברן לומר משהו עוצמתי עם ביטוי של כלום.. וזה היה יחודו של וברן.. </w:t>
      </w:r>
    </w:p>
    <w:p w:rsidR="00412E2B" w:rsidRDefault="00412E2B" w:rsidP="00412E2B">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קטע ראשון</w:t>
      </w:r>
      <w:r>
        <w:rPr>
          <w:rFonts w:asciiTheme="majorBidi" w:hAnsiTheme="majorBidi" w:cstheme="majorBidi" w:hint="cs"/>
          <w:b w:val="0"/>
          <w:bCs w:val="0"/>
          <w:color w:val="222222"/>
          <w:sz w:val="24"/>
          <w:szCs w:val="24"/>
          <w:shd w:val="clear" w:color="auto" w:fill="FFFFFF"/>
          <w:rtl/>
        </w:rPr>
        <w:t xml:space="preserve">- </w:t>
      </w:r>
      <w:r w:rsidR="00694E4E">
        <w:rPr>
          <w:rFonts w:asciiTheme="majorBidi" w:hAnsiTheme="majorBidi" w:cstheme="majorBidi" w:hint="cs"/>
          <w:b w:val="0"/>
          <w:bCs w:val="0"/>
          <w:color w:val="222222"/>
          <w:sz w:val="24"/>
          <w:szCs w:val="24"/>
          <w:shd w:val="clear" w:color="auto" w:fill="FFFFFF"/>
          <w:rtl/>
        </w:rPr>
        <w:t xml:space="preserve">הכל שקוף כלי אחד מכל סוג של כלי מוזיקלי .. זו לא תזמורת, וגם לא קטע סימפוני, אלר פשוט מספר קטעי סולו של מספר כלים מוזיקליים שונים לביטוי. </w:t>
      </w:r>
    </w:p>
    <w:p w:rsidR="00694E4E" w:rsidRDefault="00694E4E" w:rsidP="00694E4E">
      <w:pPr>
        <w:pStyle w:val="Heading1"/>
        <w:pBdr>
          <w:bottom w:val="single" w:sz="6" w:space="0" w:color="A2A9B1"/>
        </w:pBdr>
        <w:bidi/>
        <w:spacing w:before="0" w:beforeAutospacing="0" w:after="60" w:afterAutospacing="0"/>
        <w:jc w:val="both"/>
        <w:rPr>
          <w:rFonts w:asciiTheme="majorBidi" w:hAnsiTheme="majorBidi" w:cstheme="majorBidi"/>
          <w:b w:val="0"/>
          <w:bCs w:val="0"/>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 xml:space="preserve">קטע שני- </w:t>
      </w:r>
      <w:r>
        <w:rPr>
          <w:rFonts w:asciiTheme="majorBidi" w:hAnsiTheme="majorBidi" w:cstheme="majorBidi" w:hint="cs"/>
          <w:b w:val="0"/>
          <w:bCs w:val="0"/>
          <w:color w:val="7F31E7"/>
          <w:sz w:val="24"/>
          <w:szCs w:val="24"/>
          <w:shd w:val="clear" w:color="auto" w:fill="FFFFFF"/>
          <w:rtl/>
        </w:rPr>
        <w:t xml:space="preserve"> </w:t>
      </w:r>
      <w:r w:rsidRPr="00694E4E">
        <w:rPr>
          <w:rFonts w:asciiTheme="majorBidi" w:hAnsiTheme="majorBidi" w:cstheme="majorBidi" w:hint="cs"/>
          <w:b w:val="0"/>
          <w:bCs w:val="0"/>
          <w:sz w:val="24"/>
          <w:szCs w:val="24"/>
          <w:shd w:val="clear" w:color="auto" w:fill="FFFFFF"/>
          <w:rtl/>
        </w:rPr>
        <w:t xml:space="preserve">חילופי המשקל הם לפי אורך הצליל שוברן רוצה להביע.אין מסגרת בנסגרת הזמן. ונושא המפעם והפעמה כולל הטמפו לא קיים כלל. </w:t>
      </w:r>
    </w:p>
    <w:p w:rsidR="00694E4E" w:rsidRPr="00694E4E" w:rsidRDefault="00694E4E" w:rsidP="00694E4E">
      <w:pPr>
        <w:pStyle w:val="Heading1"/>
        <w:pBdr>
          <w:bottom w:val="single" w:sz="6" w:space="0" w:color="A2A9B1"/>
        </w:pBdr>
        <w:bidi/>
        <w:spacing w:before="0" w:beforeAutospacing="0" w:after="60" w:afterAutospacing="0"/>
        <w:jc w:val="both"/>
        <w:rPr>
          <w:rFonts w:asciiTheme="majorBidi" w:hAnsiTheme="majorBidi" w:cstheme="majorBidi"/>
          <w:b w:val="0"/>
          <w:bCs w:val="0"/>
          <w:sz w:val="24"/>
          <w:szCs w:val="24"/>
          <w:shd w:val="clear" w:color="auto" w:fill="FFFFFF"/>
          <w:rtl/>
        </w:rPr>
      </w:pPr>
      <w:r>
        <w:rPr>
          <w:rFonts w:asciiTheme="majorBidi" w:hAnsiTheme="majorBidi" w:cstheme="majorBidi" w:hint="cs"/>
          <w:b w:val="0"/>
          <w:bCs w:val="0"/>
          <w:color w:val="7F31E7"/>
          <w:sz w:val="24"/>
          <w:szCs w:val="24"/>
          <w:shd w:val="clear" w:color="auto" w:fill="FFFFFF"/>
          <w:rtl/>
        </w:rPr>
        <w:t xml:space="preserve">קטע שלישי-   </w:t>
      </w:r>
      <w:r w:rsidRPr="00694E4E">
        <w:rPr>
          <w:rFonts w:asciiTheme="majorBidi" w:hAnsiTheme="majorBidi" w:cstheme="majorBidi" w:hint="cs"/>
          <w:b w:val="0"/>
          <w:bCs w:val="0"/>
          <w:sz w:val="24"/>
          <w:szCs w:val="24"/>
          <w:shd w:val="clear" w:color="auto" w:fill="FFFFFF"/>
          <w:rtl/>
        </w:rPr>
        <w:t xml:space="preserve">קטע שקט ומינימליסטי.. יותר שקט מאשר צליל .. זהו הרצון של וברן לבטא משהו שאי אפשר לבטא בצלילים, כביכול זועק את הדברים שהוא רוצה להביע באמצעות צלילים. ובצורה אינטנסיבית. </w:t>
      </w:r>
    </w:p>
    <w:p w:rsidR="00694E4E" w:rsidRDefault="00694E4E" w:rsidP="00694E4E">
      <w:pPr>
        <w:pStyle w:val="Heading1"/>
        <w:pBdr>
          <w:bottom w:val="single" w:sz="6" w:space="0" w:color="A2A9B1"/>
        </w:pBdr>
        <w:bidi/>
        <w:spacing w:before="0" w:beforeAutospacing="0" w:after="60" w:afterAutospacing="0"/>
        <w:jc w:val="both"/>
        <w:rPr>
          <w:rFonts w:asciiTheme="majorBidi" w:hAnsiTheme="majorBidi" w:cstheme="majorBidi"/>
          <w:b w:val="0"/>
          <w:bCs w:val="0"/>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קטע רביעי</w:t>
      </w:r>
      <w:r>
        <w:rPr>
          <w:rFonts w:asciiTheme="majorBidi" w:hAnsiTheme="majorBidi" w:cstheme="majorBidi" w:hint="cs"/>
          <w:b w:val="0"/>
          <w:bCs w:val="0"/>
          <w:sz w:val="24"/>
          <w:szCs w:val="24"/>
          <w:shd w:val="clear" w:color="auto" w:fill="FFFFFF"/>
          <w:rtl/>
        </w:rPr>
        <w:t xml:space="preserve">-  טקטים "עם כלום לומר משהו" </w:t>
      </w:r>
    </w:p>
    <w:p w:rsidR="00694E4E" w:rsidRDefault="00694E4E" w:rsidP="00694E4E">
      <w:pPr>
        <w:pStyle w:val="Heading1"/>
        <w:pBdr>
          <w:bottom w:val="single" w:sz="6" w:space="0" w:color="A2A9B1"/>
        </w:pBdr>
        <w:bidi/>
        <w:spacing w:before="0" w:beforeAutospacing="0" w:after="60" w:afterAutospacing="0"/>
        <w:jc w:val="both"/>
        <w:rPr>
          <w:rFonts w:asciiTheme="majorBidi" w:hAnsiTheme="majorBidi" w:cstheme="majorBidi"/>
          <w:b w:val="0"/>
          <w:bCs w:val="0"/>
          <w:sz w:val="24"/>
          <w:szCs w:val="24"/>
          <w:shd w:val="clear" w:color="auto" w:fill="FFFFFF"/>
          <w:rtl/>
        </w:rPr>
      </w:pPr>
      <w:r w:rsidRPr="00694E4E">
        <w:rPr>
          <w:rFonts w:asciiTheme="majorBidi" w:hAnsiTheme="majorBidi" w:cstheme="majorBidi" w:hint="cs"/>
          <w:b w:val="0"/>
          <w:bCs w:val="0"/>
          <w:color w:val="7F31E7"/>
          <w:sz w:val="24"/>
          <w:szCs w:val="24"/>
          <w:shd w:val="clear" w:color="auto" w:fill="FFFFFF"/>
          <w:rtl/>
        </w:rPr>
        <w:t xml:space="preserve">קטע </w:t>
      </w:r>
      <w:r>
        <w:rPr>
          <w:rFonts w:asciiTheme="majorBidi" w:hAnsiTheme="majorBidi" w:cstheme="majorBidi" w:hint="cs"/>
          <w:b w:val="0"/>
          <w:bCs w:val="0"/>
          <w:color w:val="7F31E7"/>
          <w:sz w:val="24"/>
          <w:szCs w:val="24"/>
          <w:shd w:val="clear" w:color="auto" w:fill="FFFFFF"/>
          <w:rtl/>
        </w:rPr>
        <w:t>חמישי</w:t>
      </w:r>
      <w:r>
        <w:rPr>
          <w:rFonts w:asciiTheme="majorBidi" w:hAnsiTheme="majorBidi" w:cstheme="majorBidi" w:hint="cs"/>
          <w:b w:val="0"/>
          <w:bCs w:val="0"/>
          <w:sz w:val="24"/>
          <w:szCs w:val="24"/>
          <w:shd w:val="clear" w:color="auto" w:fill="FFFFFF"/>
          <w:rtl/>
        </w:rPr>
        <w:t xml:space="preserve">-  זהו דגם מובהק של מוזיקה א-טונלית ומינימליסטית באופן שלה ובהתייחסות לצליל הבודד. </w:t>
      </w:r>
    </w:p>
    <w:p w:rsidR="00F747D0" w:rsidRDefault="00F747D0" w:rsidP="00F747D0">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Pr>
      </w:pPr>
      <w:r>
        <w:rPr>
          <w:rFonts w:asciiTheme="majorBidi" w:hAnsiTheme="majorBidi" w:cstheme="majorBidi" w:hint="cs"/>
          <w:b w:val="0"/>
          <w:bCs w:val="0"/>
          <w:color w:val="222222"/>
          <w:sz w:val="24"/>
          <w:szCs w:val="24"/>
          <w:shd w:val="clear" w:color="auto" w:fill="FFFFFF"/>
          <w:rtl/>
        </w:rPr>
        <w:t xml:space="preserve">וברן נפטר בזמן עוצר הוא יצא מביתו כדי לעשן סיגריה ואמריקאי ירה  בו למוות. </w:t>
      </w:r>
    </w:p>
    <w:p w:rsidR="004557A4" w:rsidRDefault="004557A4" w:rsidP="004557A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Pr>
      </w:pPr>
    </w:p>
    <w:p w:rsidR="004557A4" w:rsidRDefault="004557A4" w:rsidP="004557A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Pr>
      </w:pPr>
      <w:r w:rsidRPr="004557A4">
        <w:rPr>
          <w:rFonts w:asciiTheme="majorBidi" w:hAnsiTheme="majorBidi" w:cstheme="majorBidi" w:hint="cs"/>
          <w:b w:val="0"/>
          <w:bCs w:val="0"/>
          <w:sz w:val="24"/>
          <w:szCs w:val="24"/>
          <w:shd w:val="clear" w:color="auto" w:fill="FFFFFF"/>
          <w:rtl/>
        </w:rPr>
        <w:t>26.</w:t>
      </w:r>
      <w:r>
        <w:rPr>
          <w:rFonts w:asciiTheme="majorBidi" w:hAnsiTheme="majorBidi" w:cstheme="majorBidi" w:hint="cs"/>
          <w:color w:val="FF0000"/>
          <w:sz w:val="24"/>
          <w:szCs w:val="24"/>
          <w:shd w:val="clear" w:color="auto" w:fill="FFFFFF"/>
          <w:rtl/>
        </w:rPr>
        <w:t xml:space="preserve"> </w:t>
      </w:r>
      <w:r w:rsidRPr="004557A4">
        <w:rPr>
          <w:rFonts w:asciiTheme="majorBidi" w:hAnsiTheme="majorBidi" w:cstheme="majorBidi" w:hint="cs"/>
          <w:color w:val="FF0000"/>
          <w:sz w:val="24"/>
          <w:szCs w:val="24"/>
          <w:shd w:val="clear" w:color="auto" w:fill="FFFFFF"/>
          <w:rtl/>
        </w:rPr>
        <w:t xml:space="preserve">המלחין </w:t>
      </w:r>
      <w:r w:rsidRPr="004557A4">
        <w:rPr>
          <w:rFonts w:asciiTheme="majorBidi" w:hAnsiTheme="majorBidi" w:cstheme="majorBidi"/>
          <w:color w:val="FF0000"/>
          <w:sz w:val="24"/>
          <w:szCs w:val="24"/>
          <w:shd w:val="clear" w:color="auto" w:fill="FFFFFF"/>
          <w:rtl/>
        </w:rPr>
        <w:t>אַלְפְרֶד גָּארִיֵּבִיץ' שְׁנִיטְקֶה</w:t>
      </w:r>
      <w:r w:rsidRPr="004557A4">
        <w:rPr>
          <w:rStyle w:val="apple-converted-space"/>
          <w:rFonts w:asciiTheme="majorBidi" w:hAnsiTheme="majorBidi" w:cstheme="majorBidi"/>
          <w:b w:val="0"/>
          <w:bCs w:val="0"/>
          <w:color w:val="222222"/>
          <w:sz w:val="24"/>
          <w:szCs w:val="24"/>
          <w:shd w:val="clear" w:color="auto" w:fill="FFFFFF"/>
        </w:rPr>
        <w:t> </w:t>
      </w:r>
    </w:p>
    <w:p w:rsidR="004557A4" w:rsidRDefault="004557A4" w:rsidP="004557A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tl/>
        </w:rPr>
        <w:t>אַלְפְרֶד גָּארִיֵּבִיץ' שְׁנִיטְקֶה</w:t>
      </w:r>
      <w:r>
        <w:rPr>
          <w:rFonts w:asciiTheme="majorBidi" w:hAnsiTheme="majorBidi" w:cstheme="majorBidi" w:hint="cs"/>
          <w:b w:val="0"/>
          <w:bCs w:val="0"/>
          <w:color w:val="222222"/>
          <w:sz w:val="24"/>
          <w:szCs w:val="24"/>
          <w:shd w:val="clear" w:color="auto" w:fill="FFFFFF"/>
          <w:rtl/>
        </w:rPr>
        <w:t xml:space="preserve"> </w:t>
      </w:r>
      <w:r w:rsidRPr="004557A4">
        <w:rPr>
          <w:rFonts w:asciiTheme="majorBidi" w:hAnsiTheme="majorBidi" w:cstheme="majorBidi"/>
          <w:b w:val="0"/>
          <w:bCs w:val="0"/>
          <w:color w:val="222222"/>
          <w:sz w:val="24"/>
          <w:szCs w:val="24"/>
          <w:shd w:val="clear" w:color="auto" w:fill="FFFFFF"/>
          <w:rtl/>
        </w:rPr>
        <w:t>ב</w:t>
      </w:r>
      <w:hyperlink r:id="rId297" w:tooltip="רוסית" w:history="1">
        <w:r w:rsidRPr="004557A4">
          <w:rPr>
            <w:rStyle w:val="Hyperlink"/>
            <w:rFonts w:asciiTheme="majorBidi" w:eastAsiaTheme="majorEastAsia" w:hAnsiTheme="majorBidi" w:cstheme="majorBidi"/>
            <w:b w:val="0"/>
            <w:bCs w:val="0"/>
            <w:color w:val="5A3696"/>
            <w:sz w:val="24"/>
            <w:szCs w:val="24"/>
            <w:u w:val="none"/>
            <w:shd w:val="clear" w:color="auto" w:fill="FFFFFF"/>
            <w:rtl/>
          </w:rPr>
          <w:t>רוסית</w:t>
        </w:r>
      </w:hyperlink>
      <w:hyperlink r:id="rId298" w:tooltip="1934" w:history="1">
        <w:r w:rsidRPr="004557A4">
          <w:rPr>
            <w:rStyle w:val="Hyperlink"/>
            <w:rFonts w:asciiTheme="majorBidi" w:eastAsiaTheme="majorEastAsia" w:hAnsiTheme="majorBidi" w:cstheme="majorBidi"/>
            <w:b w:val="0"/>
            <w:bCs w:val="0"/>
            <w:color w:val="5A3696"/>
            <w:sz w:val="24"/>
            <w:szCs w:val="24"/>
            <w:u w:val="none"/>
            <w:shd w:val="clear" w:color="auto" w:fill="FFFFFF"/>
          </w:rPr>
          <w:t>1934</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Style w:val="apple-converted-space"/>
          <w:rFonts w:asciiTheme="majorBidi" w:hAnsiTheme="majorBidi" w:cstheme="majorBidi" w:hint="cs"/>
          <w:b w:val="0"/>
          <w:bCs w:val="0"/>
          <w:color w:val="222222"/>
          <w:sz w:val="24"/>
          <w:szCs w:val="24"/>
          <w:shd w:val="clear" w:color="auto" w:fill="FFFFFF"/>
          <w:rtl/>
        </w:rPr>
        <w:t>-</w:t>
      </w:r>
      <w:r w:rsidRPr="004557A4">
        <w:rPr>
          <w:rStyle w:val="apple-converted-space"/>
          <w:rFonts w:asciiTheme="majorBidi" w:hAnsiTheme="majorBidi" w:cstheme="majorBidi"/>
          <w:b w:val="0"/>
          <w:bCs w:val="0"/>
          <w:color w:val="222222"/>
          <w:sz w:val="24"/>
          <w:szCs w:val="24"/>
          <w:shd w:val="clear" w:color="auto" w:fill="FFFFFF"/>
        </w:rPr>
        <w:t> </w:t>
      </w:r>
      <w:hyperlink r:id="rId299" w:tooltip="1998" w:history="1">
        <w:r w:rsidRPr="004557A4">
          <w:rPr>
            <w:rStyle w:val="Hyperlink"/>
            <w:rFonts w:asciiTheme="majorBidi" w:eastAsiaTheme="majorEastAsia" w:hAnsiTheme="majorBidi" w:cstheme="majorBidi"/>
            <w:b w:val="0"/>
            <w:bCs w:val="0"/>
            <w:color w:val="5A3696"/>
            <w:sz w:val="24"/>
            <w:szCs w:val="24"/>
            <w:u w:val="none"/>
            <w:shd w:val="clear" w:color="auto" w:fill="FFFFFF"/>
          </w:rPr>
          <w:t>1998</w:t>
        </w:r>
      </w:hyperlink>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היה</w:t>
      </w:r>
      <w:r w:rsidRPr="004557A4">
        <w:rPr>
          <w:rStyle w:val="apple-converted-space"/>
          <w:rFonts w:asciiTheme="majorBidi" w:hAnsiTheme="majorBidi" w:cstheme="majorBidi"/>
          <w:b w:val="0"/>
          <w:bCs w:val="0"/>
          <w:color w:val="222222"/>
          <w:sz w:val="24"/>
          <w:szCs w:val="24"/>
          <w:shd w:val="clear" w:color="auto" w:fill="FFFFFF"/>
        </w:rPr>
        <w:t> </w:t>
      </w:r>
      <w:hyperlink r:id="rId300" w:tooltip="מלחין" w:history="1">
        <w:r w:rsidRPr="004557A4">
          <w:rPr>
            <w:rStyle w:val="Hyperlink"/>
            <w:rFonts w:asciiTheme="majorBidi" w:eastAsiaTheme="majorEastAsia" w:hAnsiTheme="majorBidi" w:cstheme="majorBidi"/>
            <w:b w:val="0"/>
            <w:bCs w:val="0"/>
            <w:color w:val="5A3696"/>
            <w:sz w:val="24"/>
            <w:szCs w:val="24"/>
            <w:u w:val="none"/>
            <w:shd w:val="clear" w:color="auto" w:fill="FFFFFF"/>
            <w:rtl/>
          </w:rPr>
          <w:t>מלחין</w:t>
        </w:r>
      </w:hyperlink>
      <w:r w:rsidRPr="004557A4">
        <w:rPr>
          <w:rStyle w:val="apple-converted-space"/>
          <w:rFonts w:asciiTheme="majorBidi" w:hAnsiTheme="majorBidi" w:cstheme="majorBidi"/>
          <w:b w:val="0"/>
          <w:bCs w:val="0"/>
          <w:color w:val="222222"/>
          <w:sz w:val="24"/>
          <w:szCs w:val="24"/>
          <w:shd w:val="clear" w:color="auto" w:fill="FFFFFF"/>
        </w:rPr>
        <w:t> </w:t>
      </w:r>
      <w:hyperlink r:id="rId301" w:tooltip="ברית המועצות" w:history="1">
        <w:r w:rsidRPr="004557A4">
          <w:rPr>
            <w:rStyle w:val="Hyperlink"/>
            <w:rFonts w:asciiTheme="majorBidi" w:eastAsiaTheme="majorEastAsia" w:hAnsiTheme="majorBidi" w:cstheme="majorBidi"/>
            <w:b w:val="0"/>
            <w:bCs w:val="0"/>
            <w:color w:val="5A3696"/>
            <w:sz w:val="24"/>
            <w:szCs w:val="24"/>
            <w:u w:val="none"/>
            <w:shd w:val="clear" w:color="auto" w:fill="FFFFFF"/>
            <w:rtl/>
          </w:rPr>
          <w:t>סובייטי</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ממוצא</w:t>
      </w:r>
      <w:r w:rsidRPr="004557A4">
        <w:rPr>
          <w:rStyle w:val="apple-converted-space"/>
          <w:rFonts w:asciiTheme="majorBidi" w:hAnsiTheme="majorBidi" w:cstheme="majorBidi"/>
          <w:b w:val="0"/>
          <w:bCs w:val="0"/>
          <w:color w:val="222222"/>
          <w:sz w:val="24"/>
          <w:szCs w:val="24"/>
          <w:shd w:val="clear" w:color="auto" w:fill="FFFFFF"/>
        </w:rPr>
        <w:t> </w:t>
      </w:r>
      <w:hyperlink r:id="rId302" w:tooltip="יהודי" w:history="1">
        <w:r w:rsidRPr="004557A4">
          <w:rPr>
            <w:rStyle w:val="Hyperlink"/>
            <w:rFonts w:asciiTheme="majorBidi" w:eastAsiaTheme="majorEastAsia" w:hAnsiTheme="majorBidi" w:cstheme="majorBidi"/>
            <w:b w:val="0"/>
            <w:bCs w:val="0"/>
            <w:color w:val="5A3696"/>
            <w:sz w:val="24"/>
            <w:szCs w:val="24"/>
            <w:u w:val="none"/>
            <w:shd w:val="clear" w:color="auto" w:fill="FFFFFF"/>
            <w:rtl/>
          </w:rPr>
          <w:t>יהודי</w:t>
        </w:r>
      </w:hyperlink>
      <w:r w:rsidRPr="004557A4">
        <w:rPr>
          <w:rFonts w:asciiTheme="majorBidi" w:hAnsiTheme="majorBidi" w:cstheme="majorBidi"/>
          <w:b w:val="0"/>
          <w:bCs w:val="0"/>
          <w:color w:val="222222"/>
          <w:sz w:val="24"/>
          <w:szCs w:val="24"/>
          <w:shd w:val="clear" w:color="auto" w:fill="FFFFFF"/>
        </w:rPr>
        <w:t>-</w:t>
      </w:r>
      <w:hyperlink r:id="rId303" w:tooltip="גרמניה" w:history="1">
        <w:r w:rsidRPr="004557A4">
          <w:rPr>
            <w:rStyle w:val="Hyperlink"/>
            <w:rFonts w:asciiTheme="majorBidi" w:eastAsiaTheme="majorEastAsia" w:hAnsiTheme="majorBidi" w:cstheme="majorBidi"/>
            <w:b w:val="0"/>
            <w:bCs w:val="0"/>
            <w:color w:val="5A3696"/>
            <w:sz w:val="24"/>
            <w:szCs w:val="24"/>
            <w:u w:val="none"/>
            <w:shd w:val="clear" w:color="auto" w:fill="FFFFFF"/>
            <w:rtl/>
          </w:rPr>
          <w:t>גרמני</w:t>
        </w:r>
      </w:hyperlink>
      <w:r w:rsidRPr="004557A4">
        <w:rPr>
          <w:rFonts w:asciiTheme="majorBidi" w:hAnsiTheme="majorBidi" w:cstheme="majorBidi"/>
          <w:b w:val="0"/>
          <w:bCs w:val="0"/>
          <w:color w:val="222222"/>
          <w:sz w:val="24"/>
          <w:szCs w:val="24"/>
          <w:shd w:val="clear" w:color="auto" w:fill="FFFFFF"/>
        </w:rPr>
        <w:t xml:space="preserve">. </w:t>
      </w:r>
    </w:p>
    <w:p w:rsidR="004557A4" w:rsidRDefault="004557A4" w:rsidP="004557A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tl/>
        </w:rPr>
        <w:t>המוזיקה המוקדמת של שניטקה מושפעת למדי מן הסגנון של</w:t>
      </w:r>
      <w:r w:rsidRPr="004557A4">
        <w:rPr>
          <w:rStyle w:val="apple-converted-space"/>
          <w:rFonts w:asciiTheme="majorBidi" w:hAnsiTheme="majorBidi" w:cstheme="majorBidi"/>
          <w:b w:val="0"/>
          <w:bCs w:val="0"/>
          <w:color w:val="222222"/>
          <w:sz w:val="24"/>
          <w:szCs w:val="24"/>
          <w:shd w:val="clear" w:color="auto" w:fill="FFFFFF"/>
        </w:rPr>
        <w:t> </w:t>
      </w:r>
      <w:hyperlink r:id="rId304" w:tooltip="דמיטרי שוסטקוביץ'" w:history="1">
        <w:r w:rsidRPr="004557A4">
          <w:rPr>
            <w:rStyle w:val="Hyperlink"/>
            <w:rFonts w:asciiTheme="majorBidi" w:eastAsiaTheme="majorEastAsia" w:hAnsiTheme="majorBidi" w:cstheme="majorBidi"/>
            <w:b w:val="0"/>
            <w:bCs w:val="0"/>
            <w:color w:val="5A3696"/>
            <w:sz w:val="24"/>
            <w:szCs w:val="24"/>
            <w:u w:val="none"/>
            <w:shd w:val="clear" w:color="auto" w:fill="FFFFFF"/>
            <w:rtl/>
          </w:rPr>
          <w:t>דמיטרי שוסטקוביץ</w:t>
        </w:r>
        <w:r w:rsidRPr="004557A4">
          <w:rPr>
            <w:rStyle w:val="Hyperlink"/>
            <w:rFonts w:asciiTheme="majorBidi" w:eastAsiaTheme="majorEastAsia" w:hAnsiTheme="majorBidi" w:cstheme="majorBidi"/>
            <w:b w:val="0"/>
            <w:bCs w:val="0"/>
            <w:color w:val="5A3696"/>
            <w:sz w:val="24"/>
            <w:szCs w:val="24"/>
            <w:u w:val="none"/>
            <w:shd w:val="clear" w:color="auto" w:fill="FFFFFF"/>
          </w:rPr>
          <w:t>'</w:t>
        </w:r>
      </w:hyperlink>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הוא פיתח את הטכניקה ה</w:t>
      </w:r>
      <w:hyperlink r:id="rId305" w:tooltip="פוליסטייליזם (הדף אינו קיים)" w:history="1">
        <w:r w:rsidRPr="004557A4">
          <w:rPr>
            <w:rStyle w:val="Hyperlink"/>
            <w:rFonts w:asciiTheme="majorBidi" w:eastAsiaTheme="majorEastAsia" w:hAnsiTheme="majorBidi" w:cstheme="majorBidi"/>
            <w:b w:val="0"/>
            <w:bCs w:val="0"/>
            <w:color w:val="A55858"/>
            <w:sz w:val="24"/>
            <w:szCs w:val="24"/>
            <w:u w:val="none"/>
            <w:shd w:val="clear" w:color="auto" w:fill="FFFFFF"/>
            <w:rtl/>
          </w:rPr>
          <w:t>פוליסטייליסטית</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שלו ביצירות כגון ה</w:t>
      </w:r>
      <w:hyperlink r:id="rId306" w:tooltip="סימפוניה" w:history="1">
        <w:r w:rsidRPr="004557A4">
          <w:rPr>
            <w:rStyle w:val="Hyperlink"/>
            <w:rFonts w:asciiTheme="majorBidi" w:eastAsiaTheme="majorEastAsia" w:hAnsiTheme="majorBidi" w:cstheme="majorBidi"/>
            <w:b w:val="0"/>
            <w:bCs w:val="0"/>
            <w:color w:val="5A3696"/>
            <w:sz w:val="24"/>
            <w:szCs w:val="24"/>
            <w:u w:val="none"/>
            <w:shd w:val="clear" w:color="auto" w:fill="FFFFFF"/>
            <w:rtl/>
          </w:rPr>
          <w:t>סימפוניה</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הראשונה וה</w:t>
      </w:r>
      <w:hyperlink r:id="rId307" w:tooltip="קונצ'רטו גרוסו" w:history="1">
        <w:r w:rsidRPr="004557A4">
          <w:rPr>
            <w:rStyle w:val="Hyperlink"/>
            <w:rFonts w:asciiTheme="majorBidi" w:eastAsiaTheme="majorEastAsia" w:hAnsiTheme="majorBidi" w:cstheme="majorBidi"/>
            <w:b w:val="0"/>
            <w:bCs w:val="0"/>
            <w:color w:val="5A3696"/>
            <w:sz w:val="24"/>
            <w:szCs w:val="24"/>
            <w:u w:val="none"/>
            <w:shd w:val="clear" w:color="auto" w:fill="FFFFFF"/>
            <w:rtl/>
          </w:rPr>
          <w:t>קונצ'רטו גרוסו</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 xml:space="preserve">מס' 1 המוזיקה של שניטקה החלה ליהנות ממוניטין גם מחוץ לגבולות ברית המועצות. </w:t>
      </w:r>
    </w:p>
    <w:p w:rsidR="004557A4" w:rsidRDefault="004557A4" w:rsidP="004557A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tl/>
        </w:rPr>
        <w:t>בשנות השמונים הלחין שלוש</w:t>
      </w:r>
      <w:r w:rsidRPr="004557A4">
        <w:rPr>
          <w:rStyle w:val="apple-converted-space"/>
          <w:rFonts w:asciiTheme="majorBidi" w:hAnsiTheme="majorBidi" w:cstheme="majorBidi"/>
          <w:b w:val="0"/>
          <w:bCs w:val="0"/>
          <w:color w:val="222222"/>
          <w:sz w:val="24"/>
          <w:szCs w:val="24"/>
          <w:shd w:val="clear" w:color="auto" w:fill="FFFFFF"/>
        </w:rPr>
        <w:t> </w:t>
      </w:r>
      <w:hyperlink r:id="rId308" w:tooltip="הרכב קאמרי" w:history="1">
        <w:r w:rsidRPr="004557A4">
          <w:rPr>
            <w:rStyle w:val="Hyperlink"/>
            <w:rFonts w:asciiTheme="majorBidi" w:eastAsiaTheme="majorEastAsia" w:hAnsiTheme="majorBidi" w:cstheme="majorBidi"/>
            <w:b w:val="0"/>
            <w:bCs w:val="0"/>
            <w:color w:val="5A3696"/>
            <w:sz w:val="24"/>
            <w:szCs w:val="24"/>
            <w:u w:val="none"/>
            <w:shd w:val="clear" w:color="auto" w:fill="FFFFFF"/>
            <w:rtl/>
          </w:rPr>
          <w:t>רביעיות מיתרים</w:t>
        </w:r>
      </w:hyperlink>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שלישיית מיתרים</w:t>
      </w:r>
      <w:r>
        <w:rPr>
          <w:rFonts w:asciiTheme="majorBidi" w:hAnsiTheme="majorBidi" w:cstheme="majorBidi" w:hint="cs"/>
          <w:b w:val="0"/>
          <w:bCs w:val="0"/>
          <w:color w:val="222222"/>
          <w:sz w:val="24"/>
          <w:szCs w:val="24"/>
          <w:shd w:val="clear" w:color="auto" w:fill="FFFFFF"/>
          <w:rtl/>
        </w:rPr>
        <w:t xml:space="preserve">, </w:t>
      </w:r>
      <w:r w:rsidRPr="004557A4">
        <w:rPr>
          <w:rFonts w:asciiTheme="majorBidi" w:hAnsiTheme="majorBidi" w:cstheme="majorBidi"/>
          <w:b w:val="0"/>
          <w:bCs w:val="0"/>
          <w:color w:val="222222"/>
          <w:sz w:val="24"/>
          <w:szCs w:val="24"/>
          <w:shd w:val="clear" w:color="auto" w:fill="FFFFFF"/>
          <w:rtl/>
        </w:rPr>
        <w:t>ה</w:t>
      </w:r>
      <w:hyperlink r:id="rId309" w:tooltip="בלט" w:history="1">
        <w:r w:rsidRPr="004557A4">
          <w:rPr>
            <w:rStyle w:val="Hyperlink"/>
            <w:rFonts w:asciiTheme="majorBidi" w:eastAsiaTheme="majorEastAsia" w:hAnsiTheme="majorBidi" w:cstheme="majorBidi"/>
            <w:b w:val="0"/>
            <w:bCs w:val="0"/>
            <w:color w:val="5A3696"/>
            <w:sz w:val="24"/>
            <w:szCs w:val="24"/>
            <w:u w:val="none"/>
            <w:shd w:val="clear" w:color="auto" w:fill="FFFFFF"/>
            <w:rtl/>
          </w:rPr>
          <w:t>בלט</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Pr>
        <w:t>"</w:t>
      </w:r>
      <w:r w:rsidRPr="004557A4">
        <w:rPr>
          <w:rFonts w:asciiTheme="majorBidi" w:hAnsiTheme="majorBidi" w:cstheme="majorBidi"/>
          <w:b w:val="0"/>
          <w:bCs w:val="0"/>
          <w:color w:val="222222"/>
          <w:sz w:val="24"/>
          <w:szCs w:val="24"/>
          <w:shd w:val="clear" w:color="auto" w:fill="FFFFFF"/>
          <w:rtl/>
        </w:rPr>
        <w:t>פר גינט</w:t>
      </w:r>
      <w:r>
        <w:rPr>
          <w:rFonts w:asciiTheme="majorBidi" w:hAnsiTheme="majorBidi" w:cstheme="majorBidi" w:hint="cs"/>
          <w:b w:val="0"/>
          <w:bCs w:val="0"/>
          <w:color w:val="222222"/>
          <w:sz w:val="24"/>
          <w:szCs w:val="24"/>
          <w:shd w:val="clear" w:color="auto" w:fill="FFFFFF"/>
          <w:rtl/>
        </w:rPr>
        <w:t>,</w:t>
      </w:r>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הסימפוניות מס' 3</w:t>
      </w:r>
      <w:r>
        <w:rPr>
          <w:rFonts w:asciiTheme="majorBidi" w:hAnsiTheme="majorBidi" w:cstheme="majorBidi" w:hint="cs"/>
          <w:b w:val="0"/>
          <w:bCs w:val="0"/>
          <w:color w:val="222222"/>
          <w:sz w:val="24"/>
          <w:szCs w:val="24"/>
          <w:shd w:val="clear" w:color="auto" w:fill="FFFFFF"/>
          <w:rtl/>
        </w:rPr>
        <w:t>,4,5</w:t>
      </w:r>
      <w:r w:rsidRPr="004557A4">
        <w:rPr>
          <w:rStyle w:val="apple-converted-space"/>
          <w:rFonts w:asciiTheme="majorBidi" w:hAnsiTheme="majorBidi" w:cstheme="majorBidi"/>
          <w:b w:val="0"/>
          <w:bCs w:val="0"/>
          <w:color w:val="222222"/>
          <w:sz w:val="24"/>
          <w:szCs w:val="24"/>
          <w:shd w:val="clear" w:color="auto" w:fill="FFFFFF"/>
        </w:rPr>
        <w:t> </w:t>
      </w:r>
      <w:hyperlink r:id="rId310" w:tooltip="קונצ'רטו" w:history="1">
        <w:r w:rsidRPr="004557A4">
          <w:rPr>
            <w:rStyle w:val="Hyperlink"/>
            <w:rFonts w:asciiTheme="majorBidi" w:eastAsiaTheme="majorEastAsia" w:hAnsiTheme="majorBidi" w:cstheme="majorBidi"/>
            <w:b w:val="0"/>
            <w:bCs w:val="0"/>
            <w:color w:val="5A3696"/>
            <w:sz w:val="24"/>
            <w:szCs w:val="24"/>
            <w:u w:val="none"/>
            <w:shd w:val="clear" w:color="auto" w:fill="FFFFFF"/>
            <w:rtl/>
          </w:rPr>
          <w:t>קונצ'רטו</w:t>
        </w:r>
      </w:hyperlink>
      <w:r>
        <w:rPr>
          <w:rFonts w:asciiTheme="majorBidi" w:hAnsiTheme="majorBidi" w:cstheme="majorBidi" w:hint="cs"/>
          <w:b w:val="0"/>
          <w:bCs w:val="0"/>
          <w:sz w:val="24"/>
          <w:szCs w:val="24"/>
          <w:rtl/>
        </w:rPr>
        <w:t xml:space="preserve"> </w:t>
      </w:r>
      <w:r w:rsidRPr="004557A4">
        <w:rPr>
          <w:rFonts w:asciiTheme="majorBidi" w:hAnsiTheme="majorBidi" w:cstheme="majorBidi"/>
          <w:b w:val="0"/>
          <w:bCs w:val="0"/>
          <w:color w:val="222222"/>
          <w:sz w:val="24"/>
          <w:szCs w:val="24"/>
          <w:shd w:val="clear" w:color="auto" w:fill="FFFFFF"/>
          <w:rtl/>
        </w:rPr>
        <w:t>ל</w:t>
      </w:r>
      <w:hyperlink r:id="rId311" w:tooltip="ויולה" w:history="1">
        <w:r w:rsidRPr="004557A4">
          <w:rPr>
            <w:rStyle w:val="Hyperlink"/>
            <w:rFonts w:asciiTheme="majorBidi" w:eastAsiaTheme="majorEastAsia" w:hAnsiTheme="majorBidi" w:cstheme="majorBidi"/>
            <w:b w:val="0"/>
            <w:bCs w:val="0"/>
            <w:color w:val="5A3696"/>
            <w:sz w:val="24"/>
            <w:szCs w:val="24"/>
            <w:u w:val="none"/>
            <w:shd w:val="clear" w:color="auto" w:fill="FFFFFF"/>
            <w:rtl/>
          </w:rPr>
          <w:t>ויולה</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ול</w:t>
      </w:r>
      <w:hyperlink r:id="rId312" w:tooltip="תזמורת פילהרמונית" w:history="1">
        <w:r w:rsidRPr="004557A4">
          <w:rPr>
            <w:rStyle w:val="Hyperlink"/>
            <w:rFonts w:asciiTheme="majorBidi" w:eastAsiaTheme="majorEastAsia" w:hAnsiTheme="majorBidi" w:cstheme="majorBidi"/>
            <w:b w:val="0"/>
            <w:bCs w:val="0"/>
            <w:color w:val="5A3696"/>
            <w:sz w:val="24"/>
            <w:szCs w:val="24"/>
            <w:u w:val="none"/>
            <w:shd w:val="clear" w:color="auto" w:fill="FFFFFF"/>
            <w:rtl/>
          </w:rPr>
          <w:t>תזמורת</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והקונצ'רטו הראשון ל</w:t>
      </w:r>
      <w:hyperlink r:id="rId313" w:tooltip="צ'לו" w:history="1">
        <w:r w:rsidRPr="004557A4">
          <w:rPr>
            <w:rStyle w:val="Hyperlink"/>
            <w:rFonts w:asciiTheme="majorBidi" w:eastAsiaTheme="majorEastAsia" w:hAnsiTheme="majorBidi" w:cstheme="majorBidi"/>
            <w:b w:val="0"/>
            <w:bCs w:val="0"/>
            <w:color w:val="5A3696"/>
            <w:sz w:val="24"/>
            <w:szCs w:val="24"/>
            <w:u w:val="none"/>
            <w:shd w:val="clear" w:color="auto" w:fill="FFFFFF"/>
            <w:rtl/>
          </w:rPr>
          <w:t>צ'לו</w:t>
        </w:r>
      </w:hyperlink>
      <w:r w:rsidRPr="004557A4">
        <w:rPr>
          <w:rStyle w:val="apple-converted-space"/>
          <w:rFonts w:asciiTheme="majorBidi" w:hAnsiTheme="majorBidi" w:cstheme="majorBidi"/>
          <w:b w:val="0"/>
          <w:bCs w:val="0"/>
          <w:color w:val="222222"/>
          <w:sz w:val="24"/>
          <w:szCs w:val="24"/>
          <w:shd w:val="clear" w:color="auto" w:fill="FFFFFF"/>
        </w:rPr>
        <w:t> </w:t>
      </w:r>
      <w:r w:rsidRPr="004557A4">
        <w:rPr>
          <w:rFonts w:asciiTheme="majorBidi" w:hAnsiTheme="majorBidi" w:cstheme="majorBidi"/>
          <w:b w:val="0"/>
          <w:bCs w:val="0"/>
          <w:color w:val="222222"/>
          <w:sz w:val="24"/>
          <w:szCs w:val="24"/>
          <w:shd w:val="clear" w:color="auto" w:fill="FFFFFF"/>
          <w:rtl/>
        </w:rPr>
        <w:t>ולתזמורת</w:t>
      </w:r>
      <w:r>
        <w:rPr>
          <w:rFonts w:asciiTheme="majorBidi" w:hAnsiTheme="majorBidi" w:cstheme="majorBidi" w:hint="cs"/>
          <w:b w:val="0"/>
          <w:bCs w:val="0"/>
          <w:color w:val="222222"/>
          <w:sz w:val="24"/>
          <w:szCs w:val="24"/>
          <w:shd w:val="clear" w:color="auto" w:fill="FFFFFF"/>
          <w:rtl/>
        </w:rPr>
        <w:t>.</w:t>
      </w:r>
    </w:p>
    <w:p w:rsidR="004557A4" w:rsidRPr="00B52854" w:rsidRDefault="004557A4" w:rsidP="00B5285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tl/>
        </w:rPr>
      </w:pPr>
      <w:r w:rsidRPr="004557A4">
        <w:rPr>
          <w:rFonts w:asciiTheme="majorBidi" w:hAnsiTheme="majorBidi" w:cstheme="majorBidi"/>
          <w:b w:val="0"/>
          <w:bCs w:val="0"/>
          <w:color w:val="222222"/>
          <w:sz w:val="24"/>
          <w:szCs w:val="24"/>
          <w:shd w:val="clear" w:color="auto" w:fill="FFFFFF"/>
        </w:rPr>
        <w:t xml:space="preserve"> </w:t>
      </w:r>
      <w:r w:rsidRPr="004557A4">
        <w:rPr>
          <w:rFonts w:asciiTheme="majorBidi" w:hAnsiTheme="majorBidi" w:cstheme="majorBidi"/>
          <w:b w:val="0"/>
          <w:bCs w:val="0"/>
          <w:color w:val="222222"/>
          <w:sz w:val="24"/>
          <w:szCs w:val="24"/>
          <w:shd w:val="clear" w:color="auto" w:fill="FFFFFF"/>
          <w:rtl/>
        </w:rPr>
        <w:t>בשעה שמצבו הבריאותי מתדרדר, המוזיקה של שניטקה איבדה את המוחצנות של סגנונו הפוליסטייליסטי, ונטתה לשאת גוון מופנם ועגמומי יותר</w:t>
      </w:r>
      <w:r w:rsidRPr="004557A4">
        <w:rPr>
          <w:rFonts w:asciiTheme="majorBidi" w:hAnsiTheme="majorBidi" w:cstheme="majorBidi"/>
          <w:b w:val="0"/>
          <w:bCs w:val="0"/>
          <w:color w:val="222222"/>
          <w:sz w:val="24"/>
          <w:szCs w:val="24"/>
          <w:shd w:val="clear" w:color="auto" w:fill="FFFFFF"/>
        </w:rPr>
        <w:t>.</w:t>
      </w:r>
      <w:r w:rsidR="00B52854">
        <w:rPr>
          <w:rFonts w:asciiTheme="majorBidi" w:hAnsiTheme="majorBidi" w:cstheme="majorBidi" w:hint="cs"/>
          <w:b w:val="0"/>
          <w:bCs w:val="0"/>
          <w:color w:val="222222"/>
          <w:sz w:val="24"/>
          <w:szCs w:val="24"/>
          <w:shd w:val="clear" w:color="auto" w:fill="FFFFFF"/>
          <w:rtl/>
        </w:rPr>
        <w:t xml:space="preserve"> האזנו לקונצ'רטו לפסנתר וכלי קשת ( יהיה בבחינה). </w:t>
      </w:r>
      <w:r w:rsidRPr="00B52854">
        <w:rPr>
          <w:rFonts w:asciiTheme="majorBidi" w:hAnsiTheme="majorBidi" w:cstheme="majorBidi"/>
          <w:b w:val="0"/>
          <w:bCs w:val="0"/>
          <w:color w:val="000000"/>
          <w:sz w:val="24"/>
          <w:szCs w:val="24"/>
        </w:rPr>
        <w:t>Concerto for Piano and Strings</w:t>
      </w:r>
      <w:r w:rsidR="00B52854" w:rsidRPr="00B52854">
        <w:rPr>
          <w:rFonts w:asciiTheme="majorBidi" w:hAnsiTheme="majorBidi" w:cstheme="majorBidi" w:hint="cs"/>
          <w:b w:val="0"/>
          <w:bCs w:val="0"/>
          <w:color w:val="000000"/>
          <w:sz w:val="24"/>
          <w:szCs w:val="24"/>
          <w:rtl/>
        </w:rPr>
        <w:t xml:space="preserve"> </w:t>
      </w:r>
    </w:p>
    <w:p w:rsidR="004557A4" w:rsidRPr="004557A4" w:rsidRDefault="004557A4" w:rsidP="004557A4">
      <w:pPr>
        <w:pStyle w:val="Heading1"/>
        <w:pBdr>
          <w:bottom w:val="single" w:sz="6" w:space="0" w:color="A2A9B1"/>
        </w:pBdr>
        <w:bidi/>
        <w:spacing w:before="0" w:beforeAutospacing="0" w:after="60" w:afterAutospacing="0"/>
        <w:jc w:val="both"/>
        <w:rPr>
          <w:rFonts w:asciiTheme="majorBidi" w:hAnsiTheme="majorBidi" w:cstheme="majorBidi"/>
          <w:b w:val="0"/>
          <w:bCs w:val="0"/>
          <w:color w:val="222222"/>
          <w:sz w:val="24"/>
          <w:szCs w:val="24"/>
          <w:shd w:val="clear" w:color="auto" w:fill="FFFFFF"/>
        </w:rPr>
      </w:pPr>
    </w:p>
    <w:p w:rsidR="005A3FBF" w:rsidRDefault="005A3FBF" w:rsidP="006057EB">
      <w:pPr>
        <w:pBdr>
          <w:bottom w:val="single" w:sz="6" w:space="0" w:color="A2A9B1"/>
        </w:pBdr>
        <w:bidi/>
        <w:spacing w:after="60"/>
        <w:jc w:val="both"/>
        <w:outlineLvl w:val="0"/>
        <w:rPr>
          <w:rFonts w:asciiTheme="majorBidi" w:hAnsiTheme="majorBidi" w:cstheme="majorBidi"/>
          <w:b/>
          <w:bCs/>
          <w:sz w:val="24"/>
          <w:szCs w:val="24"/>
          <w:shd w:val="clear" w:color="auto" w:fill="FFFFFF"/>
          <w:rtl/>
        </w:rPr>
      </w:pPr>
      <w:r>
        <w:rPr>
          <w:rFonts w:asciiTheme="majorBidi" w:hAnsiTheme="majorBidi" w:cstheme="majorBidi" w:hint="cs"/>
          <w:sz w:val="24"/>
          <w:szCs w:val="24"/>
          <w:shd w:val="clear" w:color="auto" w:fill="FFFFFF"/>
          <w:rtl/>
        </w:rPr>
        <w:t>2</w:t>
      </w:r>
      <w:r w:rsidR="006057EB">
        <w:rPr>
          <w:rFonts w:asciiTheme="majorBidi" w:hAnsiTheme="majorBidi" w:cstheme="majorBidi" w:hint="cs"/>
          <w:sz w:val="24"/>
          <w:szCs w:val="24"/>
          <w:shd w:val="clear" w:color="auto" w:fill="FFFFFF"/>
          <w:rtl/>
        </w:rPr>
        <w:t>7</w:t>
      </w:r>
      <w:r w:rsidRPr="00EE448D">
        <w:rPr>
          <w:rFonts w:asciiTheme="majorBidi" w:hAnsiTheme="majorBidi" w:cstheme="majorBidi" w:hint="cs"/>
          <w:b/>
          <w:bCs/>
          <w:color w:val="292DD1"/>
          <w:sz w:val="24"/>
          <w:szCs w:val="24"/>
          <w:shd w:val="clear" w:color="auto" w:fill="FFFFFF"/>
          <w:rtl/>
        </w:rPr>
        <w:t xml:space="preserve">. </w:t>
      </w:r>
      <w:r>
        <w:rPr>
          <w:rFonts w:asciiTheme="majorBidi" w:hAnsiTheme="majorBidi" w:cstheme="majorBidi" w:hint="cs"/>
          <w:b/>
          <w:bCs/>
          <w:color w:val="292DD1"/>
          <w:sz w:val="24"/>
          <w:szCs w:val="24"/>
          <w:shd w:val="clear" w:color="auto" w:fill="FFFFFF"/>
          <w:rtl/>
        </w:rPr>
        <w:t>הבחינה של הסמסטר</w:t>
      </w:r>
    </w:p>
    <w:p w:rsidR="005A3FBF" w:rsidRDefault="005A3FBF" w:rsidP="00A945C0">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sidRPr="005A3FBF">
        <w:rPr>
          <w:rFonts w:asciiTheme="majorBidi" w:hAnsiTheme="majorBidi" w:cstheme="majorBidi" w:hint="cs"/>
          <w:b w:val="0"/>
          <w:bCs w:val="0"/>
          <w:sz w:val="24"/>
          <w:szCs w:val="24"/>
          <w:shd w:val="clear" w:color="auto" w:fill="FFFFFF"/>
          <w:rtl/>
        </w:rPr>
        <w:t xml:space="preserve">הבחינה </w:t>
      </w:r>
      <w:r>
        <w:rPr>
          <w:rFonts w:asciiTheme="majorBidi" w:hAnsiTheme="majorBidi" w:cstheme="majorBidi" w:hint="cs"/>
          <w:b w:val="0"/>
          <w:bCs w:val="0"/>
          <w:sz w:val="24"/>
          <w:szCs w:val="24"/>
          <w:shd w:val="clear" w:color="auto" w:fill="FFFFFF"/>
          <w:rtl/>
        </w:rPr>
        <w:t xml:space="preserve">תתקיים ב-9/2 אחה"צ , הבחינה תהיה זהה לבחינה שכבר היתה כלומר, מושמעת יצירה יש לזהות את שם היצירה ולכתוב מספר מילים אודות המלחין </w:t>
      </w:r>
      <w:r w:rsidR="00887279">
        <w:rPr>
          <w:rFonts w:asciiTheme="majorBidi" w:hAnsiTheme="majorBidi" w:cstheme="majorBidi" w:hint="cs"/>
          <w:b w:val="0"/>
          <w:bCs w:val="0"/>
          <w:sz w:val="24"/>
          <w:szCs w:val="24"/>
          <w:shd w:val="clear" w:color="auto" w:fill="FFFFFF"/>
          <w:rtl/>
        </w:rPr>
        <w:t xml:space="preserve"> </w:t>
      </w:r>
      <w:r>
        <w:rPr>
          <w:rFonts w:asciiTheme="majorBidi" w:hAnsiTheme="majorBidi" w:cstheme="majorBidi" w:hint="cs"/>
          <w:b w:val="0"/>
          <w:bCs w:val="0"/>
          <w:sz w:val="24"/>
          <w:szCs w:val="24"/>
          <w:shd w:val="clear" w:color="auto" w:fill="FFFFFF"/>
          <w:rtl/>
        </w:rPr>
        <w:t>היצירה</w:t>
      </w:r>
      <w:r w:rsidR="00887279">
        <w:rPr>
          <w:rFonts w:asciiTheme="majorBidi" w:hAnsiTheme="majorBidi" w:cstheme="majorBidi" w:hint="cs"/>
          <w:b w:val="0"/>
          <w:bCs w:val="0"/>
          <w:sz w:val="24"/>
          <w:szCs w:val="24"/>
          <w:shd w:val="clear" w:color="auto" w:fill="FFFFFF"/>
          <w:rtl/>
        </w:rPr>
        <w:t xml:space="preserve"> והתקופה.</w:t>
      </w:r>
      <w:r>
        <w:rPr>
          <w:rFonts w:asciiTheme="majorBidi" w:hAnsiTheme="majorBidi" w:cstheme="majorBidi" w:hint="cs"/>
          <w:b w:val="0"/>
          <w:bCs w:val="0"/>
          <w:sz w:val="24"/>
          <w:szCs w:val="24"/>
          <w:shd w:val="clear" w:color="auto" w:fill="FFFFFF"/>
          <w:rtl/>
        </w:rPr>
        <w:t xml:space="preserve"> </w:t>
      </w:r>
      <w:r w:rsidR="00A945C0">
        <w:rPr>
          <w:rFonts w:asciiTheme="majorBidi" w:hAnsiTheme="majorBidi" w:cstheme="majorBidi" w:hint="cs"/>
          <w:b w:val="0"/>
          <w:bCs w:val="0"/>
          <w:sz w:val="24"/>
          <w:szCs w:val="24"/>
          <w:shd w:val="clear" w:color="auto" w:fill="FFFFFF"/>
          <w:rtl/>
        </w:rPr>
        <w:t xml:space="preserve">מדובר ב-11 מלחינים 14 יצירות 8 מהם יהיו בבחינה. </w:t>
      </w:r>
    </w:p>
    <w:p w:rsidR="005A3FBF" w:rsidRDefault="005A3FBF" w:rsidP="00887279">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 xml:space="preserve">שיעור השלמה </w:t>
      </w:r>
      <w:r w:rsidR="00887279">
        <w:rPr>
          <w:rFonts w:asciiTheme="majorBidi" w:hAnsiTheme="majorBidi" w:cstheme="majorBidi" w:hint="cs"/>
          <w:b w:val="0"/>
          <w:bCs w:val="0"/>
          <w:sz w:val="24"/>
          <w:szCs w:val="24"/>
          <w:shd w:val="clear" w:color="auto" w:fill="FFFFFF"/>
          <w:rtl/>
        </w:rPr>
        <w:t>ה</w:t>
      </w:r>
      <w:r>
        <w:rPr>
          <w:rFonts w:asciiTheme="majorBidi" w:hAnsiTheme="majorBidi" w:cstheme="majorBidi" w:hint="cs"/>
          <w:b w:val="0"/>
          <w:bCs w:val="0"/>
          <w:sz w:val="24"/>
          <w:szCs w:val="24"/>
          <w:shd w:val="clear" w:color="auto" w:fill="FFFFFF"/>
          <w:rtl/>
        </w:rPr>
        <w:t xml:space="preserve">תקיים ביום ראשון 26/1 בשעה 10:45. </w:t>
      </w:r>
    </w:p>
    <w:p w:rsidR="00F7696F" w:rsidRDefault="00F7696F" w:rsidP="00F7696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p>
    <w:p w:rsidR="00C530CF" w:rsidRDefault="00784E0D" w:rsidP="006057EB">
      <w:pPr>
        <w:pBdr>
          <w:bottom w:val="single" w:sz="6" w:space="0" w:color="A2A9B1"/>
        </w:pBdr>
        <w:bidi/>
        <w:spacing w:after="60"/>
        <w:jc w:val="both"/>
        <w:outlineLvl w:val="0"/>
        <w:rPr>
          <w:rFonts w:asciiTheme="majorBidi" w:hAnsiTheme="majorBidi" w:cstheme="majorBidi"/>
          <w:b/>
          <w:bCs/>
          <w:color w:val="292DD1"/>
          <w:sz w:val="24"/>
          <w:szCs w:val="24"/>
          <w:shd w:val="clear" w:color="auto" w:fill="FFFFFF"/>
          <w:rtl/>
        </w:rPr>
      </w:pPr>
      <w:r>
        <w:rPr>
          <w:rFonts w:asciiTheme="majorBidi" w:hAnsiTheme="majorBidi" w:cstheme="majorBidi" w:hint="cs"/>
          <w:sz w:val="24"/>
          <w:szCs w:val="24"/>
          <w:shd w:val="clear" w:color="auto" w:fill="FFFFFF"/>
          <w:rtl/>
        </w:rPr>
        <w:t>2</w:t>
      </w:r>
      <w:r w:rsidR="006057EB">
        <w:rPr>
          <w:rFonts w:asciiTheme="majorBidi" w:hAnsiTheme="majorBidi" w:cstheme="majorBidi" w:hint="cs"/>
          <w:sz w:val="24"/>
          <w:szCs w:val="24"/>
          <w:shd w:val="clear" w:color="auto" w:fill="FFFFFF"/>
          <w:rtl/>
        </w:rPr>
        <w:t>8</w:t>
      </w:r>
      <w:r w:rsidR="00C530CF" w:rsidRPr="00EE448D">
        <w:rPr>
          <w:rFonts w:asciiTheme="majorBidi" w:hAnsiTheme="majorBidi" w:cstheme="majorBidi" w:hint="cs"/>
          <w:b/>
          <w:bCs/>
          <w:color w:val="292DD1"/>
          <w:sz w:val="24"/>
          <w:szCs w:val="24"/>
          <w:shd w:val="clear" w:color="auto" w:fill="FFFFFF"/>
          <w:rtl/>
        </w:rPr>
        <w:t xml:space="preserve">. </w:t>
      </w:r>
      <w:r w:rsidR="00C530CF">
        <w:rPr>
          <w:rFonts w:asciiTheme="majorBidi" w:hAnsiTheme="majorBidi" w:cstheme="majorBidi" w:hint="cs"/>
          <w:b/>
          <w:bCs/>
          <w:color w:val="292DD1"/>
          <w:sz w:val="24"/>
          <w:szCs w:val="24"/>
          <w:shd w:val="clear" w:color="auto" w:fill="FFFFFF"/>
          <w:rtl/>
        </w:rPr>
        <w:t xml:space="preserve">המלחין המעבר והיוצר </w:t>
      </w:r>
      <w:r w:rsidR="00F747D0">
        <w:rPr>
          <w:rFonts w:asciiTheme="majorBidi" w:hAnsiTheme="majorBidi" w:cstheme="majorBidi" w:hint="cs"/>
          <w:b/>
          <w:bCs/>
          <w:color w:val="292DD1"/>
          <w:sz w:val="24"/>
          <w:szCs w:val="24"/>
          <w:shd w:val="clear" w:color="auto" w:fill="FFFFFF"/>
          <w:rtl/>
        </w:rPr>
        <w:t xml:space="preserve">פרופ' </w:t>
      </w:r>
      <w:r w:rsidR="00C530CF">
        <w:rPr>
          <w:rFonts w:asciiTheme="majorBidi" w:hAnsiTheme="majorBidi" w:cstheme="majorBidi" w:hint="cs"/>
          <w:b/>
          <w:bCs/>
          <w:color w:val="292DD1"/>
          <w:sz w:val="24"/>
          <w:szCs w:val="24"/>
          <w:shd w:val="clear" w:color="auto" w:fill="FFFFFF"/>
          <w:rtl/>
        </w:rPr>
        <w:t>צבי אבני</w:t>
      </w:r>
    </w:p>
    <w:p w:rsidR="0033368D" w:rsidRDefault="0033368D" w:rsidP="0033368D">
      <w:pPr>
        <w:pBdr>
          <w:bottom w:val="single" w:sz="6" w:space="0" w:color="A2A9B1"/>
        </w:pBdr>
        <w:bidi/>
        <w:spacing w:after="60"/>
        <w:jc w:val="both"/>
        <w:outlineLvl w:val="0"/>
        <w:rPr>
          <w:rFonts w:asciiTheme="majorBidi" w:hAnsiTheme="majorBidi" w:cstheme="majorBidi"/>
          <w:sz w:val="24"/>
          <w:szCs w:val="24"/>
          <w:shd w:val="clear" w:color="auto" w:fill="FFFFFF"/>
          <w:rtl/>
        </w:rPr>
      </w:pPr>
      <w:r w:rsidRPr="0033368D">
        <w:rPr>
          <w:rFonts w:asciiTheme="majorBidi" w:hAnsiTheme="majorBidi" w:cstheme="majorBidi"/>
          <w:sz w:val="24"/>
          <w:szCs w:val="24"/>
          <w:shd w:val="clear" w:color="auto" w:fill="FFFFFF"/>
          <w:rtl/>
        </w:rPr>
        <w:t xml:space="preserve">נולד בשנת 1927 בגרמניה </w:t>
      </w:r>
      <w:r>
        <w:rPr>
          <w:rFonts w:asciiTheme="majorBidi" w:hAnsiTheme="majorBidi" w:cstheme="majorBidi" w:hint="cs"/>
          <w:sz w:val="24"/>
          <w:szCs w:val="24"/>
          <w:shd w:val="clear" w:color="auto" w:fill="FFFFFF"/>
          <w:rtl/>
        </w:rPr>
        <w:t>על המוזיקה שכתב נ</w:t>
      </w:r>
      <w:r w:rsidRPr="0033368D">
        <w:rPr>
          <w:rFonts w:asciiTheme="majorBidi" w:hAnsiTheme="majorBidi" w:cstheme="majorBidi"/>
          <w:sz w:val="24"/>
          <w:szCs w:val="24"/>
          <w:shd w:val="clear" w:color="auto" w:fill="FFFFFF"/>
          <w:rtl/>
        </w:rPr>
        <w:t>יכרת השפעתם של מוריו</w:t>
      </w:r>
      <w:r w:rsidRPr="0033368D">
        <w:rPr>
          <w:rStyle w:val="apple-converted-space"/>
          <w:rFonts w:asciiTheme="majorBidi" w:hAnsiTheme="majorBidi" w:cstheme="majorBidi"/>
          <w:sz w:val="24"/>
          <w:szCs w:val="24"/>
          <w:shd w:val="clear" w:color="auto" w:fill="FFFFFF"/>
        </w:rPr>
        <w:t> </w:t>
      </w:r>
      <w:hyperlink r:id="rId314" w:tooltip="מרדכי סתר" w:history="1">
        <w:r w:rsidRPr="0033368D">
          <w:rPr>
            <w:rStyle w:val="Hyperlink"/>
            <w:rFonts w:asciiTheme="majorBidi" w:hAnsiTheme="majorBidi" w:cstheme="majorBidi"/>
            <w:color w:val="auto"/>
            <w:sz w:val="24"/>
            <w:szCs w:val="24"/>
            <w:shd w:val="clear" w:color="auto" w:fill="FFFFFF"/>
            <w:rtl/>
          </w:rPr>
          <w:t>מרדכי סתר</w:t>
        </w:r>
      </w:hyperlink>
      <w:r w:rsidRPr="0033368D">
        <w:rPr>
          <w:rStyle w:val="apple-converted-space"/>
          <w:rFonts w:asciiTheme="majorBidi" w:hAnsiTheme="majorBidi" w:cstheme="majorBidi"/>
          <w:sz w:val="24"/>
          <w:szCs w:val="24"/>
          <w:shd w:val="clear" w:color="auto" w:fill="FFFFFF"/>
        </w:rPr>
        <w:t> </w:t>
      </w:r>
      <w:r w:rsidRPr="0033368D">
        <w:rPr>
          <w:rFonts w:asciiTheme="majorBidi" w:hAnsiTheme="majorBidi" w:cstheme="majorBidi"/>
          <w:sz w:val="24"/>
          <w:szCs w:val="24"/>
          <w:shd w:val="clear" w:color="auto" w:fill="FFFFFF"/>
          <w:rtl/>
        </w:rPr>
        <w:t>ובעיקר</w:t>
      </w:r>
      <w:r w:rsidRPr="0033368D">
        <w:rPr>
          <w:rStyle w:val="apple-converted-space"/>
          <w:rFonts w:asciiTheme="majorBidi" w:hAnsiTheme="majorBidi" w:cstheme="majorBidi"/>
          <w:sz w:val="24"/>
          <w:szCs w:val="24"/>
          <w:shd w:val="clear" w:color="auto" w:fill="FFFFFF"/>
        </w:rPr>
        <w:t> </w:t>
      </w:r>
      <w:hyperlink r:id="rId315" w:tooltip="פאול בן-חיים" w:history="1">
        <w:r w:rsidRPr="0033368D">
          <w:rPr>
            <w:rStyle w:val="Hyperlink"/>
            <w:rFonts w:asciiTheme="majorBidi" w:hAnsiTheme="majorBidi" w:cstheme="majorBidi"/>
            <w:color w:val="auto"/>
            <w:sz w:val="24"/>
            <w:szCs w:val="24"/>
            <w:shd w:val="clear" w:color="auto" w:fill="FFFFFF"/>
            <w:rtl/>
          </w:rPr>
          <w:t>פאול בן-חיים</w:t>
        </w:r>
      </w:hyperlink>
      <w:r w:rsidRPr="0033368D">
        <w:rPr>
          <w:rFonts w:asciiTheme="majorBidi" w:hAnsiTheme="majorBidi" w:cstheme="majorBidi"/>
          <w:sz w:val="24"/>
          <w:szCs w:val="24"/>
          <w:shd w:val="clear" w:color="auto" w:fill="FFFFFF"/>
        </w:rPr>
        <w:t>.</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שמענו קטע אישי שהלחין פרופ' צבי אבני</w:t>
      </w:r>
      <w:r w:rsidR="0033368D">
        <w:rPr>
          <w:rFonts w:asciiTheme="majorBidi" w:hAnsiTheme="majorBidi" w:cstheme="majorBidi" w:hint="cs"/>
          <w:b w:val="0"/>
          <w:bCs w:val="0"/>
          <w:sz w:val="24"/>
          <w:szCs w:val="24"/>
          <w:shd w:val="clear" w:color="auto" w:fill="FFFFFF"/>
          <w:rtl/>
        </w:rPr>
        <w:t>:</w:t>
      </w:r>
      <w:r>
        <w:rPr>
          <w:rFonts w:asciiTheme="majorBidi" w:hAnsiTheme="majorBidi" w:cstheme="majorBidi" w:hint="cs"/>
          <w:b w:val="0"/>
          <w:bCs w:val="0"/>
          <w:sz w:val="24"/>
          <w:szCs w:val="24"/>
          <w:shd w:val="clear" w:color="auto" w:fill="FFFFFF"/>
          <w:rtl/>
        </w:rPr>
        <w:t xml:space="preserve">  5 מיניאטורות לפסנתר. </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1. שדון אדום קטן</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2. נוקטורן על חוף עזה</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3. אשא עיני אל ההרים</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4. סוקטה- מעברים מהירים לכלי נגינה</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5. ללכת ללכת הלאה הלאה</w:t>
      </w: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p>
    <w:p w:rsidR="00C530CF" w:rsidRDefault="00C530CF" w:rsidP="00C530CF">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מר צבי אבני כתב גם יצירות למקהלה :</w:t>
      </w:r>
    </w:p>
    <w:p w:rsidR="00C530CF" w:rsidRDefault="0033368D" w:rsidP="00EB1860">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 xml:space="preserve">כגון- </w:t>
      </w:r>
      <w:r w:rsidR="00C530CF">
        <w:rPr>
          <w:rFonts w:asciiTheme="majorBidi" w:hAnsiTheme="majorBidi" w:cstheme="majorBidi" w:hint="cs"/>
          <w:b w:val="0"/>
          <w:bCs w:val="0"/>
          <w:sz w:val="24"/>
          <w:szCs w:val="24"/>
          <w:shd w:val="clear" w:color="auto" w:fill="FFFFFF"/>
          <w:rtl/>
        </w:rPr>
        <w:t>מזמורי תהלים</w:t>
      </w:r>
      <w:r w:rsidR="00EB1860">
        <w:rPr>
          <w:rFonts w:asciiTheme="majorBidi" w:hAnsiTheme="majorBidi" w:cstheme="majorBidi"/>
          <w:b w:val="0"/>
          <w:bCs w:val="0"/>
          <w:sz w:val="24"/>
          <w:szCs w:val="24"/>
          <w:shd w:val="clear" w:color="auto" w:fill="FFFFFF"/>
        </w:rPr>
        <w:t>,</w:t>
      </w:r>
      <w:r>
        <w:rPr>
          <w:rFonts w:asciiTheme="majorBidi" w:hAnsiTheme="majorBidi" w:cstheme="majorBidi" w:hint="cs"/>
          <w:b w:val="0"/>
          <w:bCs w:val="0"/>
          <w:sz w:val="24"/>
          <w:szCs w:val="24"/>
          <w:shd w:val="clear" w:color="auto" w:fill="FFFFFF"/>
          <w:rtl/>
        </w:rPr>
        <w:t xml:space="preserve"> </w:t>
      </w:r>
      <w:r w:rsidR="00C530CF">
        <w:rPr>
          <w:rFonts w:asciiTheme="majorBidi" w:hAnsiTheme="majorBidi" w:cstheme="majorBidi" w:hint="cs"/>
          <w:b w:val="0"/>
          <w:bCs w:val="0"/>
          <w:sz w:val="24"/>
          <w:szCs w:val="24"/>
          <w:shd w:val="clear" w:color="auto" w:fill="FFFFFF"/>
          <w:rtl/>
        </w:rPr>
        <w:t>קוהלת</w:t>
      </w:r>
      <w:r w:rsidR="00EB1860">
        <w:rPr>
          <w:rFonts w:asciiTheme="majorBidi" w:hAnsiTheme="majorBidi" w:cstheme="majorBidi"/>
          <w:b w:val="0"/>
          <w:bCs w:val="0"/>
          <w:sz w:val="24"/>
          <w:szCs w:val="24"/>
          <w:shd w:val="clear" w:color="auto" w:fill="FFFFFF"/>
        </w:rPr>
        <w:t>,</w:t>
      </w:r>
      <w:r w:rsidR="002117BF">
        <w:rPr>
          <w:rFonts w:asciiTheme="majorBidi" w:hAnsiTheme="majorBidi" w:cstheme="majorBidi"/>
          <w:b w:val="0"/>
          <w:bCs w:val="0"/>
          <w:sz w:val="24"/>
          <w:szCs w:val="24"/>
          <w:shd w:val="clear" w:color="auto" w:fill="FFFFFF"/>
        </w:rPr>
        <w:t xml:space="preserve"> </w:t>
      </w:r>
      <w:r w:rsidR="002117BF">
        <w:rPr>
          <w:rFonts w:asciiTheme="majorBidi" w:hAnsiTheme="majorBidi" w:cstheme="majorBidi" w:hint="cs"/>
          <w:b w:val="0"/>
          <w:bCs w:val="0"/>
          <w:sz w:val="24"/>
          <w:szCs w:val="24"/>
          <w:shd w:val="clear" w:color="auto" w:fill="FFFFFF"/>
          <w:rtl/>
        </w:rPr>
        <w:t xml:space="preserve"> מומלץ להאזין ל</w:t>
      </w:r>
      <w:r w:rsidR="00857C23">
        <w:rPr>
          <w:rFonts w:asciiTheme="majorBidi" w:hAnsiTheme="majorBidi" w:cstheme="majorBidi" w:hint="cs"/>
          <w:b w:val="0"/>
          <w:bCs w:val="0"/>
          <w:sz w:val="24"/>
          <w:szCs w:val="24"/>
          <w:shd w:val="clear" w:color="auto" w:fill="FFFFFF"/>
          <w:rtl/>
        </w:rPr>
        <w:t>קונצ'רטו לכינור</w:t>
      </w:r>
      <w:r w:rsidR="002117BF">
        <w:rPr>
          <w:rFonts w:asciiTheme="majorBidi" w:hAnsiTheme="majorBidi" w:cstheme="majorBidi" w:hint="cs"/>
          <w:b w:val="0"/>
          <w:bCs w:val="0"/>
          <w:sz w:val="24"/>
          <w:szCs w:val="24"/>
          <w:shd w:val="clear" w:color="auto" w:fill="FFFFFF"/>
          <w:rtl/>
        </w:rPr>
        <w:t xml:space="preserve"> </w:t>
      </w:r>
      <w:r>
        <w:rPr>
          <w:rFonts w:asciiTheme="majorBidi" w:hAnsiTheme="majorBidi" w:cstheme="majorBidi" w:hint="cs"/>
          <w:b w:val="0"/>
          <w:bCs w:val="0"/>
          <w:sz w:val="24"/>
          <w:szCs w:val="24"/>
          <w:shd w:val="clear" w:color="auto" w:fill="FFFFFF"/>
          <w:rtl/>
        </w:rPr>
        <w:t xml:space="preserve">. </w:t>
      </w:r>
    </w:p>
    <w:p w:rsidR="00A945C0" w:rsidRDefault="00F7696F" w:rsidP="00A945C0">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הכננתי מצגת על פרופ' צבי אבני . כולל ביצוע השיר "שאני עימך" אשר כתבה פנינה אבני</w:t>
      </w:r>
      <w:r w:rsidR="00EF7070">
        <w:rPr>
          <w:rFonts w:asciiTheme="majorBidi" w:hAnsiTheme="majorBidi" w:cstheme="majorBidi" w:hint="cs"/>
          <w:b w:val="0"/>
          <w:bCs w:val="0"/>
          <w:sz w:val="24"/>
          <w:szCs w:val="24"/>
          <w:shd w:val="clear" w:color="auto" w:fill="FFFFFF"/>
          <w:rtl/>
        </w:rPr>
        <w:t xml:space="preserve"> ז"ל</w:t>
      </w:r>
      <w:r>
        <w:rPr>
          <w:rFonts w:asciiTheme="majorBidi" w:hAnsiTheme="majorBidi" w:cstheme="majorBidi" w:hint="cs"/>
          <w:b w:val="0"/>
          <w:bCs w:val="0"/>
          <w:sz w:val="24"/>
          <w:szCs w:val="24"/>
          <w:shd w:val="clear" w:color="auto" w:fill="FFFFFF"/>
          <w:rtl/>
        </w:rPr>
        <w:t xml:space="preserve"> והלחין צבי </w:t>
      </w:r>
    </w:p>
    <w:p w:rsidR="00A945C0" w:rsidRDefault="00A945C0" w:rsidP="00A945C0">
      <w:pPr>
        <w:pStyle w:val="Heading1"/>
        <w:pBdr>
          <w:bottom w:val="single" w:sz="6" w:space="0" w:color="A2A9B1"/>
        </w:pBdr>
        <w:bidi/>
        <w:spacing w:before="0" w:beforeAutospacing="0" w:after="60" w:afterAutospacing="0"/>
        <w:rPr>
          <w:rFonts w:asciiTheme="majorBidi" w:hAnsiTheme="majorBidi" w:cstheme="majorBidi"/>
          <w:b w:val="0"/>
          <w:bCs w:val="0"/>
          <w:sz w:val="24"/>
          <w:szCs w:val="24"/>
          <w:shd w:val="clear" w:color="auto" w:fill="FFFFFF"/>
          <w:rtl/>
        </w:rPr>
      </w:pPr>
      <w:r>
        <w:rPr>
          <w:rFonts w:asciiTheme="majorBidi" w:hAnsiTheme="majorBidi" w:cstheme="majorBidi" w:hint="cs"/>
          <w:b w:val="0"/>
          <w:bCs w:val="0"/>
          <w:sz w:val="24"/>
          <w:szCs w:val="24"/>
          <w:shd w:val="clear" w:color="auto" w:fill="FFFFFF"/>
          <w:rtl/>
        </w:rPr>
        <w:t>א</w:t>
      </w:r>
      <w:r w:rsidR="00F7696F">
        <w:rPr>
          <w:rFonts w:asciiTheme="majorBidi" w:hAnsiTheme="majorBidi" w:cstheme="majorBidi" w:hint="cs"/>
          <w:b w:val="0"/>
          <w:bCs w:val="0"/>
          <w:sz w:val="24"/>
          <w:szCs w:val="24"/>
          <w:shd w:val="clear" w:color="auto" w:fill="FFFFFF"/>
          <w:rtl/>
        </w:rPr>
        <w:t xml:space="preserve">בני. </w:t>
      </w:r>
    </w:p>
    <w:p w:rsidR="00A945C0" w:rsidRDefault="00F01C74" w:rsidP="00A945C0">
      <w:pPr>
        <w:pStyle w:val="Heading1"/>
        <w:pBdr>
          <w:bottom w:val="single" w:sz="6" w:space="0" w:color="A2A9B1"/>
        </w:pBdr>
        <w:bidi/>
        <w:spacing w:before="0" w:beforeAutospacing="0" w:after="60" w:afterAutospacing="0"/>
        <w:rPr>
          <w:rFonts w:asciiTheme="majorBidi" w:hAnsiTheme="majorBidi" w:cstheme="majorBidi"/>
          <w:sz w:val="24"/>
          <w:szCs w:val="24"/>
          <w:shd w:val="clear" w:color="auto" w:fill="FFFFFF"/>
          <w:rtl/>
        </w:rPr>
      </w:pPr>
      <w:r w:rsidRPr="00A945C0">
        <w:rPr>
          <w:rFonts w:asciiTheme="majorBidi" w:hAnsiTheme="majorBidi" w:cstheme="majorBidi" w:hint="cs"/>
          <w:b w:val="0"/>
          <w:bCs w:val="0"/>
          <w:sz w:val="24"/>
          <w:szCs w:val="24"/>
          <w:shd w:val="clear" w:color="auto" w:fill="FFFFFF"/>
          <w:rtl/>
        </w:rPr>
        <w:t>5</w:t>
      </w:r>
      <w:r w:rsidR="00356A87" w:rsidRPr="00A945C0">
        <w:rPr>
          <w:rFonts w:asciiTheme="majorBidi" w:hAnsiTheme="majorBidi" w:cstheme="majorBidi"/>
          <w:b w:val="0"/>
          <w:bCs w:val="0"/>
          <w:sz w:val="24"/>
          <w:szCs w:val="24"/>
          <w:shd w:val="clear" w:color="auto" w:fill="FFFFFF"/>
          <w:rtl/>
        </w:rPr>
        <w:t>/</w:t>
      </w:r>
      <w:r w:rsidRPr="00A945C0">
        <w:rPr>
          <w:rFonts w:asciiTheme="majorBidi" w:hAnsiTheme="majorBidi" w:cstheme="majorBidi" w:hint="cs"/>
          <w:b w:val="0"/>
          <w:bCs w:val="0"/>
          <w:sz w:val="24"/>
          <w:szCs w:val="24"/>
          <w:shd w:val="clear" w:color="auto" w:fill="FFFFFF"/>
          <w:rtl/>
        </w:rPr>
        <w:t>2</w:t>
      </w:r>
      <w:r w:rsidR="00356A87" w:rsidRPr="00A945C0">
        <w:rPr>
          <w:rFonts w:asciiTheme="majorBidi" w:hAnsiTheme="majorBidi" w:cstheme="majorBidi"/>
          <w:b w:val="0"/>
          <w:bCs w:val="0"/>
          <w:sz w:val="24"/>
          <w:szCs w:val="24"/>
          <w:shd w:val="clear" w:color="auto" w:fill="FFFFFF"/>
          <w:rtl/>
        </w:rPr>
        <w:t xml:space="preserve">/2020 </w:t>
      </w:r>
      <w:r w:rsidR="00356A87" w:rsidRPr="00A945C0">
        <w:rPr>
          <w:rFonts w:asciiTheme="majorBidi" w:hAnsiTheme="majorBidi" w:cstheme="majorBidi"/>
          <w:b w:val="0"/>
          <w:bCs w:val="0"/>
          <w:sz w:val="24"/>
          <w:szCs w:val="24"/>
          <w:shd w:val="clear" w:color="auto" w:fill="FFFFFF"/>
        </w:rPr>
        <w:t>Haim Levy</w:t>
      </w:r>
    </w:p>
    <w:sectPr w:rsidR="00A945C0" w:rsidSect="00C15995">
      <w:headerReference w:type="default" r:id="rId316"/>
      <w:pgSz w:w="12240" w:h="15840"/>
      <w:pgMar w:top="1440" w:right="180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C1E" w:rsidRDefault="00C02C1E" w:rsidP="00863776">
      <w:pPr>
        <w:spacing w:after="0" w:line="240" w:lineRule="auto"/>
      </w:pPr>
      <w:r>
        <w:separator/>
      </w:r>
    </w:p>
  </w:endnote>
  <w:endnote w:type="continuationSeparator" w:id="0">
    <w:p w:rsidR="00C02C1E" w:rsidRDefault="00C02C1E" w:rsidP="00863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David,Bold">
    <w:panose1 w:val="00000000000000000000"/>
    <w:charset w:val="B1"/>
    <w:family w:val="auto"/>
    <w:notTrueType/>
    <w:pitch w:val="default"/>
    <w:sig w:usb0="00000801" w:usb1="00000000" w:usb2="00000000" w:usb3="00000000" w:csb0="00000020" w:csb1="00000000"/>
  </w:font>
  <w:font w:name="Segoe UI">
    <w:panose1 w:val="020B0502040204020203"/>
    <w:charset w:val="00"/>
    <w:family w:val="swiss"/>
    <w:pitch w:val="variable"/>
    <w:sig w:usb0="E00022FF" w:usb1="C000205B" w:usb2="00000009" w:usb3="00000000" w:csb0="000001D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C1E" w:rsidRDefault="00C02C1E" w:rsidP="00863776">
      <w:pPr>
        <w:spacing w:after="0" w:line="240" w:lineRule="auto"/>
      </w:pPr>
      <w:r>
        <w:separator/>
      </w:r>
    </w:p>
  </w:footnote>
  <w:footnote w:type="continuationSeparator" w:id="0">
    <w:p w:rsidR="00C02C1E" w:rsidRDefault="00C02C1E" w:rsidP="00863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14472"/>
      <w:docPartObj>
        <w:docPartGallery w:val="Page Numbers (Top of Page)"/>
        <w:docPartUnique/>
      </w:docPartObj>
    </w:sdtPr>
    <w:sdtContent>
      <w:p w:rsidR="007C636B" w:rsidRDefault="007C636B">
        <w:pPr>
          <w:pStyle w:val="Header"/>
          <w:jc w:val="center"/>
        </w:pPr>
        <w:fldSimple w:instr=" PAGE   \* MERGEFORMAT ">
          <w:r w:rsidR="003343F3">
            <w:rPr>
              <w:noProof/>
            </w:rPr>
            <w:t>31</w:t>
          </w:r>
        </w:fldSimple>
      </w:p>
    </w:sdtContent>
  </w:sdt>
  <w:p w:rsidR="007C636B" w:rsidRDefault="007C63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9A4"/>
    <w:multiLevelType w:val="hybridMultilevel"/>
    <w:tmpl w:val="29A04F7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440DB"/>
    <w:multiLevelType w:val="multilevel"/>
    <w:tmpl w:val="99A86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25C9C"/>
    <w:multiLevelType w:val="multilevel"/>
    <w:tmpl w:val="4CEC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3E4614"/>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932CD4"/>
    <w:multiLevelType w:val="hybridMultilevel"/>
    <w:tmpl w:val="26C00D30"/>
    <w:lvl w:ilvl="0" w:tplc="40E6332E">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5D7790"/>
    <w:multiLevelType w:val="multilevel"/>
    <w:tmpl w:val="639C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0418CC"/>
    <w:multiLevelType w:val="hybridMultilevel"/>
    <w:tmpl w:val="40DA7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D20029"/>
    <w:multiLevelType w:val="hybridMultilevel"/>
    <w:tmpl w:val="B42A338E"/>
    <w:lvl w:ilvl="0" w:tplc="5E2429C6">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D6354C"/>
    <w:multiLevelType w:val="multilevel"/>
    <w:tmpl w:val="A95C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200A37"/>
    <w:multiLevelType w:val="multilevel"/>
    <w:tmpl w:val="1A4E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9D354A"/>
    <w:multiLevelType w:val="hybridMultilevel"/>
    <w:tmpl w:val="083E84BC"/>
    <w:lvl w:ilvl="0" w:tplc="8146E826">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6569A8"/>
    <w:multiLevelType w:val="hybridMultilevel"/>
    <w:tmpl w:val="4E02175A"/>
    <w:lvl w:ilvl="0" w:tplc="25C2D13A">
      <w:start w:val="1"/>
      <w:numFmt w:val="decimal"/>
      <w:lvlText w:val="%1."/>
      <w:lvlJc w:val="left"/>
      <w:pPr>
        <w:ind w:left="45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693D91"/>
    <w:multiLevelType w:val="multilevel"/>
    <w:tmpl w:val="43F0E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DD5805"/>
    <w:multiLevelType w:val="hybridMultilevel"/>
    <w:tmpl w:val="F60A79F2"/>
    <w:lvl w:ilvl="0" w:tplc="96B2B8EA">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992B29"/>
    <w:multiLevelType w:val="multilevel"/>
    <w:tmpl w:val="09AA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C65CE2"/>
    <w:multiLevelType w:val="multilevel"/>
    <w:tmpl w:val="B664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F53E1B"/>
    <w:multiLevelType w:val="multilevel"/>
    <w:tmpl w:val="8B8C0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844BA0"/>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F470C8"/>
    <w:multiLevelType w:val="multilevel"/>
    <w:tmpl w:val="DDE2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2"/>
  </w:num>
  <w:num w:numId="4">
    <w:abstractNumId w:val="14"/>
  </w:num>
  <w:num w:numId="5">
    <w:abstractNumId w:val="16"/>
  </w:num>
  <w:num w:numId="6">
    <w:abstractNumId w:val="1"/>
  </w:num>
  <w:num w:numId="7">
    <w:abstractNumId w:val="3"/>
  </w:num>
  <w:num w:numId="8">
    <w:abstractNumId w:val="8"/>
  </w:num>
  <w:num w:numId="9">
    <w:abstractNumId w:val="18"/>
  </w:num>
  <w:num w:numId="10">
    <w:abstractNumId w:val="9"/>
  </w:num>
  <w:num w:numId="11">
    <w:abstractNumId w:val="12"/>
  </w:num>
  <w:num w:numId="12">
    <w:abstractNumId w:val="13"/>
  </w:num>
  <w:num w:numId="13">
    <w:abstractNumId w:val="4"/>
  </w:num>
  <w:num w:numId="14">
    <w:abstractNumId w:val="0"/>
  </w:num>
  <w:num w:numId="15">
    <w:abstractNumId w:val="17"/>
  </w:num>
  <w:num w:numId="16">
    <w:abstractNumId w:val="7"/>
  </w:num>
  <w:num w:numId="17">
    <w:abstractNumId w:val="10"/>
  </w:num>
  <w:num w:numId="18">
    <w:abstractNumId w:val="6"/>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149506"/>
  </w:hdrShapeDefaults>
  <w:footnotePr>
    <w:footnote w:id="-1"/>
    <w:footnote w:id="0"/>
  </w:footnotePr>
  <w:endnotePr>
    <w:endnote w:id="-1"/>
    <w:endnote w:id="0"/>
  </w:endnotePr>
  <w:compat/>
  <w:rsids>
    <w:rsidRoot w:val="00B245B9"/>
    <w:rsid w:val="00010A81"/>
    <w:rsid w:val="00010CD4"/>
    <w:rsid w:val="00010E65"/>
    <w:rsid w:val="0001123F"/>
    <w:rsid w:val="00013667"/>
    <w:rsid w:val="000204AF"/>
    <w:rsid w:val="00022E0A"/>
    <w:rsid w:val="000238FF"/>
    <w:rsid w:val="000350BF"/>
    <w:rsid w:val="000363C5"/>
    <w:rsid w:val="0004570D"/>
    <w:rsid w:val="000504C9"/>
    <w:rsid w:val="00051455"/>
    <w:rsid w:val="00056958"/>
    <w:rsid w:val="0005779E"/>
    <w:rsid w:val="0006015F"/>
    <w:rsid w:val="00060C46"/>
    <w:rsid w:val="000902A6"/>
    <w:rsid w:val="000904CB"/>
    <w:rsid w:val="00091772"/>
    <w:rsid w:val="00095341"/>
    <w:rsid w:val="000A0DBA"/>
    <w:rsid w:val="000A5760"/>
    <w:rsid w:val="000B59DD"/>
    <w:rsid w:val="000C16C7"/>
    <w:rsid w:val="000D10F9"/>
    <w:rsid w:val="000D17C4"/>
    <w:rsid w:val="000F3BCB"/>
    <w:rsid w:val="00102588"/>
    <w:rsid w:val="001201EE"/>
    <w:rsid w:val="001366FA"/>
    <w:rsid w:val="00153A8D"/>
    <w:rsid w:val="00154805"/>
    <w:rsid w:val="00163A7F"/>
    <w:rsid w:val="00174324"/>
    <w:rsid w:val="0019021B"/>
    <w:rsid w:val="00191EC6"/>
    <w:rsid w:val="0019221D"/>
    <w:rsid w:val="001A5C27"/>
    <w:rsid w:val="001B1CE0"/>
    <w:rsid w:val="001B2854"/>
    <w:rsid w:val="001C0383"/>
    <w:rsid w:val="001C623F"/>
    <w:rsid w:val="001D1603"/>
    <w:rsid w:val="001D3D39"/>
    <w:rsid w:val="001D524E"/>
    <w:rsid w:val="001D5ED4"/>
    <w:rsid w:val="001F0715"/>
    <w:rsid w:val="001F229E"/>
    <w:rsid w:val="00204182"/>
    <w:rsid w:val="002117BF"/>
    <w:rsid w:val="00212D3F"/>
    <w:rsid w:val="002204C3"/>
    <w:rsid w:val="00221174"/>
    <w:rsid w:val="00231665"/>
    <w:rsid w:val="00236ACB"/>
    <w:rsid w:val="0024331D"/>
    <w:rsid w:val="00244C2C"/>
    <w:rsid w:val="0025145B"/>
    <w:rsid w:val="00254595"/>
    <w:rsid w:val="0026236A"/>
    <w:rsid w:val="00263A58"/>
    <w:rsid w:val="00271496"/>
    <w:rsid w:val="00273773"/>
    <w:rsid w:val="00273B83"/>
    <w:rsid w:val="002807E0"/>
    <w:rsid w:val="00282C7A"/>
    <w:rsid w:val="00294292"/>
    <w:rsid w:val="00294AC5"/>
    <w:rsid w:val="002969CC"/>
    <w:rsid w:val="002A0D87"/>
    <w:rsid w:val="002A5B67"/>
    <w:rsid w:val="002B1508"/>
    <w:rsid w:val="002C0841"/>
    <w:rsid w:val="002C221E"/>
    <w:rsid w:val="002C476B"/>
    <w:rsid w:val="002F1390"/>
    <w:rsid w:val="002F7D02"/>
    <w:rsid w:val="003101C0"/>
    <w:rsid w:val="00314AC0"/>
    <w:rsid w:val="00314C69"/>
    <w:rsid w:val="003257D1"/>
    <w:rsid w:val="0033368D"/>
    <w:rsid w:val="003343F3"/>
    <w:rsid w:val="00353E0A"/>
    <w:rsid w:val="00356A87"/>
    <w:rsid w:val="0036234E"/>
    <w:rsid w:val="00365553"/>
    <w:rsid w:val="00370589"/>
    <w:rsid w:val="0037599F"/>
    <w:rsid w:val="00381306"/>
    <w:rsid w:val="00381657"/>
    <w:rsid w:val="00386183"/>
    <w:rsid w:val="003A1C99"/>
    <w:rsid w:val="003A37BD"/>
    <w:rsid w:val="003A4C6D"/>
    <w:rsid w:val="003B114F"/>
    <w:rsid w:val="003D3E59"/>
    <w:rsid w:val="003E52AB"/>
    <w:rsid w:val="003E5E89"/>
    <w:rsid w:val="003E623D"/>
    <w:rsid w:val="00401101"/>
    <w:rsid w:val="004020FF"/>
    <w:rsid w:val="0040473E"/>
    <w:rsid w:val="00410E42"/>
    <w:rsid w:val="00412E2B"/>
    <w:rsid w:val="00413AB9"/>
    <w:rsid w:val="00414E58"/>
    <w:rsid w:val="00421675"/>
    <w:rsid w:val="00437F75"/>
    <w:rsid w:val="004425A6"/>
    <w:rsid w:val="004557A4"/>
    <w:rsid w:val="00477F0E"/>
    <w:rsid w:val="00482587"/>
    <w:rsid w:val="00483BEA"/>
    <w:rsid w:val="004A2D01"/>
    <w:rsid w:val="004A41A9"/>
    <w:rsid w:val="004A5336"/>
    <w:rsid w:val="004B194B"/>
    <w:rsid w:val="004D52E6"/>
    <w:rsid w:val="004D5B7B"/>
    <w:rsid w:val="004D7729"/>
    <w:rsid w:val="004E5290"/>
    <w:rsid w:val="004E5D81"/>
    <w:rsid w:val="004F0441"/>
    <w:rsid w:val="004F1EE4"/>
    <w:rsid w:val="004F51DA"/>
    <w:rsid w:val="004F7212"/>
    <w:rsid w:val="005033D7"/>
    <w:rsid w:val="0052267D"/>
    <w:rsid w:val="00527BA4"/>
    <w:rsid w:val="00527F02"/>
    <w:rsid w:val="005356BF"/>
    <w:rsid w:val="00542D61"/>
    <w:rsid w:val="00543EED"/>
    <w:rsid w:val="005542A9"/>
    <w:rsid w:val="00562D1B"/>
    <w:rsid w:val="00564250"/>
    <w:rsid w:val="0056505F"/>
    <w:rsid w:val="00571EC9"/>
    <w:rsid w:val="00580B3B"/>
    <w:rsid w:val="00592011"/>
    <w:rsid w:val="005A3FBF"/>
    <w:rsid w:val="005C185C"/>
    <w:rsid w:val="005D4492"/>
    <w:rsid w:val="005F29F7"/>
    <w:rsid w:val="005F31AD"/>
    <w:rsid w:val="006057EB"/>
    <w:rsid w:val="00613FA6"/>
    <w:rsid w:val="0062494B"/>
    <w:rsid w:val="006266E8"/>
    <w:rsid w:val="006300B4"/>
    <w:rsid w:val="0063389C"/>
    <w:rsid w:val="00634794"/>
    <w:rsid w:val="00634877"/>
    <w:rsid w:val="00634FA4"/>
    <w:rsid w:val="0063653F"/>
    <w:rsid w:val="0064037B"/>
    <w:rsid w:val="00644F79"/>
    <w:rsid w:val="006549ED"/>
    <w:rsid w:val="00666768"/>
    <w:rsid w:val="0067043D"/>
    <w:rsid w:val="006707BD"/>
    <w:rsid w:val="00671BF1"/>
    <w:rsid w:val="00672A4F"/>
    <w:rsid w:val="0067623D"/>
    <w:rsid w:val="00693E82"/>
    <w:rsid w:val="00694E4E"/>
    <w:rsid w:val="006A294A"/>
    <w:rsid w:val="006C38A1"/>
    <w:rsid w:val="006E0B11"/>
    <w:rsid w:val="006E7B9B"/>
    <w:rsid w:val="006F57C1"/>
    <w:rsid w:val="00702735"/>
    <w:rsid w:val="0070336B"/>
    <w:rsid w:val="00723B1F"/>
    <w:rsid w:val="00725D38"/>
    <w:rsid w:val="0073421F"/>
    <w:rsid w:val="00750F13"/>
    <w:rsid w:val="00751FB6"/>
    <w:rsid w:val="007534DB"/>
    <w:rsid w:val="00753A00"/>
    <w:rsid w:val="00753F44"/>
    <w:rsid w:val="00753F5E"/>
    <w:rsid w:val="0075699E"/>
    <w:rsid w:val="00762F25"/>
    <w:rsid w:val="00765D84"/>
    <w:rsid w:val="0077128C"/>
    <w:rsid w:val="007745AD"/>
    <w:rsid w:val="00775361"/>
    <w:rsid w:val="007830FD"/>
    <w:rsid w:val="00783E2D"/>
    <w:rsid w:val="00783F81"/>
    <w:rsid w:val="00784E0D"/>
    <w:rsid w:val="007858F5"/>
    <w:rsid w:val="00791195"/>
    <w:rsid w:val="00792019"/>
    <w:rsid w:val="007A74B3"/>
    <w:rsid w:val="007C3CD1"/>
    <w:rsid w:val="007C636B"/>
    <w:rsid w:val="007D1C37"/>
    <w:rsid w:val="007D2A6F"/>
    <w:rsid w:val="007D5C13"/>
    <w:rsid w:val="007D66CE"/>
    <w:rsid w:val="007F4A17"/>
    <w:rsid w:val="008001B9"/>
    <w:rsid w:val="00812DDB"/>
    <w:rsid w:val="00826944"/>
    <w:rsid w:val="0083307B"/>
    <w:rsid w:val="00834C69"/>
    <w:rsid w:val="0084150D"/>
    <w:rsid w:val="008415A8"/>
    <w:rsid w:val="0084407E"/>
    <w:rsid w:val="00845905"/>
    <w:rsid w:val="00857C23"/>
    <w:rsid w:val="00863776"/>
    <w:rsid w:val="008737B0"/>
    <w:rsid w:val="008853C0"/>
    <w:rsid w:val="00887279"/>
    <w:rsid w:val="00891AE9"/>
    <w:rsid w:val="008A0880"/>
    <w:rsid w:val="008A5391"/>
    <w:rsid w:val="008A7235"/>
    <w:rsid w:val="008B4915"/>
    <w:rsid w:val="008C389F"/>
    <w:rsid w:val="008C3B6A"/>
    <w:rsid w:val="008D762D"/>
    <w:rsid w:val="009009D3"/>
    <w:rsid w:val="009104D9"/>
    <w:rsid w:val="00917AB4"/>
    <w:rsid w:val="00921B5C"/>
    <w:rsid w:val="0092480F"/>
    <w:rsid w:val="0094055C"/>
    <w:rsid w:val="00943126"/>
    <w:rsid w:val="00944740"/>
    <w:rsid w:val="00956733"/>
    <w:rsid w:val="009659FA"/>
    <w:rsid w:val="009667E3"/>
    <w:rsid w:val="00966C1C"/>
    <w:rsid w:val="00970A84"/>
    <w:rsid w:val="00973A43"/>
    <w:rsid w:val="009849E5"/>
    <w:rsid w:val="009910EA"/>
    <w:rsid w:val="009B397D"/>
    <w:rsid w:val="009B476A"/>
    <w:rsid w:val="009C4337"/>
    <w:rsid w:val="009D1030"/>
    <w:rsid w:val="009D4F5F"/>
    <w:rsid w:val="009D58F7"/>
    <w:rsid w:val="009E0424"/>
    <w:rsid w:val="009E14E5"/>
    <w:rsid w:val="009F78AC"/>
    <w:rsid w:val="00A101C2"/>
    <w:rsid w:val="00A20AC0"/>
    <w:rsid w:val="00A308FF"/>
    <w:rsid w:val="00A515D5"/>
    <w:rsid w:val="00A5181A"/>
    <w:rsid w:val="00A56E92"/>
    <w:rsid w:val="00A62C6F"/>
    <w:rsid w:val="00A71A49"/>
    <w:rsid w:val="00A75A69"/>
    <w:rsid w:val="00A77598"/>
    <w:rsid w:val="00A945C0"/>
    <w:rsid w:val="00AA20F9"/>
    <w:rsid w:val="00AA54A2"/>
    <w:rsid w:val="00AB30BC"/>
    <w:rsid w:val="00AB5D2E"/>
    <w:rsid w:val="00AB6B86"/>
    <w:rsid w:val="00AC1D44"/>
    <w:rsid w:val="00AD36A4"/>
    <w:rsid w:val="00AD4A89"/>
    <w:rsid w:val="00AE54B0"/>
    <w:rsid w:val="00AF0F6C"/>
    <w:rsid w:val="00AF10A9"/>
    <w:rsid w:val="00AF6A2E"/>
    <w:rsid w:val="00B001D5"/>
    <w:rsid w:val="00B0305D"/>
    <w:rsid w:val="00B12C47"/>
    <w:rsid w:val="00B21725"/>
    <w:rsid w:val="00B2350C"/>
    <w:rsid w:val="00B245B9"/>
    <w:rsid w:val="00B3015E"/>
    <w:rsid w:val="00B32907"/>
    <w:rsid w:val="00B42885"/>
    <w:rsid w:val="00B43E1B"/>
    <w:rsid w:val="00B46202"/>
    <w:rsid w:val="00B46727"/>
    <w:rsid w:val="00B51EDD"/>
    <w:rsid w:val="00B52854"/>
    <w:rsid w:val="00B63DCF"/>
    <w:rsid w:val="00B63F62"/>
    <w:rsid w:val="00B71B59"/>
    <w:rsid w:val="00B8205C"/>
    <w:rsid w:val="00B8285B"/>
    <w:rsid w:val="00B973C9"/>
    <w:rsid w:val="00BB162E"/>
    <w:rsid w:val="00BE66C2"/>
    <w:rsid w:val="00BE7BD3"/>
    <w:rsid w:val="00BF0A15"/>
    <w:rsid w:val="00C00388"/>
    <w:rsid w:val="00C02190"/>
    <w:rsid w:val="00C02C1E"/>
    <w:rsid w:val="00C15995"/>
    <w:rsid w:val="00C20644"/>
    <w:rsid w:val="00C41436"/>
    <w:rsid w:val="00C440DC"/>
    <w:rsid w:val="00C45D87"/>
    <w:rsid w:val="00C530CF"/>
    <w:rsid w:val="00C53B7D"/>
    <w:rsid w:val="00C66279"/>
    <w:rsid w:val="00C92CDB"/>
    <w:rsid w:val="00CA49E0"/>
    <w:rsid w:val="00CA4A1A"/>
    <w:rsid w:val="00CB0133"/>
    <w:rsid w:val="00CB03A6"/>
    <w:rsid w:val="00CB6E06"/>
    <w:rsid w:val="00CC2925"/>
    <w:rsid w:val="00CC3E82"/>
    <w:rsid w:val="00CD266B"/>
    <w:rsid w:val="00CD3AC6"/>
    <w:rsid w:val="00D17B04"/>
    <w:rsid w:val="00D2560A"/>
    <w:rsid w:val="00D30620"/>
    <w:rsid w:val="00D309DB"/>
    <w:rsid w:val="00D32861"/>
    <w:rsid w:val="00D34728"/>
    <w:rsid w:val="00D3673F"/>
    <w:rsid w:val="00D655E3"/>
    <w:rsid w:val="00D74976"/>
    <w:rsid w:val="00D83438"/>
    <w:rsid w:val="00D855C1"/>
    <w:rsid w:val="00D86195"/>
    <w:rsid w:val="00D91C1B"/>
    <w:rsid w:val="00D945F5"/>
    <w:rsid w:val="00DA0140"/>
    <w:rsid w:val="00DA2F61"/>
    <w:rsid w:val="00DA364F"/>
    <w:rsid w:val="00DA4699"/>
    <w:rsid w:val="00DA4CC4"/>
    <w:rsid w:val="00DB4035"/>
    <w:rsid w:val="00DB56CD"/>
    <w:rsid w:val="00DE0DDA"/>
    <w:rsid w:val="00DE7439"/>
    <w:rsid w:val="00DF1325"/>
    <w:rsid w:val="00E20CA4"/>
    <w:rsid w:val="00E244FF"/>
    <w:rsid w:val="00E43F78"/>
    <w:rsid w:val="00E46BF4"/>
    <w:rsid w:val="00E50E54"/>
    <w:rsid w:val="00E64F42"/>
    <w:rsid w:val="00E73743"/>
    <w:rsid w:val="00E80ECB"/>
    <w:rsid w:val="00E8448B"/>
    <w:rsid w:val="00E9307B"/>
    <w:rsid w:val="00E94137"/>
    <w:rsid w:val="00E97DBA"/>
    <w:rsid w:val="00EA101B"/>
    <w:rsid w:val="00EB1860"/>
    <w:rsid w:val="00EB526C"/>
    <w:rsid w:val="00EB6D0C"/>
    <w:rsid w:val="00EC6AFC"/>
    <w:rsid w:val="00ED2952"/>
    <w:rsid w:val="00ED54E8"/>
    <w:rsid w:val="00EE0EB2"/>
    <w:rsid w:val="00EE448D"/>
    <w:rsid w:val="00EF01C9"/>
    <w:rsid w:val="00EF5F2A"/>
    <w:rsid w:val="00EF7070"/>
    <w:rsid w:val="00F00FF0"/>
    <w:rsid w:val="00F01C74"/>
    <w:rsid w:val="00F0481F"/>
    <w:rsid w:val="00F17D3E"/>
    <w:rsid w:val="00F32D78"/>
    <w:rsid w:val="00F33892"/>
    <w:rsid w:val="00F43952"/>
    <w:rsid w:val="00F44E2B"/>
    <w:rsid w:val="00F47AB6"/>
    <w:rsid w:val="00F60A58"/>
    <w:rsid w:val="00F63199"/>
    <w:rsid w:val="00F654C9"/>
    <w:rsid w:val="00F747D0"/>
    <w:rsid w:val="00F75DE1"/>
    <w:rsid w:val="00F7696F"/>
    <w:rsid w:val="00F850DF"/>
    <w:rsid w:val="00F85288"/>
    <w:rsid w:val="00F96504"/>
    <w:rsid w:val="00FB0A69"/>
    <w:rsid w:val="00FB55A9"/>
    <w:rsid w:val="00FD05B3"/>
    <w:rsid w:val="00FD74B7"/>
    <w:rsid w:val="00FE058F"/>
    <w:rsid w:val="00FE0679"/>
    <w:rsid w:val="00FE2859"/>
    <w:rsid w:val="00FE3244"/>
    <w:rsid w:val="00FF4634"/>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290"/>
  </w:style>
  <w:style w:type="paragraph" w:styleId="Heading1">
    <w:name w:val="heading 1"/>
    <w:basedOn w:val="Normal"/>
    <w:link w:val="Heading1Char"/>
    <w:uiPriority w:val="9"/>
    <w:qFormat/>
    <w:rsid w:val="00B245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A5C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A5C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5B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A5C2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A5C27"/>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B245B9"/>
    <w:rPr>
      <w:color w:val="0000FF"/>
      <w:u w:val="single"/>
    </w:rPr>
  </w:style>
  <w:style w:type="paragraph" w:styleId="NormalWeb">
    <w:name w:val="Normal (Web)"/>
    <w:basedOn w:val="Normal"/>
    <w:uiPriority w:val="99"/>
    <w:unhideWhenUsed/>
    <w:rsid w:val="00B24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45B9"/>
  </w:style>
  <w:style w:type="character" w:customStyle="1" w:styleId="mw-headline">
    <w:name w:val="mw-headline"/>
    <w:basedOn w:val="DefaultParagraphFont"/>
    <w:rsid w:val="001A5C27"/>
  </w:style>
  <w:style w:type="character" w:customStyle="1" w:styleId="mw-editsection">
    <w:name w:val="mw-editsection"/>
    <w:basedOn w:val="DefaultParagraphFont"/>
    <w:rsid w:val="001A5C27"/>
  </w:style>
  <w:style w:type="character" w:customStyle="1" w:styleId="mw-editsection-bracket">
    <w:name w:val="mw-editsection-bracket"/>
    <w:basedOn w:val="DefaultParagraphFont"/>
    <w:rsid w:val="001A5C27"/>
  </w:style>
  <w:style w:type="character" w:customStyle="1" w:styleId="mw-editsection-divider">
    <w:name w:val="mw-editsection-divider"/>
    <w:basedOn w:val="DefaultParagraphFont"/>
    <w:rsid w:val="001A5C27"/>
  </w:style>
  <w:style w:type="paragraph" w:styleId="ListParagraph">
    <w:name w:val="List Paragraph"/>
    <w:basedOn w:val="Normal"/>
    <w:uiPriority w:val="34"/>
    <w:qFormat/>
    <w:rsid w:val="0084407E"/>
    <w:pPr>
      <w:ind w:left="720"/>
      <w:contextualSpacing/>
    </w:pPr>
  </w:style>
  <w:style w:type="paragraph" w:styleId="BalloonText">
    <w:name w:val="Balloon Text"/>
    <w:basedOn w:val="Normal"/>
    <w:link w:val="BalloonTextChar"/>
    <w:uiPriority w:val="99"/>
    <w:semiHidden/>
    <w:unhideWhenUsed/>
    <w:rsid w:val="00640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7B"/>
    <w:rPr>
      <w:rFonts w:ascii="Tahoma" w:hAnsi="Tahoma" w:cs="Tahoma"/>
      <w:sz w:val="16"/>
      <w:szCs w:val="16"/>
    </w:rPr>
  </w:style>
  <w:style w:type="character" w:customStyle="1" w:styleId="nodisambig">
    <w:name w:val="nodisambig"/>
    <w:basedOn w:val="DefaultParagraphFont"/>
    <w:rsid w:val="00FE0679"/>
  </w:style>
  <w:style w:type="paragraph" w:styleId="Header">
    <w:name w:val="header"/>
    <w:basedOn w:val="Normal"/>
    <w:link w:val="HeaderChar"/>
    <w:uiPriority w:val="99"/>
    <w:unhideWhenUsed/>
    <w:rsid w:val="00863776"/>
    <w:pPr>
      <w:tabs>
        <w:tab w:val="center" w:pos="4320"/>
        <w:tab w:val="right" w:pos="8640"/>
      </w:tabs>
      <w:spacing w:after="0" w:line="240" w:lineRule="auto"/>
    </w:pPr>
  </w:style>
  <w:style w:type="character" w:customStyle="1" w:styleId="HeaderChar">
    <w:name w:val="Header Char"/>
    <w:basedOn w:val="DefaultParagraphFont"/>
    <w:link w:val="Header"/>
    <w:uiPriority w:val="99"/>
    <w:rsid w:val="00863776"/>
  </w:style>
  <w:style w:type="paragraph" w:styleId="Footer">
    <w:name w:val="footer"/>
    <w:basedOn w:val="Normal"/>
    <w:link w:val="FooterChar"/>
    <w:uiPriority w:val="99"/>
    <w:semiHidden/>
    <w:unhideWhenUsed/>
    <w:rsid w:val="00863776"/>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63776"/>
  </w:style>
  <w:style w:type="table" w:styleId="TableGrid">
    <w:name w:val="Table Grid"/>
    <w:basedOn w:val="TableNormal"/>
    <w:uiPriority w:val="59"/>
    <w:rsid w:val="000A5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0A576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A576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A576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A576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1">
    <w:name w:val="Light Shading1"/>
    <w:basedOn w:val="TableNormal"/>
    <w:uiPriority w:val="60"/>
    <w:rsid w:val="000A57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0A5760"/>
    <w:pPr>
      <w:spacing w:after="0" w:line="240" w:lineRule="auto"/>
    </w:pPr>
  </w:style>
  <w:style w:type="character" w:customStyle="1" w:styleId="watch-title">
    <w:name w:val="watch-title"/>
    <w:basedOn w:val="DefaultParagraphFont"/>
    <w:rsid w:val="00254595"/>
  </w:style>
  <w:style w:type="character" w:styleId="FollowedHyperlink">
    <w:name w:val="FollowedHyperlink"/>
    <w:basedOn w:val="DefaultParagraphFont"/>
    <w:uiPriority w:val="99"/>
    <w:semiHidden/>
    <w:unhideWhenUsed/>
    <w:rsid w:val="00B46202"/>
    <w:rPr>
      <w:color w:val="800080" w:themeColor="followedHyperlink"/>
      <w:u w:val="single"/>
    </w:rPr>
  </w:style>
  <w:style w:type="character" w:styleId="Emphasis">
    <w:name w:val="Emphasis"/>
    <w:basedOn w:val="DefaultParagraphFont"/>
    <w:uiPriority w:val="20"/>
    <w:qFormat/>
    <w:rsid w:val="00B71B59"/>
    <w:rPr>
      <w:i/>
      <w:iCs/>
    </w:rPr>
  </w:style>
  <w:style w:type="character" w:customStyle="1" w:styleId="notranslate">
    <w:name w:val="notranslate"/>
    <w:basedOn w:val="DefaultParagraphFont"/>
    <w:rsid w:val="009D58F7"/>
  </w:style>
  <w:style w:type="character" w:customStyle="1" w:styleId="username">
    <w:name w:val="username"/>
    <w:basedOn w:val="DefaultParagraphFont"/>
    <w:rsid w:val="00580B3B"/>
  </w:style>
</w:styles>
</file>

<file path=word/webSettings.xml><?xml version="1.0" encoding="utf-8"?>
<w:webSettings xmlns:r="http://schemas.openxmlformats.org/officeDocument/2006/relationships" xmlns:w="http://schemas.openxmlformats.org/wordprocessingml/2006/main">
  <w:divs>
    <w:div w:id="21328085">
      <w:bodyDiv w:val="1"/>
      <w:marLeft w:val="0"/>
      <w:marRight w:val="0"/>
      <w:marTop w:val="0"/>
      <w:marBottom w:val="0"/>
      <w:divBdr>
        <w:top w:val="none" w:sz="0" w:space="0" w:color="auto"/>
        <w:left w:val="none" w:sz="0" w:space="0" w:color="auto"/>
        <w:bottom w:val="none" w:sz="0" w:space="0" w:color="auto"/>
        <w:right w:val="none" w:sz="0" w:space="0" w:color="auto"/>
      </w:divBdr>
    </w:div>
    <w:div w:id="44524287">
      <w:bodyDiv w:val="1"/>
      <w:marLeft w:val="0"/>
      <w:marRight w:val="0"/>
      <w:marTop w:val="0"/>
      <w:marBottom w:val="0"/>
      <w:divBdr>
        <w:top w:val="none" w:sz="0" w:space="0" w:color="auto"/>
        <w:left w:val="none" w:sz="0" w:space="0" w:color="auto"/>
        <w:bottom w:val="none" w:sz="0" w:space="0" w:color="auto"/>
        <w:right w:val="none" w:sz="0" w:space="0" w:color="auto"/>
      </w:divBdr>
    </w:div>
    <w:div w:id="83263389">
      <w:bodyDiv w:val="1"/>
      <w:marLeft w:val="0"/>
      <w:marRight w:val="0"/>
      <w:marTop w:val="0"/>
      <w:marBottom w:val="0"/>
      <w:divBdr>
        <w:top w:val="none" w:sz="0" w:space="0" w:color="auto"/>
        <w:left w:val="none" w:sz="0" w:space="0" w:color="auto"/>
        <w:bottom w:val="none" w:sz="0" w:space="0" w:color="auto"/>
        <w:right w:val="none" w:sz="0" w:space="0" w:color="auto"/>
      </w:divBdr>
    </w:div>
    <w:div w:id="158886494">
      <w:bodyDiv w:val="1"/>
      <w:marLeft w:val="0"/>
      <w:marRight w:val="0"/>
      <w:marTop w:val="0"/>
      <w:marBottom w:val="0"/>
      <w:divBdr>
        <w:top w:val="none" w:sz="0" w:space="0" w:color="auto"/>
        <w:left w:val="none" w:sz="0" w:space="0" w:color="auto"/>
        <w:bottom w:val="none" w:sz="0" w:space="0" w:color="auto"/>
        <w:right w:val="none" w:sz="0" w:space="0" w:color="auto"/>
      </w:divBdr>
    </w:div>
    <w:div w:id="191652838">
      <w:bodyDiv w:val="1"/>
      <w:marLeft w:val="0"/>
      <w:marRight w:val="0"/>
      <w:marTop w:val="0"/>
      <w:marBottom w:val="0"/>
      <w:divBdr>
        <w:top w:val="none" w:sz="0" w:space="0" w:color="auto"/>
        <w:left w:val="none" w:sz="0" w:space="0" w:color="auto"/>
        <w:bottom w:val="none" w:sz="0" w:space="0" w:color="auto"/>
        <w:right w:val="none" w:sz="0" w:space="0" w:color="auto"/>
      </w:divBdr>
    </w:div>
    <w:div w:id="235432659">
      <w:bodyDiv w:val="1"/>
      <w:marLeft w:val="0"/>
      <w:marRight w:val="0"/>
      <w:marTop w:val="0"/>
      <w:marBottom w:val="0"/>
      <w:divBdr>
        <w:top w:val="none" w:sz="0" w:space="0" w:color="auto"/>
        <w:left w:val="none" w:sz="0" w:space="0" w:color="auto"/>
        <w:bottom w:val="none" w:sz="0" w:space="0" w:color="auto"/>
        <w:right w:val="none" w:sz="0" w:space="0" w:color="auto"/>
      </w:divBdr>
    </w:div>
    <w:div w:id="249433812">
      <w:bodyDiv w:val="1"/>
      <w:marLeft w:val="0"/>
      <w:marRight w:val="0"/>
      <w:marTop w:val="0"/>
      <w:marBottom w:val="0"/>
      <w:divBdr>
        <w:top w:val="none" w:sz="0" w:space="0" w:color="auto"/>
        <w:left w:val="none" w:sz="0" w:space="0" w:color="auto"/>
        <w:bottom w:val="none" w:sz="0" w:space="0" w:color="auto"/>
        <w:right w:val="none" w:sz="0" w:space="0" w:color="auto"/>
      </w:divBdr>
    </w:div>
    <w:div w:id="366760619">
      <w:bodyDiv w:val="1"/>
      <w:marLeft w:val="0"/>
      <w:marRight w:val="0"/>
      <w:marTop w:val="0"/>
      <w:marBottom w:val="0"/>
      <w:divBdr>
        <w:top w:val="none" w:sz="0" w:space="0" w:color="auto"/>
        <w:left w:val="none" w:sz="0" w:space="0" w:color="auto"/>
        <w:bottom w:val="none" w:sz="0" w:space="0" w:color="auto"/>
        <w:right w:val="none" w:sz="0" w:space="0" w:color="auto"/>
      </w:divBdr>
    </w:div>
    <w:div w:id="408575315">
      <w:bodyDiv w:val="1"/>
      <w:marLeft w:val="0"/>
      <w:marRight w:val="0"/>
      <w:marTop w:val="0"/>
      <w:marBottom w:val="0"/>
      <w:divBdr>
        <w:top w:val="none" w:sz="0" w:space="0" w:color="auto"/>
        <w:left w:val="none" w:sz="0" w:space="0" w:color="auto"/>
        <w:bottom w:val="none" w:sz="0" w:space="0" w:color="auto"/>
        <w:right w:val="none" w:sz="0" w:space="0" w:color="auto"/>
      </w:divBdr>
    </w:div>
    <w:div w:id="476579634">
      <w:bodyDiv w:val="1"/>
      <w:marLeft w:val="0"/>
      <w:marRight w:val="0"/>
      <w:marTop w:val="0"/>
      <w:marBottom w:val="0"/>
      <w:divBdr>
        <w:top w:val="none" w:sz="0" w:space="0" w:color="auto"/>
        <w:left w:val="none" w:sz="0" w:space="0" w:color="auto"/>
        <w:bottom w:val="none" w:sz="0" w:space="0" w:color="auto"/>
        <w:right w:val="none" w:sz="0" w:space="0" w:color="auto"/>
      </w:divBdr>
    </w:div>
    <w:div w:id="513886100">
      <w:bodyDiv w:val="1"/>
      <w:marLeft w:val="0"/>
      <w:marRight w:val="0"/>
      <w:marTop w:val="0"/>
      <w:marBottom w:val="0"/>
      <w:divBdr>
        <w:top w:val="none" w:sz="0" w:space="0" w:color="auto"/>
        <w:left w:val="none" w:sz="0" w:space="0" w:color="auto"/>
        <w:bottom w:val="none" w:sz="0" w:space="0" w:color="auto"/>
        <w:right w:val="none" w:sz="0" w:space="0" w:color="auto"/>
      </w:divBdr>
      <w:divsChild>
        <w:div w:id="423645898">
          <w:marLeft w:val="0"/>
          <w:marRight w:val="0"/>
          <w:marTop w:val="0"/>
          <w:marBottom w:val="0"/>
          <w:divBdr>
            <w:top w:val="none" w:sz="0" w:space="0" w:color="auto"/>
            <w:left w:val="none" w:sz="0" w:space="0" w:color="auto"/>
            <w:bottom w:val="none" w:sz="0" w:space="0" w:color="auto"/>
            <w:right w:val="none" w:sz="0" w:space="0" w:color="auto"/>
          </w:divBdr>
          <w:divsChild>
            <w:div w:id="872035933">
              <w:marLeft w:val="0"/>
              <w:marRight w:val="0"/>
              <w:marTop w:val="0"/>
              <w:marBottom w:val="0"/>
              <w:divBdr>
                <w:top w:val="none" w:sz="0" w:space="0" w:color="auto"/>
                <w:left w:val="none" w:sz="0" w:space="0" w:color="auto"/>
                <w:bottom w:val="none" w:sz="0" w:space="0" w:color="auto"/>
                <w:right w:val="none" w:sz="0" w:space="0" w:color="auto"/>
              </w:divBdr>
              <w:divsChild>
                <w:div w:id="144972122">
                  <w:marLeft w:val="0"/>
                  <w:marRight w:val="0"/>
                  <w:marTop w:val="0"/>
                  <w:marBottom w:val="0"/>
                  <w:divBdr>
                    <w:top w:val="none" w:sz="0" w:space="0" w:color="auto"/>
                    <w:left w:val="none" w:sz="0" w:space="0" w:color="auto"/>
                    <w:bottom w:val="none" w:sz="0" w:space="0" w:color="auto"/>
                    <w:right w:val="none" w:sz="0" w:space="0" w:color="auto"/>
                  </w:divBdr>
                  <w:divsChild>
                    <w:div w:id="1449620532">
                      <w:marLeft w:val="0"/>
                      <w:marRight w:val="0"/>
                      <w:marTop w:val="0"/>
                      <w:marBottom w:val="0"/>
                      <w:divBdr>
                        <w:top w:val="none" w:sz="0" w:space="0" w:color="auto"/>
                        <w:left w:val="none" w:sz="0" w:space="0" w:color="auto"/>
                        <w:bottom w:val="none" w:sz="0" w:space="0" w:color="auto"/>
                        <w:right w:val="none" w:sz="0" w:space="0" w:color="auto"/>
                      </w:divBdr>
                    </w:div>
                    <w:div w:id="123886041">
                      <w:marLeft w:val="0"/>
                      <w:marRight w:val="0"/>
                      <w:marTop w:val="0"/>
                      <w:marBottom w:val="0"/>
                      <w:divBdr>
                        <w:top w:val="none" w:sz="0" w:space="0" w:color="auto"/>
                        <w:left w:val="none" w:sz="0" w:space="0" w:color="auto"/>
                        <w:bottom w:val="none" w:sz="0" w:space="0" w:color="auto"/>
                        <w:right w:val="none" w:sz="0" w:space="0" w:color="auto"/>
                      </w:divBdr>
                    </w:div>
                    <w:div w:id="1697390234">
                      <w:marLeft w:val="0"/>
                      <w:marRight w:val="336"/>
                      <w:marTop w:val="120"/>
                      <w:marBottom w:val="312"/>
                      <w:divBdr>
                        <w:top w:val="none" w:sz="0" w:space="0" w:color="auto"/>
                        <w:left w:val="none" w:sz="0" w:space="0" w:color="auto"/>
                        <w:bottom w:val="none" w:sz="0" w:space="0" w:color="auto"/>
                        <w:right w:val="none" w:sz="0" w:space="0" w:color="auto"/>
                      </w:divBdr>
                      <w:divsChild>
                        <w:div w:id="26477632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 w:id="518086539">
      <w:bodyDiv w:val="1"/>
      <w:marLeft w:val="0"/>
      <w:marRight w:val="0"/>
      <w:marTop w:val="0"/>
      <w:marBottom w:val="0"/>
      <w:divBdr>
        <w:top w:val="none" w:sz="0" w:space="0" w:color="auto"/>
        <w:left w:val="none" w:sz="0" w:space="0" w:color="auto"/>
        <w:bottom w:val="none" w:sz="0" w:space="0" w:color="auto"/>
        <w:right w:val="none" w:sz="0" w:space="0" w:color="auto"/>
      </w:divBdr>
    </w:div>
    <w:div w:id="677199283">
      <w:bodyDiv w:val="1"/>
      <w:marLeft w:val="0"/>
      <w:marRight w:val="0"/>
      <w:marTop w:val="0"/>
      <w:marBottom w:val="0"/>
      <w:divBdr>
        <w:top w:val="none" w:sz="0" w:space="0" w:color="auto"/>
        <w:left w:val="none" w:sz="0" w:space="0" w:color="auto"/>
        <w:bottom w:val="none" w:sz="0" w:space="0" w:color="auto"/>
        <w:right w:val="none" w:sz="0" w:space="0" w:color="auto"/>
      </w:divBdr>
    </w:div>
    <w:div w:id="688944620">
      <w:bodyDiv w:val="1"/>
      <w:marLeft w:val="0"/>
      <w:marRight w:val="0"/>
      <w:marTop w:val="0"/>
      <w:marBottom w:val="0"/>
      <w:divBdr>
        <w:top w:val="none" w:sz="0" w:space="0" w:color="auto"/>
        <w:left w:val="none" w:sz="0" w:space="0" w:color="auto"/>
        <w:bottom w:val="none" w:sz="0" w:space="0" w:color="auto"/>
        <w:right w:val="none" w:sz="0" w:space="0" w:color="auto"/>
      </w:divBdr>
    </w:div>
    <w:div w:id="739331043">
      <w:bodyDiv w:val="1"/>
      <w:marLeft w:val="0"/>
      <w:marRight w:val="0"/>
      <w:marTop w:val="0"/>
      <w:marBottom w:val="0"/>
      <w:divBdr>
        <w:top w:val="none" w:sz="0" w:space="0" w:color="auto"/>
        <w:left w:val="none" w:sz="0" w:space="0" w:color="auto"/>
        <w:bottom w:val="none" w:sz="0" w:space="0" w:color="auto"/>
        <w:right w:val="none" w:sz="0" w:space="0" w:color="auto"/>
      </w:divBdr>
      <w:divsChild>
        <w:div w:id="898202450">
          <w:marLeft w:val="0"/>
          <w:marRight w:val="0"/>
          <w:marTop w:val="0"/>
          <w:marBottom w:val="0"/>
          <w:divBdr>
            <w:top w:val="none" w:sz="0" w:space="0" w:color="auto"/>
            <w:left w:val="none" w:sz="0" w:space="0" w:color="auto"/>
            <w:bottom w:val="none" w:sz="0" w:space="0" w:color="auto"/>
            <w:right w:val="none" w:sz="0" w:space="0" w:color="auto"/>
          </w:divBdr>
          <w:divsChild>
            <w:div w:id="2111971542">
              <w:marLeft w:val="0"/>
              <w:marRight w:val="0"/>
              <w:marTop w:val="0"/>
              <w:marBottom w:val="0"/>
              <w:divBdr>
                <w:top w:val="none" w:sz="0" w:space="0" w:color="auto"/>
                <w:left w:val="none" w:sz="0" w:space="0" w:color="auto"/>
                <w:bottom w:val="none" w:sz="0" w:space="0" w:color="auto"/>
                <w:right w:val="none" w:sz="0" w:space="0" w:color="auto"/>
              </w:divBdr>
              <w:divsChild>
                <w:div w:id="780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84132">
      <w:bodyDiv w:val="1"/>
      <w:marLeft w:val="0"/>
      <w:marRight w:val="0"/>
      <w:marTop w:val="0"/>
      <w:marBottom w:val="0"/>
      <w:divBdr>
        <w:top w:val="none" w:sz="0" w:space="0" w:color="auto"/>
        <w:left w:val="none" w:sz="0" w:space="0" w:color="auto"/>
        <w:bottom w:val="none" w:sz="0" w:space="0" w:color="auto"/>
        <w:right w:val="none" w:sz="0" w:space="0" w:color="auto"/>
      </w:divBdr>
      <w:divsChild>
        <w:div w:id="263193908">
          <w:marLeft w:val="0"/>
          <w:marRight w:val="0"/>
          <w:marTop w:val="0"/>
          <w:marBottom w:val="0"/>
          <w:divBdr>
            <w:top w:val="none" w:sz="0" w:space="0" w:color="auto"/>
            <w:left w:val="none" w:sz="0" w:space="0" w:color="auto"/>
            <w:bottom w:val="none" w:sz="0" w:space="0" w:color="auto"/>
            <w:right w:val="none" w:sz="0" w:space="0" w:color="auto"/>
          </w:divBdr>
          <w:divsChild>
            <w:div w:id="1207261000">
              <w:marLeft w:val="0"/>
              <w:marRight w:val="0"/>
              <w:marTop w:val="0"/>
              <w:marBottom w:val="0"/>
              <w:divBdr>
                <w:top w:val="none" w:sz="0" w:space="0" w:color="auto"/>
                <w:left w:val="none" w:sz="0" w:space="0" w:color="auto"/>
                <w:bottom w:val="none" w:sz="0" w:space="0" w:color="auto"/>
                <w:right w:val="none" w:sz="0" w:space="0" w:color="auto"/>
              </w:divBdr>
              <w:divsChild>
                <w:div w:id="2914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841261">
      <w:bodyDiv w:val="1"/>
      <w:marLeft w:val="0"/>
      <w:marRight w:val="0"/>
      <w:marTop w:val="0"/>
      <w:marBottom w:val="0"/>
      <w:divBdr>
        <w:top w:val="none" w:sz="0" w:space="0" w:color="auto"/>
        <w:left w:val="none" w:sz="0" w:space="0" w:color="auto"/>
        <w:bottom w:val="none" w:sz="0" w:space="0" w:color="auto"/>
        <w:right w:val="none" w:sz="0" w:space="0" w:color="auto"/>
      </w:divBdr>
    </w:div>
    <w:div w:id="1182209218">
      <w:bodyDiv w:val="1"/>
      <w:marLeft w:val="0"/>
      <w:marRight w:val="0"/>
      <w:marTop w:val="0"/>
      <w:marBottom w:val="0"/>
      <w:divBdr>
        <w:top w:val="none" w:sz="0" w:space="0" w:color="auto"/>
        <w:left w:val="none" w:sz="0" w:space="0" w:color="auto"/>
        <w:bottom w:val="none" w:sz="0" w:space="0" w:color="auto"/>
        <w:right w:val="none" w:sz="0" w:space="0" w:color="auto"/>
      </w:divBdr>
    </w:div>
    <w:div w:id="1225527240">
      <w:bodyDiv w:val="1"/>
      <w:marLeft w:val="0"/>
      <w:marRight w:val="0"/>
      <w:marTop w:val="0"/>
      <w:marBottom w:val="0"/>
      <w:divBdr>
        <w:top w:val="none" w:sz="0" w:space="0" w:color="auto"/>
        <w:left w:val="none" w:sz="0" w:space="0" w:color="auto"/>
        <w:bottom w:val="none" w:sz="0" w:space="0" w:color="auto"/>
        <w:right w:val="none" w:sz="0" w:space="0" w:color="auto"/>
      </w:divBdr>
      <w:divsChild>
        <w:div w:id="516501569">
          <w:marLeft w:val="0"/>
          <w:marRight w:val="0"/>
          <w:marTop w:val="0"/>
          <w:marBottom w:val="0"/>
          <w:divBdr>
            <w:top w:val="none" w:sz="0" w:space="0" w:color="auto"/>
            <w:left w:val="none" w:sz="0" w:space="0" w:color="auto"/>
            <w:bottom w:val="none" w:sz="0" w:space="0" w:color="auto"/>
            <w:right w:val="none" w:sz="0" w:space="0" w:color="auto"/>
          </w:divBdr>
          <w:divsChild>
            <w:div w:id="184830575">
              <w:marLeft w:val="0"/>
              <w:marRight w:val="0"/>
              <w:marTop w:val="0"/>
              <w:marBottom w:val="0"/>
              <w:divBdr>
                <w:top w:val="none" w:sz="0" w:space="0" w:color="auto"/>
                <w:left w:val="none" w:sz="0" w:space="0" w:color="auto"/>
                <w:bottom w:val="none" w:sz="0" w:space="0" w:color="auto"/>
                <w:right w:val="none" w:sz="0" w:space="0" w:color="auto"/>
              </w:divBdr>
              <w:divsChild>
                <w:div w:id="166836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86835">
      <w:bodyDiv w:val="1"/>
      <w:marLeft w:val="0"/>
      <w:marRight w:val="0"/>
      <w:marTop w:val="0"/>
      <w:marBottom w:val="0"/>
      <w:divBdr>
        <w:top w:val="none" w:sz="0" w:space="0" w:color="auto"/>
        <w:left w:val="none" w:sz="0" w:space="0" w:color="auto"/>
        <w:bottom w:val="none" w:sz="0" w:space="0" w:color="auto"/>
        <w:right w:val="none" w:sz="0" w:space="0" w:color="auto"/>
      </w:divBdr>
      <w:divsChild>
        <w:div w:id="1698891066">
          <w:marLeft w:val="0"/>
          <w:marRight w:val="0"/>
          <w:marTop w:val="0"/>
          <w:marBottom w:val="0"/>
          <w:divBdr>
            <w:top w:val="none" w:sz="0" w:space="0" w:color="auto"/>
            <w:left w:val="none" w:sz="0" w:space="0" w:color="auto"/>
            <w:bottom w:val="none" w:sz="0" w:space="0" w:color="auto"/>
            <w:right w:val="none" w:sz="0" w:space="0" w:color="auto"/>
          </w:divBdr>
          <w:divsChild>
            <w:div w:id="1651399002">
              <w:marLeft w:val="0"/>
              <w:marRight w:val="0"/>
              <w:marTop w:val="0"/>
              <w:marBottom w:val="0"/>
              <w:divBdr>
                <w:top w:val="none" w:sz="0" w:space="0" w:color="auto"/>
                <w:left w:val="none" w:sz="0" w:space="0" w:color="auto"/>
                <w:bottom w:val="none" w:sz="0" w:space="0" w:color="auto"/>
                <w:right w:val="none" w:sz="0" w:space="0" w:color="auto"/>
              </w:divBdr>
              <w:divsChild>
                <w:div w:id="1520896730">
                  <w:marLeft w:val="0"/>
                  <w:marRight w:val="0"/>
                  <w:marTop w:val="0"/>
                  <w:marBottom w:val="0"/>
                  <w:divBdr>
                    <w:top w:val="none" w:sz="0" w:space="0" w:color="auto"/>
                    <w:left w:val="none" w:sz="0" w:space="0" w:color="auto"/>
                    <w:bottom w:val="none" w:sz="0" w:space="0" w:color="auto"/>
                    <w:right w:val="none" w:sz="0" w:space="0" w:color="auto"/>
                  </w:divBdr>
                  <w:divsChild>
                    <w:div w:id="1148862461">
                      <w:marLeft w:val="0"/>
                      <w:marRight w:val="2250"/>
                      <w:marTop w:val="0"/>
                      <w:marBottom w:val="0"/>
                      <w:divBdr>
                        <w:top w:val="none" w:sz="0" w:space="0" w:color="auto"/>
                        <w:left w:val="none" w:sz="0" w:space="0" w:color="auto"/>
                        <w:bottom w:val="none" w:sz="0" w:space="0" w:color="auto"/>
                        <w:right w:val="none" w:sz="0" w:space="0" w:color="auto"/>
                      </w:divBdr>
                      <w:divsChild>
                        <w:div w:id="1925990824">
                          <w:marLeft w:val="0"/>
                          <w:marRight w:val="0"/>
                          <w:marTop w:val="0"/>
                          <w:marBottom w:val="0"/>
                          <w:divBdr>
                            <w:top w:val="none" w:sz="0" w:space="0" w:color="auto"/>
                            <w:left w:val="none" w:sz="0" w:space="0" w:color="auto"/>
                            <w:bottom w:val="none" w:sz="0" w:space="0" w:color="auto"/>
                            <w:right w:val="none" w:sz="0" w:space="0" w:color="auto"/>
                          </w:divBdr>
                          <w:divsChild>
                            <w:div w:id="1970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746700">
          <w:marLeft w:val="0"/>
          <w:marRight w:val="0"/>
          <w:marTop w:val="0"/>
          <w:marBottom w:val="0"/>
          <w:divBdr>
            <w:top w:val="none" w:sz="0" w:space="0" w:color="auto"/>
            <w:left w:val="none" w:sz="0" w:space="0" w:color="auto"/>
            <w:bottom w:val="none" w:sz="0" w:space="0" w:color="auto"/>
            <w:right w:val="none" w:sz="0" w:space="0" w:color="auto"/>
          </w:divBdr>
          <w:divsChild>
            <w:div w:id="937562882">
              <w:marLeft w:val="0"/>
              <w:marRight w:val="0"/>
              <w:marTop w:val="0"/>
              <w:marBottom w:val="0"/>
              <w:divBdr>
                <w:top w:val="none" w:sz="0" w:space="0" w:color="auto"/>
                <w:left w:val="none" w:sz="0" w:space="0" w:color="auto"/>
                <w:bottom w:val="none" w:sz="0" w:space="0" w:color="auto"/>
                <w:right w:val="none" w:sz="0" w:space="0" w:color="auto"/>
              </w:divBdr>
              <w:divsChild>
                <w:div w:id="1990859632">
                  <w:marLeft w:val="0"/>
                  <w:marRight w:val="0"/>
                  <w:marTop w:val="0"/>
                  <w:marBottom w:val="0"/>
                  <w:divBdr>
                    <w:top w:val="none" w:sz="0" w:space="0" w:color="auto"/>
                    <w:left w:val="none" w:sz="0" w:space="0" w:color="auto"/>
                    <w:bottom w:val="none" w:sz="0" w:space="0" w:color="auto"/>
                    <w:right w:val="none" w:sz="0" w:space="0" w:color="auto"/>
                  </w:divBdr>
                  <w:divsChild>
                    <w:div w:id="395402510">
                      <w:marLeft w:val="3960"/>
                      <w:marRight w:val="2250"/>
                      <w:marTop w:val="0"/>
                      <w:marBottom w:val="0"/>
                      <w:divBdr>
                        <w:top w:val="none" w:sz="0" w:space="0" w:color="auto"/>
                        <w:left w:val="none" w:sz="0" w:space="0" w:color="auto"/>
                        <w:bottom w:val="none" w:sz="0" w:space="0" w:color="auto"/>
                        <w:right w:val="none" w:sz="0" w:space="0" w:color="auto"/>
                      </w:divBdr>
                      <w:divsChild>
                        <w:div w:id="1786805818">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86736818">
                                  <w:marLeft w:val="0"/>
                                  <w:marRight w:val="0"/>
                                  <w:marTop w:val="0"/>
                                  <w:marBottom w:val="0"/>
                                  <w:divBdr>
                                    <w:top w:val="none" w:sz="0" w:space="0" w:color="auto"/>
                                    <w:left w:val="none" w:sz="0" w:space="0" w:color="auto"/>
                                    <w:bottom w:val="none" w:sz="0" w:space="0" w:color="auto"/>
                                    <w:right w:val="none" w:sz="0" w:space="0" w:color="auto"/>
                                  </w:divBdr>
                                  <w:divsChild>
                                    <w:div w:id="795180675">
                                      <w:marLeft w:val="0"/>
                                      <w:marRight w:val="0"/>
                                      <w:marTop w:val="90"/>
                                      <w:marBottom w:val="0"/>
                                      <w:divBdr>
                                        <w:top w:val="none" w:sz="0" w:space="0" w:color="auto"/>
                                        <w:left w:val="none" w:sz="0" w:space="0" w:color="auto"/>
                                        <w:bottom w:val="none" w:sz="0" w:space="0" w:color="auto"/>
                                        <w:right w:val="none" w:sz="0" w:space="0" w:color="auto"/>
                                      </w:divBdr>
                                      <w:divsChild>
                                        <w:div w:id="826945417">
                                          <w:marLeft w:val="0"/>
                                          <w:marRight w:val="0"/>
                                          <w:marTop w:val="0"/>
                                          <w:marBottom w:val="0"/>
                                          <w:divBdr>
                                            <w:top w:val="none" w:sz="0" w:space="0" w:color="auto"/>
                                            <w:left w:val="none" w:sz="0" w:space="0" w:color="auto"/>
                                            <w:bottom w:val="none" w:sz="0" w:space="0" w:color="auto"/>
                                            <w:right w:val="none" w:sz="0" w:space="0" w:color="auto"/>
                                          </w:divBdr>
                                          <w:divsChild>
                                            <w:div w:id="188683063">
                                              <w:marLeft w:val="0"/>
                                              <w:marRight w:val="0"/>
                                              <w:marTop w:val="0"/>
                                              <w:marBottom w:val="0"/>
                                              <w:divBdr>
                                                <w:top w:val="none" w:sz="0" w:space="0" w:color="auto"/>
                                                <w:left w:val="none" w:sz="0" w:space="0" w:color="auto"/>
                                                <w:bottom w:val="none" w:sz="0" w:space="0" w:color="auto"/>
                                                <w:right w:val="none" w:sz="0" w:space="0" w:color="auto"/>
                                              </w:divBdr>
                                              <w:divsChild>
                                                <w:div w:id="1327827872">
                                                  <w:marLeft w:val="0"/>
                                                  <w:marRight w:val="0"/>
                                                  <w:marTop w:val="0"/>
                                                  <w:marBottom w:val="405"/>
                                                  <w:divBdr>
                                                    <w:top w:val="none" w:sz="0" w:space="0" w:color="auto"/>
                                                    <w:left w:val="none" w:sz="0" w:space="0" w:color="auto"/>
                                                    <w:bottom w:val="none" w:sz="0" w:space="0" w:color="auto"/>
                                                    <w:right w:val="none" w:sz="0" w:space="0" w:color="auto"/>
                                                  </w:divBdr>
                                                  <w:divsChild>
                                                    <w:div w:id="1327174252">
                                                      <w:marLeft w:val="0"/>
                                                      <w:marRight w:val="0"/>
                                                      <w:marTop w:val="0"/>
                                                      <w:marBottom w:val="0"/>
                                                      <w:divBdr>
                                                        <w:top w:val="none" w:sz="0" w:space="0" w:color="auto"/>
                                                        <w:left w:val="none" w:sz="0" w:space="0" w:color="auto"/>
                                                        <w:bottom w:val="none" w:sz="0" w:space="0" w:color="auto"/>
                                                        <w:right w:val="none" w:sz="0" w:space="0" w:color="auto"/>
                                                      </w:divBdr>
                                                      <w:divsChild>
                                                        <w:div w:id="2100321682">
                                                          <w:marLeft w:val="0"/>
                                                          <w:marRight w:val="0"/>
                                                          <w:marTop w:val="0"/>
                                                          <w:marBottom w:val="0"/>
                                                          <w:divBdr>
                                                            <w:top w:val="none" w:sz="0" w:space="0" w:color="auto"/>
                                                            <w:left w:val="none" w:sz="0" w:space="0" w:color="auto"/>
                                                            <w:bottom w:val="none" w:sz="0" w:space="0" w:color="auto"/>
                                                            <w:right w:val="none" w:sz="0" w:space="0" w:color="auto"/>
                                                          </w:divBdr>
                                                          <w:divsChild>
                                                            <w:div w:id="1411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8322442">
      <w:bodyDiv w:val="1"/>
      <w:marLeft w:val="0"/>
      <w:marRight w:val="0"/>
      <w:marTop w:val="0"/>
      <w:marBottom w:val="0"/>
      <w:divBdr>
        <w:top w:val="none" w:sz="0" w:space="0" w:color="auto"/>
        <w:left w:val="none" w:sz="0" w:space="0" w:color="auto"/>
        <w:bottom w:val="none" w:sz="0" w:space="0" w:color="auto"/>
        <w:right w:val="none" w:sz="0" w:space="0" w:color="auto"/>
      </w:divBdr>
    </w:div>
    <w:div w:id="1256866006">
      <w:bodyDiv w:val="1"/>
      <w:marLeft w:val="0"/>
      <w:marRight w:val="0"/>
      <w:marTop w:val="0"/>
      <w:marBottom w:val="0"/>
      <w:divBdr>
        <w:top w:val="none" w:sz="0" w:space="0" w:color="auto"/>
        <w:left w:val="none" w:sz="0" w:space="0" w:color="auto"/>
        <w:bottom w:val="none" w:sz="0" w:space="0" w:color="auto"/>
        <w:right w:val="none" w:sz="0" w:space="0" w:color="auto"/>
      </w:divBdr>
    </w:div>
    <w:div w:id="1286278689">
      <w:bodyDiv w:val="1"/>
      <w:marLeft w:val="0"/>
      <w:marRight w:val="0"/>
      <w:marTop w:val="0"/>
      <w:marBottom w:val="0"/>
      <w:divBdr>
        <w:top w:val="none" w:sz="0" w:space="0" w:color="auto"/>
        <w:left w:val="none" w:sz="0" w:space="0" w:color="auto"/>
        <w:bottom w:val="none" w:sz="0" w:space="0" w:color="auto"/>
        <w:right w:val="none" w:sz="0" w:space="0" w:color="auto"/>
      </w:divBdr>
      <w:divsChild>
        <w:div w:id="1447193022">
          <w:marLeft w:val="0"/>
          <w:marRight w:val="0"/>
          <w:marTop w:val="90"/>
          <w:marBottom w:val="0"/>
          <w:divBdr>
            <w:top w:val="none" w:sz="0" w:space="0" w:color="auto"/>
            <w:left w:val="none" w:sz="0" w:space="0" w:color="auto"/>
            <w:bottom w:val="none" w:sz="0" w:space="0" w:color="auto"/>
            <w:right w:val="none" w:sz="0" w:space="0" w:color="auto"/>
          </w:divBdr>
          <w:divsChild>
            <w:div w:id="2069954672">
              <w:marLeft w:val="0"/>
              <w:marRight w:val="0"/>
              <w:marTop w:val="0"/>
              <w:marBottom w:val="0"/>
              <w:divBdr>
                <w:top w:val="none" w:sz="0" w:space="0" w:color="auto"/>
                <w:left w:val="none" w:sz="0" w:space="0" w:color="auto"/>
                <w:bottom w:val="none" w:sz="0" w:space="0" w:color="auto"/>
                <w:right w:val="none" w:sz="0" w:space="0" w:color="auto"/>
              </w:divBdr>
              <w:divsChild>
                <w:div w:id="864909010">
                  <w:marLeft w:val="0"/>
                  <w:marRight w:val="0"/>
                  <w:marTop w:val="0"/>
                  <w:marBottom w:val="0"/>
                  <w:divBdr>
                    <w:top w:val="none" w:sz="0" w:space="0" w:color="auto"/>
                    <w:left w:val="none" w:sz="0" w:space="0" w:color="auto"/>
                    <w:bottom w:val="none" w:sz="0" w:space="0" w:color="auto"/>
                    <w:right w:val="none" w:sz="0" w:space="0" w:color="auto"/>
                  </w:divBdr>
                  <w:divsChild>
                    <w:div w:id="738357838">
                      <w:marLeft w:val="0"/>
                      <w:marRight w:val="0"/>
                      <w:marTop w:val="0"/>
                      <w:marBottom w:val="405"/>
                      <w:divBdr>
                        <w:top w:val="none" w:sz="0" w:space="0" w:color="auto"/>
                        <w:left w:val="none" w:sz="0" w:space="0" w:color="auto"/>
                        <w:bottom w:val="none" w:sz="0" w:space="0" w:color="auto"/>
                        <w:right w:val="none" w:sz="0" w:space="0" w:color="auto"/>
                      </w:divBdr>
                      <w:divsChild>
                        <w:div w:id="2019648617">
                          <w:marLeft w:val="0"/>
                          <w:marRight w:val="0"/>
                          <w:marTop w:val="0"/>
                          <w:marBottom w:val="0"/>
                          <w:divBdr>
                            <w:top w:val="none" w:sz="0" w:space="0" w:color="auto"/>
                            <w:left w:val="none" w:sz="0" w:space="0" w:color="auto"/>
                            <w:bottom w:val="none" w:sz="0" w:space="0" w:color="auto"/>
                            <w:right w:val="none" w:sz="0" w:space="0" w:color="auto"/>
                          </w:divBdr>
                          <w:divsChild>
                            <w:div w:id="1378778467">
                              <w:marLeft w:val="0"/>
                              <w:marRight w:val="0"/>
                              <w:marTop w:val="0"/>
                              <w:marBottom w:val="0"/>
                              <w:divBdr>
                                <w:top w:val="none" w:sz="0" w:space="0" w:color="auto"/>
                                <w:left w:val="none" w:sz="0" w:space="0" w:color="auto"/>
                                <w:bottom w:val="none" w:sz="0" w:space="0" w:color="auto"/>
                                <w:right w:val="none" w:sz="0" w:space="0" w:color="auto"/>
                              </w:divBdr>
                              <w:divsChild>
                                <w:div w:id="11953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1203018">
      <w:bodyDiv w:val="1"/>
      <w:marLeft w:val="0"/>
      <w:marRight w:val="0"/>
      <w:marTop w:val="0"/>
      <w:marBottom w:val="0"/>
      <w:divBdr>
        <w:top w:val="none" w:sz="0" w:space="0" w:color="auto"/>
        <w:left w:val="none" w:sz="0" w:space="0" w:color="auto"/>
        <w:bottom w:val="none" w:sz="0" w:space="0" w:color="auto"/>
        <w:right w:val="none" w:sz="0" w:space="0" w:color="auto"/>
      </w:divBdr>
    </w:div>
    <w:div w:id="1438867557">
      <w:bodyDiv w:val="1"/>
      <w:marLeft w:val="0"/>
      <w:marRight w:val="0"/>
      <w:marTop w:val="0"/>
      <w:marBottom w:val="0"/>
      <w:divBdr>
        <w:top w:val="none" w:sz="0" w:space="0" w:color="auto"/>
        <w:left w:val="none" w:sz="0" w:space="0" w:color="auto"/>
        <w:bottom w:val="none" w:sz="0" w:space="0" w:color="auto"/>
        <w:right w:val="none" w:sz="0" w:space="0" w:color="auto"/>
      </w:divBdr>
      <w:divsChild>
        <w:div w:id="988360009">
          <w:marLeft w:val="0"/>
          <w:marRight w:val="0"/>
          <w:marTop w:val="90"/>
          <w:marBottom w:val="0"/>
          <w:divBdr>
            <w:top w:val="none" w:sz="0" w:space="0" w:color="auto"/>
            <w:left w:val="none" w:sz="0" w:space="0" w:color="auto"/>
            <w:bottom w:val="none" w:sz="0" w:space="0" w:color="auto"/>
            <w:right w:val="none" w:sz="0" w:space="0" w:color="auto"/>
          </w:divBdr>
          <w:divsChild>
            <w:div w:id="1265041446">
              <w:marLeft w:val="0"/>
              <w:marRight w:val="0"/>
              <w:marTop w:val="0"/>
              <w:marBottom w:val="0"/>
              <w:divBdr>
                <w:top w:val="none" w:sz="0" w:space="0" w:color="auto"/>
                <w:left w:val="none" w:sz="0" w:space="0" w:color="auto"/>
                <w:bottom w:val="none" w:sz="0" w:space="0" w:color="auto"/>
                <w:right w:val="none" w:sz="0" w:space="0" w:color="auto"/>
              </w:divBdr>
              <w:divsChild>
                <w:div w:id="1843739053">
                  <w:marLeft w:val="0"/>
                  <w:marRight w:val="0"/>
                  <w:marTop w:val="0"/>
                  <w:marBottom w:val="405"/>
                  <w:divBdr>
                    <w:top w:val="none" w:sz="0" w:space="0" w:color="auto"/>
                    <w:left w:val="none" w:sz="0" w:space="0" w:color="auto"/>
                    <w:bottom w:val="none" w:sz="0" w:space="0" w:color="auto"/>
                    <w:right w:val="none" w:sz="0" w:space="0" w:color="auto"/>
                  </w:divBdr>
                  <w:divsChild>
                    <w:div w:id="59446840">
                      <w:marLeft w:val="0"/>
                      <w:marRight w:val="0"/>
                      <w:marTop w:val="0"/>
                      <w:marBottom w:val="0"/>
                      <w:divBdr>
                        <w:top w:val="none" w:sz="0" w:space="0" w:color="auto"/>
                        <w:left w:val="none" w:sz="0" w:space="0" w:color="auto"/>
                        <w:bottom w:val="none" w:sz="0" w:space="0" w:color="auto"/>
                        <w:right w:val="none" w:sz="0" w:space="0" w:color="auto"/>
                      </w:divBdr>
                      <w:divsChild>
                        <w:div w:id="28604611">
                          <w:marLeft w:val="0"/>
                          <w:marRight w:val="0"/>
                          <w:marTop w:val="0"/>
                          <w:marBottom w:val="0"/>
                          <w:divBdr>
                            <w:top w:val="none" w:sz="0" w:space="0" w:color="auto"/>
                            <w:left w:val="none" w:sz="0" w:space="0" w:color="auto"/>
                            <w:bottom w:val="none" w:sz="0" w:space="0" w:color="auto"/>
                            <w:right w:val="none" w:sz="0" w:space="0" w:color="auto"/>
                          </w:divBdr>
                          <w:divsChild>
                            <w:div w:id="13031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2141239">
      <w:bodyDiv w:val="1"/>
      <w:marLeft w:val="0"/>
      <w:marRight w:val="0"/>
      <w:marTop w:val="0"/>
      <w:marBottom w:val="0"/>
      <w:divBdr>
        <w:top w:val="none" w:sz="0" w:space="0" w:color="auto"/>
        <w:left w:val="none" w:sz="0" w:space="0" w:color="auto"/>
        <w:bottom w:val="none" w:sz="0" w:space="0" w:color="auto"/>
        <w:right w:val="none" w:sz="0" w:space="0" w:color="auto"/>
      </w:divBdr>
      <w:divsChild>
        <w:div w:id="1247306913">
          <w:marLeft w:val="0"/>
          <w:marRight w:val="330"/>
          <w:marTop w:val="0"/>
          <w:marBottom w:val="0"/>
          <w:divBdr>
            <w:top w:val="none" w:sz="0" w:space="0" w:color="auto"/>
            <w:left w:val="none" w:sz="0" w:space="0" w:color="auto"/>
            <w:bottom w:val="none" w:sz="0" w:space="0" w:color="auto"/>
            <w:right w:val="none" w:sz="0" w:space="0" w:color="auto"/>
          </w:divBdr>
        </w:div>
        <w:div w:id="1876623842">
          <w:marLeft w:val="0"/>
          <w:marRight w:val="336"/>
          <w:marTop w:val="120"/>
          <w:marBottom w:val="312"/>
          <w:divBdr>
            <w:top w:val="none" w:sz="0" w:space="0" w:color="auto"/>
            <w:left w:val="none" w:sz="0" w:space="0" w:color="auto"/>
            <w:bottom w:val="none" w:sz="0" w:space="0" w:color="auto"/>
            <w:right w:val="none" w:sz="0" w:space="0" w:color="auto"/>
          </w:divBdr>
          <w:divsChild>
            <w:div w:id="21029444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92529392">
      <w:bodyDiv w:val="1"/>
      <w:marLeft w:val="0"/>
      <w:marRight w:val="0"/>
      <w:marTop w:val="0"/>
      <w:marBottom w:val="0"/>
      <w:divBdr>
        <w:top w:val="none" w:sz="0" w:space="0" w:color="auto"/>
        <w:left w:val="none" w:sz="0" w:space="0" w:color="auto"/>
        <w:bottom w:val="none" w:sz="0" w:space="0" w:color="auto"/>
        <w:right w:val="none" w:sz="0" w:space="0" w:color="auto"/>
      </w:divBdr>
      <w:divsChild>
        <w:div w:id="808399864">
          <w:marLeft w:val="0"/>
          <w:marRight w:val="0"/>
          <w:marTop w:val="90"/>
          <w:marBottom w:val="0"/>
          <w:divBdr>
            <w:top w:val="none" w:sz="0" w:space="0" w:color="auto"/>
            <w:left w:val="none" w:sz="0" w:space="0" w:color="auto"/>
            <w:bottom w:val="none" w:sz="0" w:space="0" w:color="auto"/>
            <w:right w:val="none" w:sz="0" w:space="0" w:color="auto"/>
          </w:divBdr>
          <w:divsChild>
            <w:div w:id="1257978141">
              <w:marLeft w:val="0"/>
              <w:marRight w:val="0"/>
              <w:marTop w:val="0"/>
              <w:marBottom w:val="0"/>
              <w:divBdr>
                <w:top w:val="none" w:sz="0" w:space="0" w:color="auto"/>
                <w:left w:val="none" w:sz="0" w:space="0" w:color="auto"/>
                <w:bottom w:val="none" w:sz="0" w:space="0" w:color="auto"/>
                <w:right w:val="none" w:sz="0" w:space="0" w:color="auto"/>
              </w:divBdr>
              <w:divsChild>
                <w:div w:id="967708171">
                  <w:marLeft w:val="0"/>
                  <w:marRight w:val="0"/>
                  <w:marTop w:val="0"/>
                  <w:marBottom w:val="405"/>
                  <w:divBdr>
                    <w:top w:val="none" w:sz="0" w:space="0" w:color="auto"/>
                    <w:left w:val="none" w:sz="0" w:space="0" w:color="auto"/>
                    <w:bottom w:val="none" w:sz="0" w:space="0" w:color="auto"/>
                    <w:right w:val="none" w:sz="0" w:space="0" w:color="auto"/>
                  </w:divBdr>
                  <w:divsChild>
                    <w:div w:id="1611931982">
                      <w:marLeft w:val="0"/>
                      <w:marRight w:val="0"/>
                      <w:marTop w:val="0"/>
                      <w:marBottom w:val="0"/>
                      <w:divBdr>
                        <w:top w:val="none" w:sz="0" w:space="0" w:color="auto"/>
                        <w:left w:val="none" w:sz="0" w:space="0" w:color="auto"/>
                        <w:bottom w:val="none" w:sz="0" w:space="0" w:color="auto"/>
                        <w:right w:val="none" w:sz="0" w:space="0" w:color="auto"/>
                      </w:divBdr>
                      <w:divsChild>
                        <w:div w:id="1193180325">
                          <w:marLeft w:val="0"/>
                          <w:marRight w:val="0"/>
                          <w:marTop w:val="0"/>
                          <w:marBottom w:val="0"/>
                          <w:divBdr>
                            <w:top w:val="none" w:sz="0" w:space="0" w:color="auto"/>
                            <w:left w:val="none" w:sz="0" w:space="0" w:color="auto"/>
                            <w:bottom w:val="none" w:sz="0" w:space="0" w:color="auto"/>
                            <w:right w:val="none" w:sz="0" w:space="0" w:color="auto"/>
                          </w:divBdr>
                          <w:divsChild>
                            <w:div w:id="130331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553524">
      <w:bodyDiv w:val="1"/>
      <w:marLeft w:val="0"/>
      <w:marRight w:val="0"/>
      <w:marTop w:val="0"/>
      <w:marBottom w:val="0"/>
      <w:divBdr>
        <w:top w:val="none" w:sz="0" w:space="0" w:color="auto"/>
        <w:left w:val="none" w:sz="0" w:space="0" w:color="auto"/>
        <w:bottom w:val="none" w:sz="0" w:space="0" w:color="auto"/>
        <w:right w:val="none" w:sz="0" w:space="0" w:color="auto"/>
      </w:divBdr>
    </w:div>
    <w:div w:id="1764491363">
      <w:bodyDiv w:val="1"/>
      <w:marLeft w:val="0"/>
      <w:marRight w:val="0"/>
      <w:marTop w:val="0"/>
      <w:marBottom w:val="0"/>
      <w:divBdr>
        <w:top w:val="none" w:sz="0" w:space="0" w:color="auto"/>
        <w:left w:val="none" w:sz="0" w:space="0" w:color="auto"/>
        <w:bottom w:val="none" w:sz="0" w:space="0" w:color="auto"/>
        <w:right w:val="none" w:sz="0" w:space="0" w:color="auto"/>
      </w:divBdr>
    </w:div>
    <w:div w:id="1833911964">
      <w:bodyDiv w:val="1"/>
      <w:marLeft w:val="0"/>
      <w:marRight w:val="0"/>
      <w:marTop w:val="0"/>
      <w:marBottom w:val="0"/>
      <w:divBdr>
        <w:top w:val="none" w:sz="0" w:space="0" w:color="auto"/>
        <w:left w:val="none" w:sz="0" w:space="0" w:color="auto"/>
        <w:bottom w:val="none" w:sz="0" w:space="0" w:color="auto"/>
        <w:right w:val="none" w:sz="0" w:space="0" w:color="auto"/>
      </w:divBdr>
    </w:div>
    <w:div w:id="1892617212">
      <w:bodyDiv w:val="1"/>
      <w:marLeft w:val="0"/>
      <w:marRight w:val="0"/>
      <w:marTop w:val="0"/>
      <w:marBottom w:val="0"/>
      <w:divBdr>
        <w:top w:val="none" w:sz="0" w:space="0" w:color="auto"/>
        <w:left w:val="none" w:sz="0" w:space="0" w:color="auto"/>
        <w:bottom w:val="none" w:sz="0" w:space="0" w:color="auto"/>
        <w:right w:val="none" w:sz="0" w:space="0" w:color="auto"/>
      </w:divBdr>
    </w:div>
    <w:div w:id="1940798192">
      <w:bodyDiv w:val="1"/>
      <w:marLeft w:val="0"/>
      <w:marRight w:val="0"/>
      <w:marTop w:val="0"/>
      <w:marBottom w:val="0"/>
      <w:divBdr>
        <w:top w:val="none" w:sz="0" w:space="0" w:color="auto"/>
        <w:left w:val="none" w:sz="0" w:space="0" w:color="auto"/>
        <w:bottom w:val="none" w:sz="0" w:space="0" w:color="auto"/>
        <w:right w:val="none" w:sz="0" w:space="0" w:color="auto"/>
      </w:divBdr>
    </w:div>
    <w:div w:id="2073773603">
      <w:bodyDiv w:val="1"/>
      <w:marLeft w:val="0"/>
      <w:marRight w:val="0"/>
      <w:marTop w:val="0"/>
      <w:marBottom w:val="0"/>
      <w:divBdr>
        <w:top w:val="none" w:sz="0" w:space="0" w:color="auto"/>
        <w:left w:val="none" w:sz="0" w:space="0" w:color="auto"/>
        <w:bottom w:val="none" w:sz="0" w:space="0" w:color="auto"/>
        <w:right w:val="none" w:sz="0" w:space="0" w:color="auto"/>
      </w:divBdr>
    </w:div>
    <w:div w:id="2104186680">
      <w:bodyDiv w:val="1"/>
      <w:marLeft w:val="0"/>
      <w:marRight w:val="0"/>
      <w:marTop w:val="0"/>
      <w:marBottom w:val="0"/>
      <w:divBdr>
        <w:top w:val="none" w:sz="0" w:space="0" w:color="auto"/>
        <w:left w:val="none" w:sz="0" w:space="0" w:color="auto"/>
        <w:bottom w:val="none" w:sz="0" w:space="0" w:color="auto"/>
        <w:right w:val="none" w:sz="0" w:space="0" w:color="auto"/>
      </w:divBdr>
      <w:divsChild>
        <w:div w:id="1424260398">
          <w:marLeft w:val="0"/>
          <w:marRight w:val="0"/>
          <w:marTop w:val="90"/>
          <w:marBottom w:val="0"/>
          <w:divBdr>
            <w:top w:val="none" w:sz="0" w:space="0" w:color="auto"/>
            <w:left w:val="none" w:sz="0" w:space="0" w:color="auto"/>
            <w:bottom w:val="none" w:sz="0" w:space="0" w:color="auto"/>
            <w:right w:val="none" w:sz="0" w:space="0" w:color="auto"/>
          </w:divBdr>
          <w:divsChild>
            <w:div w:id="303898471">
              <w:marLeft w:val="0"/>
              <w:marRight w:val="0"/>
              <w:marTop w:val="0"/>
              <w:marBottom w:val="0"/>
              <w:divBdr>
                <w:top w:val="none" w:sz="0" w:space="0" w:color="auto"/>
                <w:left w:val="none" w:sz="0" w:space="0" w:color="auto"/>
                <w:bottom w:val="none" w:sz="0" w:space="0" w:color="auto"/>
                <w:right w:val="none" w:sz="0" w:space="0" w:color="auto"/>
              </w:divBdr>
              <w:divsChild>
                <w:div w:id="1722243442">
                  <w:marLeft w:val="0"/>
                  <w:marRight w:val="0"/>
                  <w:marTop w:val="0"/>
                  <w:marBottom w:val="405"/>
                  <w:divBdr>
                    <w:top w:val="none" w:sz="0" w:space="0" w:color="auto"/>
                    <w:left w:val="none" w:sz="0" w:space="0" w:color="auto"/>
                    <w:bottom w:val="none" w:sz="0" w:space="0" w:color="auto"/>
                    <w:right w:val="none" w:sz="0" w:space="0" w:color="auto"/>
                  </w:divBdr>
                  <w:divsChild>
                    <w:div w:id="1633943955">
                      <w:marLeft w:val="0"/>
                      <w:marRight w:val="0"/>
                      <w:marTop w:val="0"/>
                      <w:marBottom w:val="0"/>
                      <w:divBdr>
                        <w:top w:val="none" w:sz="0" w:space="0" w:color="auto"/>
                        <w:left w:val="none" w:sz="0" w:space="0" w:color="auto"/>
                        <w:bottom w:val="none" w:sz="0" w:space="0" w:color="auto"/>
                        <w:right w:val="none" w:sz="0" w:space="0" w:color="auto"/>
                      </w:divBdr>
                      <w:divsChild>
                        <w:div w:id="1936018310">
                          <w:marLeft w:val="0"/>
                          <w:marRight w:val="0"/>
                          <w:marTop w:val="0"/>
                          <w:marBottom w:val="0"/>
                          <w:divBdr>
                            <w:top w:val="none" w:sz="0" w:space="0" w:color="auto"/>
                            <w:left w:val="none" w:sz="0" w:space="0" w:color="auto"/>
                            <w:bottom w:val="none" w:sz="0" w:space="0" w:color="auto"/>
                            <w:right w:val="none" w:sz="0" w:space="0" w:color="auto"/>
                          </w:divBdr>
                          <w:divsChild>
                            <w:div w:id="158807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e.wikipedia.org/wiki/%D7%90%D7%91%D7%9F_%D7%A4%D7%99%D7%A0%D7%94" TargetMode="External"/><Relationship Id="rId299" Type="http://schemas.openxmlformats.org/officeDocument/2006/relationships/hyperlink" Target="https://he.wikipedia.org/wiki/1998" TargetMode="External"/><Relationship Id="rId303" Type="http://schemas.openxmlformats.org/officeDocument/2006/relationships/hyperlink" Target="https://he.wikipedia.org/wiki/%D7%92%D7%A8%D7%9E%D7%A0%D7%99%D7%94" TargetMode="External"/><Relationship Id="rId21" Type="http://schemas.openxmlformats.org/officeDocument/2006/relationships/hyperlink" Target="https://he.wikipedia.org/wiki/%D7%94%D7%90%D7%A1%D7%9B%D7%95%D7%9C%D7%94_%D7%94%D7%95%D7%95%D7%99%D7%A0%D7%90%D7%99%D7%AA_%D7%94%D7%A9%D7%A0%D7%99%D7%99%D7%94" TargetMode="External"/><Relationship Id="rId42" Type="http://schemas.openxmlformats.org/officeDocument/2006/relationships/hyperlink" Target="https://he.wikipedia.org/wiki/1917" TargetMode="External"/><Relationship Id="rId63" Type="http://schemas.openxmlformats.org/officeDocument/2006/relationships/hyperlink" Target="https://he.wikipedia.org/wiki/%D7%90%D7%9E%D7%A0%D7%95%D7%AA" TargetMode="External"/><Relationship Id="rId84" Type="http://schemas.openxmlformats.org/officeDocument/2006/relationships/hyperlink" Target="https://he.wikipedia.org/wiki/1963" TargetMode="External"/><Relationship Id="rId138" Type="http://schemas.openxmlformats.org/officeDocument/2006/relationships/hyperlink" Target="https://he.wikipedia.org/wiki/%D7%90%D7%A0%D7%98%D7%95%D7%A0%D7%99%D7%95_%D7%95%D7%99%D7%95%D7%95%D7%90%D7%9C%D7%93%D7%99" TargetMode="External"/><Relationship Id="rId159" Type="http://schemas.openxmlformats.org/officeDocument/2006/relationships/hyperlink" Target="https://he.wikipedia.org/wiki/%D7%9E%D7%9C%D7%97%D7%99%D7%9F" TargetMode="External"/><Relationship Id="rId170" Type="http://schemas.openxmlformats.org/officeDocument/2006/relationships/hyperlink" Target="https://he.wikipedia.org/wiki/%D7%95%D7%99%D7%95%D7%9C%D7%94" TargetMode="External"/><Relationship Id="rId191" Type="http://schemas.openxmlformats.org/officeDocument/2006/relationships/hyperlink" Target="https://he.wikipedia.org/wiki/%D7%98%D7%A8%D7%A6%D7%94" TargetMode="External"/><Relationship Id="rId205" Type="http://schemas.openxmlformats.org/officeDocument/2006/relationships/hyperlink" Target="https://he.wikipedia.org/wiki/%D7%90%D7%95%D7%95%D7%A0%D7%92%D7%A8%D7%93" TargetMode="External"/><Relationship Id="rId226" Type="http://schemas.openxmlformats.org/officeDocument/2006/relationships/hyperlink" Target="https://translate.googleusercontent.com/translate_c?depth=1&amp;hl=iw&amp;prev=search&amp;rurl=translate.google.com&amp;sl=en&amp;sp=nmt4&amp;u=https://en.m.wikipedia.org/wiki/Cultural_movement&amp;xid=17259,1500003,15700023,15700186,15700191,15700256,15700259,15700262,15700265,15700271&amp;usg=ALkJrhj2oHSX1ZsU4wDmlWWBruuVOesGcQ" TargetMode="External"/><Relationship Id="rId247" Type="http://schemas.openxmlformats.org/officeDocument/2006/relationships/hyperlink" Target="https://translate.googleusercontent.com/translate_c?depth=1&amp;hl=iw&amp;prev=search&amp;rurl=translate.google.com&amp;sl=en&amp;sp=nmt4&amp;u=https://en.m.wikipedia.org/wiki/Timbre&amp;xid=17259,1500003,15700023,15700186,15700191,15700256,15700259,15700262,15700265,15700271&amp;usg=ALkJrhhgb43pmmYzzjuutMCPaL7Bqv_9DA" TargetMode="External"/><Relationship Id="rId107" Type="http://schemas.openxmlformats.org/officeDocument/2006/relationships/hyperlink" Target="https://he.wikipedia.org/wiki/%D7%90%D7%99%D7%A8%D7%95%D7%A4%D7%94" TargetMode="External"/><Relationship Id="rId268" Type="http://schemas.openxmlformats.org/officeDocument/2006/relationships/hyperlink" Target="https://he.wikipedia.org/wiki/%D7%9E%D7%95%D7%96%D7%99%D7%A7%D7%94" TargetMode="External"/><Relationship Id="rId289" Type="http://schemas.openxmlformats.org/officeDocument/2006/relationships/hyperlink" Target="https://he.wikipedia.org/wiki/%D7%94%D7%9E%D7%90%D7%94_%D7%94-20" TargetMode="External"/><Relationship Id="rId11" Type="http://schemas.openxmlformats.org/officeDocument/2006/relationships/hyperlink" Target="https://he.wikipedia.org/wiki/%D7%A4%D7%A8%D7%99%D7%96" TargetMode="External"/><Relationship Id="rId32" Type="http://schemas.openxmlformats.org/officeDocument/2006/relationships/hyperlink" Target="https://he.wikipedia.org/wiki/%D7%98%D7%A8%D7%99%D7%A1%D7%98%D7%9F_%D7%95%D7%90%D7%99%D7%96%D7%95%D7%9C%D7%93%D7%94" TargetMode="External"/><Relationship Id="rId53" Type="http://schemas.openxmlformats.org/officeDocument/2006/relationships/hyperlink" Target="https://he.wikipedia.org/wiki/%D7%94%D7%95%D7%A0%D7%92%D7%A8%D7%99%D7%AA" TargetMode="External"/><Relationship Id="rId74" Type="http://schemas.openxmlformats.org/officeDocument/2006/relationships/hyperlink" Target="https://he.wikipedia.org/wiki/%D7%90%D7%A1%D7%AA%D7%98%D7%99%D7%A7%D7%94" TargetMode="External"/><Relationship Id="rId128" Type="http://schemas.openxmlformats.org/officeDocument/2006/relationships/hyperlink" Target="https://he.wikipedia.org/wiki/%D7%9E%D7%95%D7%96%D7%99%D7%A7%D7%94" TargetMode="External"/><Relationship Id="rId149" Type="http://schemas.openxmlformats.org/officeDocument/2006/relationships/hyperlink" Target="https://he.wikipedia.org/wiki/%D7%94%D7%9E%D7%90%D7%94_%D7%94-20" TargetMode="External"/><Relationship Id="rId314" Type="http://schemas.openxmlformats.org/officeDocument/2006/relationships/hyperlink" Target="https://he.wikipedia.org/wiki/%D7%9E%D7%A8%D7%93%D7%9B%D7%99_%D7%A1%D7%AA%D7%A8" TargetMode="External"/><Relationship Id="rId5" Type="http://schemas.openxmlformats.org/officeDocument/2006/relationships/footnotes" Target="footnotes.xml"/><Relationship Id="rId95" Type="http://schemas.openxmlformats.org/officeDocument/2006/relationships/hyperlink" Target="https://he.wikipedia.org/wiki/%D7%9E%D7%9C%D7%97%D7%99%D7%9F" TargetMode="External"/><Relationship Id="rId160" Type="http://schemas.openxmlformats.org/officeDocument/2006/relationships/hyperlink" Target="https://he.wikipedia.org/wiki/%D7%91%D7%A8%D7%99%D7%AA_%D7%94%D7%9E%D7%95%D7%A2%D7%A6%D7%95%D7%AA" TargetMode="External"/><Relationship Id="rId181" Type="http://schemas.openxmlformats.org/officeDocument/2006/relationships/hyperlink" Target="https://www.youtube.com/watch?v=qynu8yNiTrY" TargetMode="External"/><Relationship Id="rId216" Type="http://schemas.openxmlformats.org/officeDocument/2006/relationships/hyperlink" Target="https://translate.googleusercontent.com/translate_c?depth=1&amp;hl=iw&amp;prev=search&amp;rurl=translate.google.com&amp;sl=en&amp;sp=nmt4&amp;u=https://en.m.wikipedia.org/wiki/Painting&amp;xid=17259,1500003,15700023,15700186,15700191,15700256,15700259,15700262,15700265,15700271&amp;usg=ALkJrhijBJA96HgeIwp1hQGTMLXhTafDXA" TargetMode="External"/><Relationship Id="rId237" Type="http://schemas.openxmlformats.org/officeDocument/2006/relationships/hyperlink" Target="https://translate.googleusercontent.com/translate_c?depth=1&amp;hl=iw&amp;prev=search&amp;rurl=translate.google.com&amp;sl=en&amp;sp=nmt4&amp;u=https://en.m.wikipedia.org/wiki/Chromatic_scale&amp;xid=17259,1500003,15700023,15700186,15700191,15700256,15700259,15700262,15700265,15700271&amp;usg=ALkJrhgfE3-vPFhBWHrEMiPYVXhPfDVEaA" TargetMode="External"/><Relationship Id="rId258" Type="http://schemas.openxmlformats.org/officeDocument/2006/relationships/hyperlink" Target="https://translate.googleusercontent.com/translate_c?depth=1&amp;hl=iw&amp;prev=search&amp;rurl=translate.google.com&amp;sl=en&amp;sp=nmt4&amp;u=https://en.m.wikipedia.org/wiki/Aspect_of_music&amp;xid=17259,1500003,15700023,15700186,15700191,15700256,15700259,15700262,15700265,15700271&amp;usg=ALkJrhhEGpO0kNd0fRmWEs3YtW9aXraTdQ" TargetMode="External"/><Relationship Id="rId279" Type="http://schemas.openxmlformats.org/officeDocument/2006/relationships/hyperlink" Target="https://he.wikipedia.org/wiki/%D7%9B%D7%9C%D7%99_%D7%A7%D7%A9%D7%AA" TargetMode="External"/><Relationship Id="rId22" Type="http://schemas.openxmlformats.org/officeDocument/2006/relationships/hyperlink" Target="https://he.wikipedia.org/wiki/%D7%94%D7%9E%D7%A4%D7%9C%D7%92%D7%94_%D7%94%D7%A0%D7%90%D7%A6%D7%99%D7%AA" TargetMode="External"/><Relationship Id="rId43" Type="http://schemas.openxmlformats.org/officeDocument/2006/relationships/hyperlink" Target="https://he.wikipedia.org/wiki/%D7%AA%D7%96%D7%9E%D7%95%D7%A8%D7%AA" TargetMode="External"/><Relationship Id="rId64" Type="http://schemas.openxmlformats.org/officeDocument/2006/relationships/hyperlink" Target="https://he.wikipedia.org/wiki/%D7%98%D7%9B%D7%A0%D7%95%D7%9C%D7%95%D7%92%D7%99%D7%94" TargetMode="External"/><Relationship Id="rId118" Type="http://schemas.openxmlformats.org/officeDocument/2006/relationships/hyperlink" Target="https://he.wikipedia.org/wiki/5_%D7%91%D7%A1%D7%A4%D7%98%D7%9E%D7%91%D7%A8" TargetMode="External"/><Relationship Id="rId139" Type="http://schemas.openxmlformats.org/officeDocument/2006/relationships/hyperlink" Target="https://he.wikipedia.org/wiki/%D7%9B%D7%9C%D7%99_%D7%A7%D7%A9%D7%AA" TargetMode="External"/><Relationship Id="rId290" Type="http://schemas.openxmlformats.org/officeDocument/2006/relationships/hyperlink" Target="https://he.wikipedia.org/wiki/%D7%A0%D7%90%D7%95-%D7%A7%D7%9C%D7%90%D7%A1%D7%99%D7%A6%D7%99%D7%96%D7%9D" TargetMode="External"/><Relationship Id="rId304" Type="http://schemas.openxmlformats.org/officeDocument/2006/relationships/hyperlink" Target="https://he.wikipedia.org/wiki/%D7%93%D7%9E%D7%99%D7%98%D7%A8%D7%99_%D7%A9%D7%95%D7%A1%D7%98%D7%A7%D7%95%D7%91%D7%99%D7%A5%27" TargetMode="External"/><Relationship Id="rId85" Type="http://schemas.openxmlformats.org/officeDocument/2006/relationships/hyperlink" Target="https://he.wikipedia.org/wiki/%D7%9E%D7%9C%D7%97%D7%99%D7%9F" TargetMode="External"/><Relationship Id="rId150" Type="http://schemas.openxmlformats.org/officeDocument/2006/relationships/hyperlink" Target="https://he.wikipedia.org/wiki/%D7%A0%D7%90%D7%95-%D7%A7%D7%9C%D7%90%D7%A1%D7%99%D7%A6%D7%99%D7%96%D7%9D" TargetMode="External"/><Relationship Id="rId171" Type="http://schemas.openxmlformats.org/officeDocument/2006/relationships/hyperlink" Target="https://he.wikipedia.org/wiki/%D7%AA%D7%96%D7%9E%D7%95%D7%A8%D7%AA_%D7%A4%D7%99%D7%9C%D7%94%D7%A8%D7%9E%D7%95%D7%A0%D7%99%D7%AA" TargetMode="External"/><Relationship Id="rId192" Type="http://schemas.openxmlformats.org/officeDocument/2006/relationships/hyperlink" Target="https://he.wikipedia.org/wiki/%D7%A7%D7%9C%D7%A8%D7%A0%D7%99%D7%AA" TargetMode="External"/><Relationship Id="rId206" Type="http://schemas.openxmlformats.org/officeDocument/2006/relationships/hyperlink" Target="https://he.wikipedia.org/wiki/%D7%9E%D7%95%D7%96%D7%99%D7%A7%D7%94_%D7%A0%D7%99%D7%A1%D7%99%D7%95%D7%A0%D7%99%D7%AA" TargetMode="External"/><Relationship Id="rId227" Type="http://schemas.openxmlformats.org/officeDocument/2006/relationships/hyperlink" Target="https://translate.googleusercontent.com/translate_c?depth=1&amp;hl=iw&amp;prev=search&amp;rurl=translate.google.com&amp;sl=en&amp;sp=nmt4&amp;u=https://en.m.wikipedia.org/wiki/Classical_antiquity&amp;xid=17259,1500003,15700023,15700186,15700191,15700256,15700259,15700262,15700265,15700271&amp;usg=ALkJrhiRMs8-R5a5RwWWqqiwH7Hw2j6QtA" TargetMode="External"/><Relationship Id="rId248" Type="http://schemas.openxmlformats.org/officeDocument/2006/relationships/hyperlink" Target="https://translate.googleusercontent.com/translate_c?depth=1&amp;hl=iw&amp;prev=search&amp;rurl=translate.google.com&amp;sl=en&amp;sp=nmt4&amp;u=https://en.m.wikipedia.org/wiki/Musical_composition&amp;xid=17259,1500003,15700023,15700186,15700191,15700256,15700259,15700262,15700265,15700271&amp;usg=ALkJrhjW6GC35y5a_imtatqiNaKCu_jEtg" TargetMode="External"/><Relationship Id="rId269" Type="http://schemas.openxmlformats.org/officeDocument/2006/relationships/hyperlink" Target="https://he.wikipedia.org/wiki/%D7%A7%D7%95%D7%A0%D7%A6%27%D7%A8%D7%98%D7%95" TargetMode="External"/><Relationship Id="rId12" Type="http://schemas.openxmlformats.org/officeDocument/2006/relationships/hyperlink" Target="https://he.wikipedia.org/wiki/%D7%94%D7%9E%D7%90%D7%94_%D7%94-19" TargetMode="External"/><Relationship Id="rId33" Type="http://schemas.openxmlformats.org/officeDocument/2006/relationships/hyperlink" Target="https://he.wikipedia.org/wiki/%D7%A8%D7%99%D7%9B%D7%90%D7%A8%D7%93_%D7%95%D7%90%D7%92%D7%A0%D7%A8" TargetMode="External"/><Relationship Id="rId108" Type="http://schemas.openxmlformats.org/officeDocument/2006/relationships/hyperlink" Target="https://he.wikipedia.org/wiki/%D7%90%D7%A8%D7%A6%D7%95%D7%AA_%D7%94%D7%91%D7%A8%D7%99%D7%AA" TargetMode="External"/><Relationship Id="rId129" Type="http://schemas.openxmlformats.org/officeDocument/2006/relationships/hyperlink" Target="https://he.wikipedia.org/wiki/%D7%A7%D7%95%D7%A0%D7%A6%27%D7%A8%D7%98%D7%95" TargetMode="External"/><Relationship Id="rId280" Type="http://schemas.openxmlformats.org/officeDocument/2006/relationships/hyperlink" Target="https://he.wikipedia.org/wiki/%D7%9B%D7%99%D7%A0%D7%95%D7%A8_%D7%A8%D7%90%D7%A9%D7%95%D7%9F" TargetMode="External"/><Relationship Id="rId315" Type="http://schemas.openxmlformats.org/officeDocument/2006/relationships/hyperlink" Target="https://he.wikipedia.org/wiki/%D7%A4%D7%90%D7%95%D7%9C_%D7%91%D7%9F-%D7%97%D7%99%D7%99%D7%9D" TargetMode="External"/><Relationship Id="rId54" Type="http://schemas.openxmlformats.org/officeDocument/2006/relationships/hyperlink" Target="https://he.wikipedia.org/wiki/25_%D7%91%D7%9E%D7%A8%D7%A5" TargetMode="External"/><Relationship Id="rId75" Type="http://schemas.openxmlformats.org/officeDocument/2006/relationships/hyperlink" Target="https://he.wikipedia.org/wiki/%D7%AA%D7%99%D7%A2%D7%95%D7%A9" TargetMode="External"/><Relationship Id="rId96" Type="http://schemas.openxmlformats.org/officeDocument/2006/relationships/hyperlink" Target="https://he.wikipedia.org/wiki/%D7%90%D7%95%D7%A1%D7%98%D7%A8%D7%99%D7%94" TargetMode="External"/><Relationship Id="rId140" Type="http://schemas.openxmlformats.org/officeDocument/2006/relationships/hyperlink" Target="https://he.wikipedia.org/wiki/%D7%9B%D7%99%D7%A0%D7%95%D7%A8_%D7%A8%D7%90%D7%A9%D7%95%D7%9F" TargetMode="External"/><Relationship Id="rId161" Type="http://schemas.openxmlformats.org/officeDocument/2006/relationships/hyperlink" Target="https://he.wikipedia.org/wiki/%D7%99%D7%94%D7%95%D7%93%D7%99" TargetMode="External"/><Relationship Id="rId182" Type="http://schemas.openxmlformats.org/officeDocument/2006/relationships/hyperlink" Target="https://www.youtube.com/watch?v=bUWuPj7HjAI" TargetMode="External"/><Relationship Id="rId217" Type="http://schemas.openxmlformats.org/officeDocument/2006/relationships/hyperlink" Target="https://translate.googleusercontent.com/translate_c?depth=1&amp;hl=iw&amp;prev=search&amp;rurl=translate.google.com&amp;sl=en&amp;sp=nmt4&amp;u=https://en.m.wikipedia.org/wiki/Tonality&amp;xid=17259,1500003,15700023,15700186,15700191,15700256,15700259,15700262,15700265,15700271&amp;usg=ALkJrhhedtXwD-shga_NKB90TekymVwL_w" TargetMode="External"/><Relationship Id="rId6" Type="http://schemas.openxmlformats.org/officeDocument/2006/relationships/endnotes" Target="endnotes.xml"/><Relationship Id="rId238" Type="http://schemas.openxmlformats.org/officeDocument/2006/relationships/hyperlink" Target="https://translate.googleusercontent.com/translate_c?depth=1&amp;hl=iw&amp;prev=search&amp;rurl=translate.google.com&amp;sl=en&amp;sp=nmt4&amp;u=https://en.m.wikipedia.org/wiki/Tone_row&amp;xid=17259,1500003,15700023,15700186,15700191,15700256,15700259,15700262,15700265,15700271&amp;usg=ALkJrhh7zSV0E4rSJFmMwyVlNVwoFGCMNA" TargetMode="External"/><Relationship Id="rId259" Type="http://schemas.openxmlformats.org/officeDocument/2006/relationships/hyperlink" Target="https://translate.googleusercontent.com/translate_c?depth=1&amp;hl=iw&amp;prev=search&amp;rurl=translate.google.com&amp;sl=en&amp;sp=nmt4&amp;u=https://en.m.wikipedia.org/wiki/Randomness&amp;xid=17259,1500003,15700023,15700186,15700191,15700256,15700259,15700262,15700265,15700271&amp;usg=ALkJrhg_F8pERWQQH_lS4fKdIoi2r0oCFw" TargetMode="External"/><Relationship Id="rId23" Type="http://schemas.openxmlformats.org/officeDocument/2006/relationships/hyperlink" Target="https://he.wikipedia.org/wiki/%D7%9E%D7%95%D7%96%D7%99%D7%A7%D7%94_%D7%9E%D7%A0%D7%95%D7%95%D7%A0%D7%AA" TargetMode="External"/><Relationship Id="rId119" Type="http://schemas.openxmlformats.org/officeDocument/2006/relationships/hyperlink" Target="https://he.wikipedia.org/wiki/12_%D7%91%D7%90%D7%95%D7%92%D7%95%D7%A1%D7%98" TargetMode="External"/><Relationship Id="rId270" Type="http://schemas.openxmlformats.org/officeDocument/2006/relationships/hyperlink" Target="https://he.wikipedia.org/wiki/%D7%94%D7%9E%D7%90%D7%94_%D7%94-17" TargetMode="External"/><Relationship Id="rId291" Type="http://schemas.openxmlformats.org/officeDocument/2006/relationships/hyperlink" Target="https://he.wikipedia.org/wiki/%D7%90%D7%A8%D7%A0%D7%A1%D7%98_%D7%91%D7%9C%D7%95%D7%9A_(%D7%9E%D7%9C%D7%97%D7%99%D7%9F)" TargetMode="External"/><Relationship Id="rId305" Type="http://schemas.openxmlformats.org/officeDocument/2006/relationships/hyperlink" Target="https://he.wikipedia.org/w/index.php?title=%D7%A4%D7%95%D7%9C%D7%99%D7%A1%D7%98%D7%99%D7%99%D7%9C%D7%99%D7%96%D7%9D&amp;action=edit&amp;redlink=1" TargetMode="External"/><Relationship Id="rId44" Type="http://schemas.openxmlformats.org/officeDocument/2006/relationships/hyperlink" Target="https://he.wikipedia.org/wiki/%D7%9E%D7%97%D7%96%D7%94" TargetMode="External"/><Relationship Id="rId65" Type="http://schemas.openxmlformats.org/officeDocument/2006/relationships/hyperlink" Target="https://he.wikipedia.org/wiki/%D7%90%D7%99%D7%98%D7%9C%D7%99%D7%94" TargetMode="External"/><Relationship Id="rId86" Type="http://schemas.openxmlformats.org/officeDocument/2006/relationships/hyperlink" Target="https://he.wikipedia.org/wiki/%D7%9E%D7%95%D7%96%D7%99%D7%A7%D7%90%D7%99" TargetMode="External"/><Relationship Id="rId130" Type="http://schemas.openxmlformats.org/officeDocument/2006/relationships/hyperlink" Target="https://he.wikipedia.org/wiki/%D7%94%D7%9E%D7%90%D7%94_%D7%94-17" TargetMode="External"/><Relationship Id="rId151" Type="http://schemas.openxmlformats.org/officeDocument/2006/relationships/hyperlink" Target="https://he.wikipedia.org/wiki/%D7%90%D7%A8%D7%A0%D7%A1%D7%98_%D7%91%D7%9C%D7%95%D7%9A_(%D7%9E%D7%9C%D7%97%D7%99%D7%9F)" TargetMode="External"/><Relationship Id="rId172" Type="http://schemas.openxmlformats.org/officeDocument/2006/relationships/hyperlink" Target="https://he.wikipedia.org/wiki/%D7%A6%27%D7%9C%D7%95" TargetMode="External"/><Relationship Id="rId193" Type="http://schemas.openxmlformats.org/officeDocument/2006/relationships/hyperlink" Target="https://he.wikipedia.org/wiki/%D7%9E%D7%A8%D7%95%D7%95%D7%97_(%D7%9E%D7%95%D7%96%D7%99%D7%A7%D7%94)" TargetMode="External"/><Relationship Id="rId207" Type="http://schemas.openxmlformats.org/officeDocument/2006/relationships/hyperlink" Target="https://he.wikipedia.org/wiki/%D7%A1%D7%95%D7%A4%D7%A8" TargetMode="External"/><Relationship Id="rId228" Type="http://schemas.openxmlformats.org/officeDocument/2006/relationships/hyperlink" Target="https://translate.googleusercontent.com/translate_c?depth=1&amp;hl=iw&amp;prev=search&amp;rurl=translate.google.com&amp;sl=en&amp;sp=nmt4&amp;u=https://en.m.wikipedia.org/wiki/Johann_Joachim_Winckelmann&amp;xid=17259,1500003,15700023,15700186,15700191,15700256,15700259,15700262,15700265,15700271&amp;usg=ALkJrhgTCDz6I1wpptuZyIIKEtBshdmtoA" TargetMode="External"/><Relationship Id="rId249" Type="http://schemas.openxmlformats.org/officeDocument/2006/relationships/hyperlink" Target="https://translate.googleusercontent.com/translate_c?depth=1&amp;hl=iw&amp;prev=search&amp;rurl=translate.google.com&amp;sl=en&amp;sp=nmt4&amp;u=https://en.m.wikipedia.org/wiki/Musical_composition&amp;xid=17259,1500003,15700023,15700186,15700191,15700256,15700259,15700262,15700265,15700271&amp;usg=ALkJrhjW6GC35y5a_imtatqiNaKCu_jEtg" TargetMode="External"/><Relationship Id="rId13" Type="http://schemas.openxmlformats.org/officeDocument/2006/relationships/hyperlink" Target="https://he.wikipedia.org/wiki/1865" TargetMode="External"/><Relationship Id="rId109" Type="http://schemas.openxmlformats.org/officeDocument/2006/relationships/hyperlink" Target="https://he.wikipedia.org/wiki/%D7%91%D7%9C%D7%98" TargetMode="External"/><Relationship Id="rId260" Type="http://schemas.openxmlformats.org/officeDocument/2006/relationships/hyperlink" Target="https://translate.googleusercontent.com/translate_c?depth=1&amp;hl=iw&amp;prev=search&amp;rurl=translate.google.com&amp;sl=en&amp;sp=nmt4&amp;u=https://en.m.wikipedia.org/wiki/Music&amp;xid=17259,1500003,15700023,15700186,15700191,15700256,15700259,15700262,15700265,15700271&amp;usg=ALkJrhgJCeGahvQ-wOqYW2NrA_xHGrlq6g" TargetMode="External"/><Relationship Id="rId281" Type="http://schemas.openxmlformats.org/officeDocument/2006/relationships/hyperlink" Target="https://he.wikipedia.org/wiki/%D7%91%D7%90%D7%A1%D7%95_%D7%A7%D7%95%D7%A0%D7%98%D7%99%D7%A0%D7%95%D7%90%D7%95" TargetMode="External"/><Relationship Id="rId316" Type="http://schemas.openxmlformats.org/officeDocument/2006/relationships/header" Target="header1.xml"/><Relationship Id="rId34" Type="http://schemas.openxmlformats.org/officeDocument/2006/relationships/hyperlink" Target="https://he.wikipedia.org/wiki/%D7%90%D7%95%D7%A4%D7%A8%D7%94" TargetMode="External"/><Relationship Id="rId55" Type="http://schemas.openxmlformats.org/officeDocument/2006/relationships/hyperlink" Target="https://he.wikipedia.org/wiki/1881" TargetMode="External"/><Relationship Id="rId76" Type="http://schemas.openxmlformats.org/officeDocument/2006/relationships/hyperlink" Target="https://he.wikipedia.org/wiki/%D7%9E%D7%95%D7%93%D7%A8%D7%A0%D7%99%D7%96%D7%9D" TargetMode="External"/><Relationship Id="rId97" Type="http://schemas.openxmlformats.org/officeDocument/2006/relationships/hyperlink" Target="https://he.wikipedia.org/wiki/%D7%99%D7%94%D7%95%D7%93%D7%99" TargetMode="External"/><Relationship Id="rId120" Type="http://schemas.openxmlformats.org/officeDocument/2006/relationships/hyperlink" Target="https://he.wikipedia.org/wiki/%D7%9E%D7%9C%D7%97%D7%99%D7%9F" TargetMode="External"/><Relationship Id="rId141" Type="http://schemas.openxmlformats.org/officeDocument/2006/relationships/hyperlink" Target="https://he.wikipedia.org/wiki/%D7%91%D7%90%D7%A1%D7%95_%D7%A7%D7%95%D7%A0%D7%98%D7%99%D7%A0%D7%95%D7%90%D7%95" TargetMode="External"/><Relationship Id="rId7" Type="http://schemas.openxmlformats.org/officeDocument/2006/relationships/image" Target="media/image1.emf"/><Relationship Id="rId162" Type="http://schemas.openxmlformats.org/officeDocument/2006/relationships/hyperlink" Target="https://he.wikipedia.org/wiki/%D7%92%D7%A8%D7%9E%D7%A0%D7%99%D7%94" TargetMode="External"/><Relationship Id="rId183" Type="http://schemas.openxmlformats.org/officeDocument/2006/relationships/hyperlink" Target="https://www.youtube.com/watch?v=reqqQ-kBJQ0" TargetMode="External"/><Relationship Id="rId218" Type="http://schemas.openxmlformats.org/officeDocument/2006/relationships/hyperlink" Target="https://translate.googleusercontent.com/translate_c?depth=1&amp;hl=iw&amp;prev=search&amp;rurl=translate.google.com&amp;sl=en&amp;sp=nmt4&amp;u=https://en.m.wikipedia.org/wiki/Key_(music)&amp;xid=17259,1500003,15700023,15700186,15700191,15700256,15700259,15700262,15700265,15700271&amp;usg=ALkJrhiG0vFZLVAxb1g18cO2R2iI2M01MQ" TargetMode="External"/><Relationship Id="rId239" Type="http://schemas.openxmlformats.org/officeDocument/2006/relationships/hyperlink" Target="https://translate.googleusercontent.com/translate_c?depth=1&amp;hl=iw&amp;prev=search&amp;rurl=translate.google.com&amp;sl=en&amp;sp=nmt4&amp;u=https://en.m.wikipedia.org/wiki/Melody&amp;xid=17259,1500003,15700023,15700186,15700191,15700256,15700259,15700262,15700265,15700271&amp;usg=ALkJrhhjkqhsVHW1Jbl7pQ2AY9YsOcWlnw" TargetMode="External"/><Relationship Id="rId250" Type="http://schemas.openxmlformats.org/officeDocument/2006/relationships/hyperlink" Target="https://translate.googleusercontent.com/translate_c?depth=1&amp;hl=iw&amp;prev=search&amp;rurl=translate.google.com&amp;sl=en&amp;sp=nmt4&amp;u=https://en.m.wikipedia.org/wiki/Josef_Matthias_Hauer&amp;xid=17259,1500003,15700023,15700186,15700191,15700256,15700259,15700262,15700265,15700271&amp;usg=ALkJrhgRguNNlYSjUZnjft8BlGtikyHYpw" TargetMode="External"/><Relationship Id="rId271" Type="http://schemas.openxmlformats.org/officeDocument/2006/relationships/hyperlink" Target="https://he.wikipedia.org/wiki/%D7%94%D7%9E%D7%90%D7%94_%D7%94-18" TargetMode="External"/><Relationship Id="rId292" Type="http://schemas.openxmlformats.org/officeDocument/2006/relationships/hyperlink" Target="https://he.wikipedia.org/wiki/%D7%90%D7%A8%D7%A0%D7%A1%D7%98_%D7%A7%D7%A8%D7%A0%D7%A7" TargetMode="External"/><Relationship Id="rId306" Type="http://schemas.openxmlformats.org/officeDocument/2006/relationships/hyperlink" Target="https://he.wikipedia.org/wiki/%D7%A1%D7%99%D7%9E%D7%A4%D7%95%D7%A0%D7%99%D7%94" TargetMode="External"/><Relationship Id="rId24" Type="http://schemas.openxmlformats.org/officeDocument/2006/relationships/hyperlink" Target="https://he.wikipedia.org/wiki/%D7%90%D7%A8%D7%A6%D7%95%D7%AA_%D7%94%D7%91%D7%A8%D7%99%D7%AA" TargetMode="External"/><Relationship Id="rId45" Type="http://schemas.openxmlformats.org/officeDocument/2006/relationships/hyperlink" Target="https://he.wikipedia.org/wiki/%D7%91%D7%9C%D7%92%D7%99%D7%94" TargetMode="External"/><Relationship Id="rId66" Type="http://schemas.openxmlformats.org/officeDocument/2006/relationships/hyperlink" Target="https://he.wikipedia.org/wiki/%D7%94%D7%9E%D7%90%D7%94_%D7%94-20" TargetMode="External"/><Relationship Id="rId87" Type="http://schemas.openxmlformats.org/officeDocument/2006/relationships/hyperlink" Target="https://he.wikipedia.org/wiki/%D7%9E%D7%95%D7%A8%D7%94" TargetMode="External"/><Relationship Id="rId110" Type="http://schemas.openxmlformats.org/officeDocument/2006/relationships/hyperlink" Target="https://he.wikipedia.org/wiki/%D7%90%D7%99%D7%92%D7%95%D7%A8_%D7%A1%D7%98%D7%A8%D7%95%D7%95%D7%99%D7%A0%D7%A1%D7%A7%D7%99" TargetMode="External"/><Relationship Id="rId131" Type="http://schemas.openxmlformats.org/officeDocument/2006/relationships/hyperlink" Target="https://he.wikipedia.org/wiki/%D7%94%D7%9E%D7%90%D7%94_%D7%94-18" TargetMode="External"/><Relationship Id="rId61" Type="http://schemas.openxmlformats.org/officeDocument/2006/relationships/hyperlink" Target="https://he.wikipedia.org/wiki/1926" TargetMode="External"/><Relationship Id="rId82" Type="http://schemas.openxmlformats.org/officeDocument/2006/relationships/hyperlink" Target="https://he.wikipedia.org/wiki/%D7%94%D7%A6%D7%92%D7%AA_%D7%91%D7%9B%D7%95%D7%A8%D7%94" TargetMode="External"/><Relationship Id="rId152" Type="http://schemas.openxmlformats.org/officeDocument/2006/relationships/hyperlink" Target="https://he.wikipedia.org/wiki/%D7%90%D7%A8%D7%A0%D7%A1%D7%98_%D7%A7%D7%A8%D7%A0%D7%A7" TargetMode="External"/><Relationship Id="rId173" Type="http://schemas.openxmlformats.org/officeDocument/2006/relationships/hyperlink" Target="https://www.youtube.com/watch?v=9_7loz-HWUM" TargetMode="External"/><Relationship Id="rId194" Type="http://schemas.openxmlformats.org/officeDocument/2006/relationships/hyperlink" Target="https://he.wikipedia.org/wiki/%D7%97%D7%9C%D7%99%D7%9C" TargetMode="External"/><Relationship Id="rId199" Type="http://schemas.openxmlformats.org/officeDocument/2006/relationships/hyperlink" Target="https://he.wikipedia.org/wiki/%D7%9E%D7%95%D7%96%D7%99%D7%A7%D7%94_%D7%91%D7%AA%D7%A7%D7%95%D7%A4%D7%94_%D7%94%D7%A7%D7%9C%D7%90%D7%A1%D7%99%D7%AA" TargetMode="External"/><Relationship Id="rId203" Type="http://schemas.openxmlformats.org/officeDocument/2006/relationships/hyperlink" Target="https://he.wikipedia.org/wiki/%D7%9E%D7%9C%D7%97%D7%99%D7%9F" TargetMode="External"/><Relationship Id="rId208" Type="http://schemas.openxmlformats.org/officeDocument/2006/relationships/hyperlink" Target="https://he.wikipedia.org/wiki/%D7%90%D7%9E%D7%9F_(%D7%90%D7%9E%D7%A0%D7%95%D7%AA)" TargetMode="External"/><Relationship Id="rId229" Type="http://schemas.openxmlformats.org/officeDocument/2006/relationships/hyperlink" Target="https://translate.googleusercontent.com/translate_c?depth=1&amp;hl=iw&amp;prev=search&amp;rurl=translate.google.com&amp;sl=en&amp;sp=nmt4&amp;u=https://en.m.wikipedia.org/wiki/Pompeii&amp;xid=17259,1500003,15700023,15700186,15700191,15700256,15700259,15700262,15700265,15700271&amp;usg=ALkJrhgRc2Ab4nlj7ZA042YociYZu9tzDQ" TargetMode="External"/><Relationship Id="rId19" Type="http://schemas.openxmlformats.org/officeDocument/2006/relationships/hyperlink" Target="https://he.wikipedia.org/wiki/%D7%A6%D7%99%D7%99%D7%A8" TargetMode="External"/><Relationship Id="rId224" Type="http://schemas.openxmlformats.org/officeDocument/2006/relationships/hyperlink" Target="https://translate.googleusercontent.com/translate_c?depth=1&amp;hl=iw&amp;prev=search&amp;rurl=translate.google.com&amp;sl=en&amp;sp=nmt4&amp;u=https://en.wiktionary.org/wiki/adaptation&amp;xid=17259,1500003,15700023,15700186,15700191,15700256,15700259,15700262,15700265,15700271&amp;usg=ALkJrhjSIPyK59040PFItjyagp5UPOkIJA" TargetMode="External"/><Relationship Id="rId240" Type="http://schemas.openxmlformats.org/officeDocument/2006/relationships/hyperlink" Target="https://translate.googleusercontent.com/translate_c?depth=1&amp;hl=iw&amp;prev=search&amp;rurl=translate.google.com&amp;sl=en&amp;sp=nmt4&amp;u=https://en.m.wikipedia.org/wiki/Harmony&amp;xid=17259,1500003,15700023,15700186,15700191,15700256,15700259,15700262,15700265,15700271&amp;usg=ALkJrhhsog6elZX0EXgopBwWm458T1zwdw" TargetMode="External"/><Relationship Id="rId245" Type="http://schemas.openxmlformats.org/officeDocument/2006/relationships/hyperlink" Target="https://translate.googleusercontent.com/translate_c?depth=1&amp;hl=iw&amp;prev=search&amp;rurl=translate.google.com&amp;sl=en&amp;sp=nmt4&amp;u=https://en.m.wikipedia.org/wiki/Duration_(music)&amp;xid=17259,1500003,15700023,15700186,15700191,15700256,15700259,15700262,15700265,15700271&amp;usg=ALkJrhjuwoSNZFw-BI4KwBwHnHEzXgaURQ" TargetMode="External"/><Relationship Id="rId261" Type="http://schemas.openxmlformats.org/officeDocument/2006/relationships/hyperlink" Target="https://translate.googleusercontent.com/translate_c?depth=1&amp;hl=iw&amp;prev=search&amp;rurl=translate.google.com&amp;sl=en&amp;sp=nmt4&amp;u=https://en.m.wikipedia.org/wiki/Melody&amp;xid=17259,1500003,15700023,15700186,15700191,15700256,15700259,15700262,15700265,15700271&amp;usg=ALkJrhhjkqhsVHW1Jbl7pQ2AY9YsOcWlnw" TargetMode="External"/><Relationship Id="rId266" Type="http://schemas.openxmlformats.org/officeDocument/2006/relationships/hyperlink" Target="https://www.youtube.com/watch?v=hhHpM83CLi" TargetMode="External"/><Relationship Id="rId287" Type="http://schemas.openxmlformats.org/officeDocument/2006/relationships/hyperlink" Target="https://he.wikipedia.org/wiki/%D7%92%27%D7%99%D7%92" TargetMode="External"/><Relationship Id="rId14" Type="http://schemas.openxmlformats.org/officeDocument/2006/relationships/hyperlink" Target="https://he.wikipedia.org/wiki/1880" TargetMode="External"/><Relationship Id="rId30" Type="http://schemas.openxmlformats.org/officeDocument/2006/relationships/hyperlink" Target="https://he.wikipedia.org/wiki/%D7%94%D7%A8%D7%9E%D7%95%D7%A0%D7%99%D7%94_%D7%98%D7%95%D7%A0%D7%90%D7%9C%D7%99%D7%AA_%D7%A4%D7%95%D7%A0%D7%A7%D7%A6%D7%99%D7%95%D7%A0%D7%90%D7%9C%D7%99%D7%AA" TargetMode="External"/><Relationship Id="rId35" Type="http://schemas.openxmlformats.org/officeDocument/2006/relationships/hyperlink" Target="https://he.wikipedia.org/wiki/%D7%A8%D7%99%D7%9B%D7%90%D7%A8%D7%93_%D7%A9%D7%98%D7%A8%D7%90%D7%95%D7%A1" TargetMode="External"/><Relationship Id="rId56" Type="http://schemas.openxmlformats.org/officeDocument/2006/relationships/hyperlink" Target="https://he.wikipedia.org/wiki/1945" TargetMode="External"/><Relationship Id="rId77" Type="http://schemas.openxmlformats.org/officeDocument/2006/relationships/hyperlink" Target="https://he.wikipedia.org/wiki/%D7%91%D7%9C%D7%98" TargetMode="External"/><Relationship Id="rId100" Type="http://schemas.openxmlformats.org/officeDocument/2006/relationships/hyperlink" Target="https://he.wikipedia.org/wiki/%D7%90%D7%A7%D7%A1%D7%A4%D7%A8%D7%A1%D7%99%D7%95%D7%A0%D7%99%D7%96%D7%9D" TargetMode="External"/><Relationship Id="rId105" Type="http://schemas.openxmlformats.org/officeDocument/2006/relationships/hyperlink" Target="https://he.wikipedia.org/wiki/%D7%98%D7%95%D7%A0%D7%90%D7%9C%D7%99%D7%95%D7%AA" TargetMode="External"/><Relationship Id="rId126" Type="http://schemas.openxmlformats.org/officeDocument/2006/relationships/hyperlink" Target="https://he.wikipedia.org/wiki/4%E2%80%B233%E2%80%B3" TargetMode="External"/><Relationship Id="rId147" Type="http://schemas.openxmlformats.org/officeDocument/2006/relationships/hyperlink" Target="https://he.wikipedia.org/wiki/%D7%92%27%D7%99%D7%92" TargetMode="External"/><Relationship Id="rId168" Type="http://schemas.openxmlformats.org/officeDocument/2006/relationships/hyperlink" Target="https://he.wikipedia.org/wiki/%D7%91%D7%9C%D7%98" TargetMode="External"/><Relationship Id="rId282" Type="http://schemas.openxmlformats.org/officeDocument/2006/relationships/hyperlink" Target="https://he.wikipedia.org/wiki/%D7%98%D7%A8%D7%99%D7%95_%D7%A1%D7%95%D7%A0%D7%98%D7%94" TargetMode="External"/><Relationship Id="rId312" Type="http://schemas.openxmlformats.org/officeDocument/2006/relationships/hyperlink" Target="https://he.wikipedia.org/wiki/%D7%AA%D7%96%D7%9E%D7%95%D7%A8%D7%AA_%D7%A4%D7%99%D7%9C%D7%94%D7%A8%D7%9E%D7%95%D7%A0%D7%99%D7%AA" TargetMode="External"/><Relationship Id="rId317" Type="http://schemas.openxmlformats.org/officeDocument/2006/relationships/fontTable" Target="fontTable.xml"/><Relationship Id="rId8" Type="http://schemas.openxmlformats.org/officeDocument/2006/relationships/hyperlink" Target="https://he.wikipedia.org/wiki/%D7%A9%D7%99%D7%98%D7%AA_%D7%A9%D7%A0%D7%99%D7%9D_%D7%A2%D7%A9%D7%A8_%D7%94%D7%98%D7%95%D7%A0%D7%99%D7%9D" TargetMode="External"/><Relationship Id="rId51" Type="http://schemas.openxmlformats.org/officeDocument/2006/relationships/hyperlink" Target="https://he.wikipedia.org/wiki/%D7%A9%D7%99%D7%98%D7%AA_%D7%A9%D7%A0%D7%99%D7%9D_%D7%A2%D7%A9%D7%A8_%D7%94%D7%98%D7%95%D7%A0%D7%99%D7%9D" TargetMode="External"/><Relationship Id="rId72" Type="http://schemas.openxmlformats.org/officeDocument/2006/relationships/hyperlink" Target="https://he.wikipedia.org/wiki/%D7%90%D7%A7%D7%A1%D7%A4%D7%A8%D7%A1%D7%99%D7%95%D7%A0%D7%99%D7%96%D7%9D" TargetMode="External"/><Relationship Id="rId93" Type="http://schemas.openxmlformats.org/officeDocument/2006/relationships/hyperlink" Target="https://he.wikipedia.org/wiki/1874" TargetMode="External"/><Relationship Id="rId98" Type="http://schemas.openxmlformats.org/officeDocument/2006/relationships/hyperlink" Target="https://he.wikipedia.org/wiki/%D7%AA%D7%90%D7%95%D7%A8%D7%99%D7%94_%D7%A9%D7%9C_%D7%94%D7%9E%D7%95%D7%96%D7%99%D7%A7%D7%94" TargetMode="External"/><Relationship Id="rId121" Type="http://schemas.openxmlformats.org/officeDocument/2006/relationships/hyperlink" Target="https://he.wikipedia.org/wiki/%D7%90%D7%9E%D7%A8%D7%99%D7%A7%D7%A0%D7%99" TargetMode="External"/><Relationship Id="rId142" Type="http://schemas.openxmlformats.org/officeDocument/2006/relationships/hyperlink" Target="https://he.wikipedia.org/wiki/%D7%98%D7%A8%D7%99%D7%95_%D7%A1%D7%95%D7%A0%D7%98%D7%94" TargetMode="External"/><Relationship Id="rId163" Type="http://schemas.openxmlformats.org/officeDocument/2006/relationships/hyperlink" Target="https://he.wikipedia.org/wiki/%D7%93%D7%9E%D7%99%D7%98%D7%A8%D7%99_%D7%A9%D7%95%D7%A1%D7%98%D7%A7%D7%95%D7%91%D7%99%D7%A5%27" TargetMode="External"/><Relationship Id="rId184" Type="http://schemas.openxmlformats.org/officeDocument/2006/relationships/hyperlink" Target="https://www.youtube.com/watch?v=XOuKVhkwpW8&amp;t=5s" TargetMode="External"/><Relationship Id="rId189" Type="http://schemas.openxmlformats.org/officeDocument/2006/relationships/hyperlink" Target="https://he.wikipedia.org/wiki/%D7%A1%D7%A7%D7%A1%D7%98%D7%94" TargetMode="External"/><Relationship Id="rId219" Type="http://schemas.openxmlformats.org/officeDocument/2006/relationships/hyperlink" Target="https://translate.googleusercontent.com/translate_c?depth=1&amp;hl=iw&amp;prev=search&amp;rurl=translate.google.com&amp;sl=en&amp;sp=nmt4&amp;u=https://en.m.wikipedia.org/wiki/Tonic_(music)&amp;xid=17259,1500003,15700023,15700186,15700191,15700256,15700259,15700262,15700265,15700271&amp;usg=ALkJrhj6mzFIY7Ff_FJOFnUKOUMJhX96mQ" TargetMode="External"/><Relationship Id="rId3" Type="http://schemas.openxmlformats.org/officeDocument/2006/relationships/settings" Target="settings.xml"/><Relationship Id="rId214" Type="http://schemas.openxmlformats.org/officeDocument/2006/relationships/hyperlink" Target="https://translate.googleusercontent.com/translate_c?depth=1&amp;hl=iw&amp;prev=search&amp;rurl=translate.google.com&amp;sl=en&amp;sp=nmt4&amp;u=https://en.m.wikipedia.org/wiki/Modernism&amp;xid=17259,1500003,15700023,15700186,15700191,15700256,15700259,15700262,15700265,15700271&amp;usg=ALkJrhhi3kiEcGvAh3Kx5mP-7NKev91lGw" TargetMode="External"/><Relationship Id="rId230" Type="http://schemas.openxmlformats.org/officeDocument/2006/relationships/hyperlink" Target="https://translate.googleusercontent.com/translate_c?depth=1&amp;hl=iw&amp;prev=search&amp;rurl=translate.google.com&amp;sl=en&amp;sp=nmt4&amp;u=https://en.m.wikipedia.org/wiki/Herculaneum&amp;xid=17259,1500003,15700023,15700186,15700191,15700256,15700259,15700262,15700265,15700271&amp;usg=ALkJrhjv2yH6z10vZ9FBRRBpVRsTSrn8bg" TargetMode="External"/><Relationship Id="rId235" Type="http://schemas.openxmlformats.org/officeDocument/2006/relationships/hyperlink" Target="https://translate.googleusercontent.com/translate_c?depth=1&amp;hl=iw&amp;prev=search&amp;rurl=translate.google.com&amp;sl=en&amp;sp=nmt4&amp;u=https://en.m.wikipedia.org/wiki/Arnold_Schoenberg&amp;xid=17259,1500003,15700023,15700186,15700191,15700256,15700259,15700262,15700265,15700271&amp;usg=ALkJrhh4XUcFbutwODHfIj5Zheif9Bse6Q" TargetMode="External"/><Relationship Id="rId251" Type="http://schemas.openxmlformats.org/officeDocument/2006/relationships/hyperlink" Target="https://translate.googleusercontent.com/translate_c?depth=1&amp;hl=iw&amp;prev=search&amp;rurl=translate.google.com&amp;sl=en&amp;sp=nmt4&amp;u=https://en.m.wikipedia.org/wiki/Arnold_Schoenberg&amp;xid=17259,1500003,15700023,15700186,15700191,15700256,15700259,15700262,15700265,15700271&amp;usg=ALkJrhh4XUcFbutwODHfIj5Zheif9Bse6Q" TargetMode="External"/><Relationship Id="rId256" Type="http://schemas.openxmlformats.org/officeDocument/2006/relationships/hyperlink" Target="https://translate.googleusercontent.com/translate_c?depth=1&amp;hl=iw&amp;prev=search&amp;rurl=translate.google.com&amp;sl=en&amp;sp=nmt4&amp;u=https://en.m.wikipedia.org/wiki/Key_(music)&amp;xid=17259,1500003,15700023,15700186,15700191,15700256,15700259,15700262,15700265,15700271&amp;usg=ALkJrhiG0vFZLVAxb1g18cO2R2iI2M01MQ" TargetMode="External"/><Relationship Id="rId277" Type="http://schemas.openxmlformats.org/officeDocument/2006/relationships/hyperlink" Target="https://he.wikipedia.org/wiki/%D7%92%27%D7%95%D7%96%D7%A4%D7%94_%D7%98%D7%A8%D7%98%D7%99%D7%A0%D7%99" TargetMode="External"/><Relationship Id="rId298" Type="http://schemas.openxmlformats.org/officeDocument/2006/relationships/hyperlink" Target="https://he.wikipedia.org/wiki/1934" TargetMode="External"/><Relationship Id="rId25" Type="http://schemas.openxmlformats.org/officeDocument/2006/relationships/hyperlink" Target="https://he.wikipedia.org/wiki/%D7%98%D7%95%D7%A0%D7%90%D7%9C%D7%99%D7%95%D7%AA" TargetMode="External"/><Relationship Id="rId46" Type="http://schemas.openxmlformats.org/officeDocument/2006/relationships/hyperlink" Target="https://he.wikipedia.org/wiki/%D7%9E%D7%95%D7%A8%D7%99%D7%A1_%D7%9E%D7%98%D7%A8%D7%9C%D7%99%D7%A0%D7%A7" TargetMode="External"/><Relationship Id="rId67" Type="http://schemas.openxmlformats.org/officeDocument/2006/relationships/hyperlink" Target="https://he.wikipedia.org/wiki/%D7%9E%D7%9C%D7%97%D7%9E%D7%AA_%D7%94%D7%A2%D7%95%D7%9C%D7%9D_%D7%94%D7%A8%D7%90%D7%A9%D7%95%D7%A0%D7%94" TargetMode="External"/><Relationship Id="rId116" Type="http://schemas.openxmlformats.org/officeDocument/2006/relationships/hyperlink" Target="https://he.wikipedia.org/wiki/1951" TargetMode="External"/><Relationship Id="rId137" Type="http://schemas.openxmlformats.org/officeDocument/2006/relationships/hyperlink" Target="https://he.wikipedia.org/wiki/%D7%92%27%D7%95%D7%96%D7%A4%D7%94_%D7%98%D7%A8%D7%98%D7%99%D7%A0%D7%99" TargetMode="External"/><Relationship Id="rId158" Type="http://schemas.openxmlformats.org/officeDocument/2006/relationships/hyperlink" Target="https://he.wikipedia.org/wiki/1998" TargetMode="External"/><Relationship Id="rId272" Type="http://schemas.openxmlformats.org/officeDocument/2006/relationships/hyperlink" Target="https://he.wikipedia.org/wiki/%D7%9B%D7%A0%D7%A8" TargetMode="External"/><Relationship Id="rId293" Type="http://schemas.openxmlformats.org/officeDocument/2006/relationships/hyperlink" Target="https://he.wikipedia.org/wiki/%D7%96%27%D7%90%D7%9F_%D7%9E%D7%A8%D7%98%D7%99%D7%A0%D7%95" TargetMode="External"/><Relationship Id="rId302" Type="http://schemas.openxmlformats.org/officeDocument/2006/relationships/hyperlink" Target="https://he.wikipedia.org/wiki/%D7%99%D7%94%D7%95%D7%93%D7%99" TargetMode="External"/><Relationship Id="rId307" Type="http://schemas.openxmlformats.org/officeDocument/2006/relationships/hyperlink" Target="https://he.wikipedia.org/wiki/%D7%A7%D7%95%D7%A0%D7%A6%27%D7%A8%D7%98%D7%95_%D7%92%D7%A8%D7%95%D7%A1%D7%95" TargetMode="External"/><Relationship Id="rId20" Type="http://schemas.openxmlformats.org/officeDocument/2006/relationships/hyperlink" Target="https://he.wikipedia.org/wiki/%D7%90%D7%A7%D7%A1%D7%A4%D7%A8%D7%A1%D7%99%D7%95%D7%A0%D7%99%D7%96%D7%9D" TargetMode="External"/><Relationship Id="rId41" Type="http://schemas.openxmlformats.org/officeDocument/2006/relationships/hyperlink" Target="https://he.wikipedia.org/w/index.php?title=%D7%A8%D7%99%D7%9B%D7%A8%D7%93_%D7%93%D7%94%D7%9E%D7%9C&amp;action=edit&amp;redlink=1" TargetMode="External"/><Relationship Id="rId62" Type="http://schemas.openxmlformats.org/officeDocument/2006/relationships/hyperlink" Target="https://he.wikipedia.org/wiki/%D7%AA%D7%A0%D7%95%D7%A2%D7%94_%D7%97%D7%91%D7%A8%D7%AA%D7%99%D7%AA" TargetMode="External"/><Relationship Id="rId83" Type="http://schemas.openxmlformats.org/officeDocument/2006/relationships/hyperlink" Target="https://he.wikipedia.org/wiki/%D7%A4%D7%A8%D7%99%D7%96" TargetMode="External"/><Relationship Id="rId88" Type="http://schemas.openxmlformats.org/officeDocument/2006/relationships/hyperlink" Target="https://he.wikipedia.org/wiki/%D7%AA%D7%95%D7%A8%D7%AA_%D7%94%D7%9E%D7%95%D7%96%D7%99%D7%A7%D7%94" TargetMode="External"/><Relationship Id="rId111" Type="http://schemas.openxmlformats.org/officeDocument/2006/relationships/hyperlink" Target="https://he.wikipedia.org/wiki/%D7%9E%D7%97%D7%96%D7%94" TargetMode="External"/><Relationship Id="rId132" Type="http://schemas.openxmlformats.org/officeDocument/2006/relationships/hyperlink" Target="https://he.wikipedia.org/wiki/%D7%9B%D7%A0%D7%A8" TargetMode="External"/><Relationship Id="rId153" Type="http://schemas.openxmlformats.org/officeDocument/2006/relationships/hyperlink" Target="https://he.wikipedia.org/wiki/%D7%96%27%D7%90%D7%9F_%D7%9E%D7%A8%D7%98%D7%99%D7%A0%D7%95" TargetMode="External"/><Relationship Id="rId174" Type="http://schemas.openxmlformats.org/officeDocument/2006/relationships/hyperlink" Target="https://www.youtube.com/watch?v=obv33I2Kf10" TargetMode="External"/><Relationship Id="rId179" Type="http://schemas.openxmlformats.org/officeDocument/2006/relationships/hyperlink" Target="https://www.youtube.com/watch?v=JYELR2vfSRs" TargetMode="External"/><Relationship Id="rId195" Type="http://schemas.openxmlformats.org/officeDocument/2006/relationships/hyperlink" Target="https://he.wikipedia.org/wiki/%D7%A7%D7%95%D7%95%D7%99%D7%A0%D7%98%D7%94" TargetMode="External"/><Relationship Id="rId209" Type="http://schemas.openxmlformats.org/officeDocument/2006/relationships/hyperlink" Target="https://he.wikipedia.org/wiki/4%E2%80%B233%E2%80%B3" TargetMode="External"/><Relationship Id="rId190" Type="http://schemas.openxmlformats.org/officeDocument/2006/relationships/hyperlink" Target="https://he.wikipedia.org/wiki/%D7%90%D7%91%D7%95%D7%91" TargetMode="External"/><Relationship Id="rId204" Type="http://schemas.openxmlformats.org/officeDocument/2006/relationships/hyperlink" Target="https://he.wikipedia.org/wiki/%D7%90%D7%9E%D7%A8%D7%99%D7%A7%D7%A0%D7%99" TargetMode="External"/><Relationship Id="rId220" Type="http://schemas.openxmlformats.org/officeDocument/2006/relationships/hyperlink" Target="https://translate.googleusercontent.com/translate_c?depth=1&amp;hl=iw&amp;prev=search&amp;rurl=translate.google.com&amp;sl=en&amp;sp=nmt4&amp;u=https://en.m.wikipedia.org/wiki/Chromatic_scale&amp;xid=17259,1500003,15700023,15700186,15700191,15700256,15700259,15700262,15700265,15700271&amp;usg=ALkJrhgfE3-vPFhBWHrEMiPYVXhPfDVEaA" TargetMode="External"/><Relationship Id="rId225" Type="http://schemas.openxmlformats.org/officeDocument/2006/relationships/hyperlink" Target="https://translate.googleusercontent.com/translate_c?depth=1&amp;hl=iw&amp;prev=search&amp;rurl=translate.google.com&amp;sl=en&amp;sp=nmt4&amp;u=https://en.wiktionary.org/wiki/folklore&amp;xid=17259,1500003,15700023,15700186,15700191,15700256,15700259,15700262,15700265,15700271&amp;usg=ALkJrhgOoV3Fi2GRZZubCkFKexLOJGBPBQ" TargetMode="External"/><Relationship Id="rId241" Type="http://schemas.openxmlformats.org/officeDocument/2006/relationships/hyperlink" Target="https://translate.googleusercontent.com/translate_c?depth=1&amp;hl=iw&amp;prev=search&amp;rurl=translate.google.com&amp;sl=en&amp;sp=nmt4&amp;u=https://en.m.wikipedia.org/wiki/Variation_(music)&amp;xid=17259,1500003,15700023,15700186,15700191,15700256,15700259,15700262,15700265,15700271&amp;usg=ALkJrhjjY2pxX-XG0O72GBlxbp7F0okCBg" TargetMode="External"/><Relationship Id="rId246" Type="http://schemas.openxmlformats.org/officeDocument/2006/relationships/hyperlink" Target="https://translate.googleusercontent.com/translate_c?depth=1&amp;hl=iw&amp;prev=search&amp;rurl=translate.google.com&amp;sl=en&amp;sp=nmt4&amp;u=https://en.m.wikipedia.org/wiki/Dynamics_(music)&amp;xid=17259,1500003,15700023,15700186,15700191,15700256,15700259,15700262,15700265,15700271&amp;usg=ALkJrhhbGorIP_HXMCsyMvZR_C4xPe_--Q" TargetMode="External"/><Relationship Id="rId267" Type="http://schemas.openxmlformats.org/officeDocument/2006/relationships/hyperlink" Target="https://www.youtube.com/watch?v=4YV4PqAkjBU" TargetMode="External"/><Relationship Id="rId288" Type="http://schemas.openxmlformats.org/officeDocument/2006/relationships/hyperlink" Target="https://he.wikipedia.org/wiki/%D7%A6%D7%95%D7%A8%D7%AA_%D7%94%D7%A1%D7%95%D7%A0%D7%90%D7%98%D7%94" TargetMode="External"/><Relationship Id="rId15" Type="http://schemas.openxmlformats.org/officeDocument/2006/relationships/hyperlink" Target="https://he.wikipedia.org/wiki/%D7%9E%D7%9C%D7%97%D7%99%D7%9F" TargetMode="External"/><Relationship Id="rId36" Type="http://schemas.openxmlformats.org/officeDocument/2006/relationships/hyperlink" Target="https://he.wikipedia.org/wiki/%D7%92%D7%95%D7%A1%D7%98%D7%91_%D7%9E%D7%90%D7%94%D7%9C%D7%A8" TargetMode="External"/><Relationship Id="rId57" Type="http://schemas.openxmlformats.org/officeDocument/2006/relationships/hyperlink" Target="https://he.wikipedia.org/wiki/%D7%9E%D7%9C%D7%97%D7%99%D7%9F" TargetMode="External"/><Relationship Id="rId106" Type="http://schemas.openxmlformats.org/officeDocument/2006/relationships/hyperlink" Target="https://he.wikipedia.org/wiki/%D7%94%D7%9E%D7%90%D7%94_%D7%94-20" TargetMode="External"/><Relationship Id="rId127" Type="http://schemas.openxmlformats.org/officeDocument/2006/relationships/hyperlink" Target="https://he.wikipedia.org/wiki/1952" TargetMode="External"/><Relationship Id="rId262" Type="http://schemas.openxmlformats.org/officeDocument/2006/relationships/hyperlink" Target="https://translate.googleusercontent.com/translate_c?depth=1&amp;hl=iw&amp;prev=search&amp;rurl=translate.google.com&amp;sl=en&amp;sp=nmt4&amp;u=https://en.m.wikipedia.org/wiki/Musical_instrument&amp;xid=17259,1500003,15700023,15700186,15700191,15700256,15700259,15700262,15700265,15700271&amp;usg=ALkJrhjpTaRReqZFd2cMB-MF7cITUFHeTw" TargetMode="External"/><Relationship Id="rId283" Type="http://schemas.openxmlformats.org/officeDocument/2006/relationships/hyperlink" Target="https://he.wikipedia.org/wiki/%D7%A1%D7%95%D7%95%D7%99%D7%98%D7%94" TargetMode="External"/><Relationship Id="rId313" Type="http://schemas.openxmlformats.org/officeDocument/2006/relationships/hyperlink" Target="https://he.wikipedia.org/wiki/%D7%A6%27%D7%9C%D7%95" TargetMode="External"/><Relationship Id="rId318" Type="http://schemas.openxmlformats.org/officeDocument/2006/relationships/theme" Target="theme/theme1.xml"/><Relationship Id="rId10" Type="http://schemas.openxmlformats.org/officeDocument/2006/relationships/hyperlink" Target="https://he.wikipedia.org/wiki/%D7%90%D7%99%D7%A8%D7%95%D7%A4%D7%94" TargetMode="External"/><Relationship Id="rId31" Type="http://schemas.openxmlformats.org/officeDocument/2006/relationships/hyperlink" Target="https://he.wikipedia.org/wiki/%D7%90%D7%95%D7%A4%D7%A8%D7%94" TargetMode="External"/><Relationship Id="rId52" Type="http://schemas.openxmlformats.org/officeDocument/2006/relationships/hyperlink" Target="https://he.wikipedia.org/wiki/%D7%A1%D7%A8%D7%99%D7%90%D7%9C%D7%99%D7%96%D7%9D" TargetMode="External"/><Relationship Id="rId73" Type="http://schemas.openxmlformats.org/officeDocument/2006/relationships/hyperlink" Target="https://he.wikipedia.org/wiki/%D7%A7%D7%95%D7%91%D7%99%D7%96%D7%9D" TargetMode="External"/><Relationship Id="rId78" Type="http://schemas.openxmlformats.org/officeDocument/2006/relationships/hyperlink" Target="https://he.wikipedia.org/wiki/%D7%90%D7%99%D7%92%D7%95%D7%A8_%D7%A1%D7%98%D7%A8%D7%95%D7%95%D7%99%D7%A0%D7%A1%D7%A7%D7%99" TargetMode="External"/><Relationship Id="rId94" Type="http://schemas.openxmlformats.org/officeDocument/2006/relationships/hyperlink" Target="https://he.wikipedia.org/wiki/1951" TargetMode="External"/><Relationship Id="rId99" Type="http://schemas.openxmlformats.org/officeDocument/2006/relationships/hyperlink" Target="https://he.wikipedia.org/wiki/%D7%A6%D7%99%D7%99%D7%A8" TargetMode="External"/><Relationship Id="rId101" Type="http://schemas.openxmlformats.org/officeDocument/2006/relationships/hyperlink" Target="https://he.wikipedia.org/wiki/%D7%94%D7%90%D7%A1%D7%9B%D7%95%D7%9C%D7%94_%D7%94%D7%95%D7%95%D7%99%D7%A0%D7%90%D7%99%D7%AA_%D7%94%D7%A9%D7%A0%D7%99%D7%99%D7%94" TargetMode="External"/><Relationship Id="rId122" Type="http://schemas.openxmlformats.org/officeDocument/2006/relationships/hyperlink" Target="https://he.wikipedia.org/wiki/%D7%90%D7%95%D7%95%D7%A0%D7%92%D7%A8%D7%93" TargetMode="External"/><Relationship Id="rId143" Type="http://schemas.openxmlformats.org/officeDocument/2006/relationships/hyperlink" Target="https://he.wikipedia.org/wiki/%D7%A1%D7%95%D7%95%D7%99%D7%98%D7%94" TargetMode="External"/><Relationship Id="rId148" Type="http://schemas.openxmlformats.org/officeDocument/2006/relationships/hyperlink" Target="https://he.wikipedia.org/wiki/%D7%A6%D7%95%D7%A8%D7%AA_%D7%94%D7%A1%D7%95%D7%A0%D7%90%D7%98%D7%94" TargetMode="External"/><Relationship Id="rId164" Type="http://schemas.openxmlformats.org/officeDocument/2006/relationships/hyperlink" Target="https://he.wikipedia.org/w/index.php?title=%D7%A4%D7%95%D7%9C%D7%99%D7%A1%D7%98%D7%99%D7%99%D7%9C%D7%99%D7%96%D7%9D&amp;action=edit&amp;redlink=1" TargetMode="External"/><Relationship Id="rId169" Type="http://schemas.openxmlformats.org/officeDocument/2006/relationships/hyperlink" Target="https://he.wikipedia.org/wiki/%D7%A7%D7%95%D7%A0%D7%A6%27%D7%A8%D7%98%D7%95" TargetMode="External"/><Relationship Id="rId185" Type="http://schemas.openxmlformats.org/officeDocument/2006/relationships/hyperlink" Target="https://www.youtube.com/watch?v=snTc5zByQ98" TargetMode="External"/><Relationship Id="rId4" Type="http://schemas.openxmlformats.org/officeDocument/2006/relationships/webSettings" Target="webSettings.xml"/><Relationship Id="rId9" Type="http://schemas.openxmlformats.org/officeDocument/2006/relationships/hyperlink" Target="https://he.wikipedia.org/wiki/%D7%90%D7%9E%D7%A0%D7%95%D7%AA" TargetMode="External"/><Relationship Id="rId180" Type="http://schemas.openxmlformats.org/officeDocument/2006/relationships/hyperlink" Target="https://www.youtube.com/watch?v=rFsvgYmSDeM" TargetMode="External"/><Relationship Id="rId210" Type="http://schemas.openxmlformats.org/officeDocument/2006/relationships/hyperlink" Target="https://he.wikipedia.org/wiki/1952" TargetMode="External"/><Relationship Id="rId215" Type="http://schemas.openxmlformats.org/officeDocument/2006/relationships/hyperlink" Target="https://translate.googleusercontent.com/translate_c?depth=1&amp;hl=iw&amp;prev=search&amp;rurl=translate.google.com&amp;sl=en&amp;sp=nmt4&amp;u=https://en.m.wikipedia.org/wiki/Poetry&amp;xid=17259,1500003,15700023,15700186,15700191,15700256,15700259,15700262,15700265,15700271&amp;usg=ALkJrhidbADg6hqmV5LGdzqr94Trs31ICw" TargetMode="External"/><Relationship Id="rId236" Type="http://schemas.openxmlformats.org/officeDocument/2006/relationships/hyperlink" Target="https://translate.googleusercontent.com/translate_c?depth=1&amp;hl=iw&amp;prev=search&amp;rurl=translate.google.com&amp;sl=en&amp;sp=nmt4&amp;u=https://en.m.wikipedia.org/wiki/Atonality&amp;xid=17259,1500003,15700023,15700186,15700191,15700256,15700259,15700262,15700265,15700271&amp;usg=ALkJrhi5gEmgL6jF2zJL0I2ZhRVprCTnRw" TargetMode="External"/><Relationship Id="rId257" Type="http://schemas.openxmlformats.org/officeDocument/2006/relationships/hyperlink" Target="https://translate.googleusercontent.com/translate_c?depth=1&amp;hl=iw&amp;prev=search&amp;rurl=translate.google.com&amp;sl=en&amp;sp=nmt4&amp;u=https://en.m.wikipedia.org/wiki/Music&amp;xid=17259,1500003,15700023,15700186,15700191,15700256,15700259,15700262,15700265,15700271&amp;usg=ALkJrhgJCeGahvQ-wOqYW2NrA_xHGrlq6g" TargetMode="External"/><Relationship Id="rId278" Type="http://schemas.openxmlformats.org/officeDocument/2006/relationships/hyperlink" Target="https://he.wikipedia.org/wiki/%D7%90%D7%A0%D7%98%D7%95%D7%A0%D7%99%D7%95_%D7%95%D7%99%D7%95%D7%95%D7%90%D7%9C%D7%93%D7%99" TargetMode="External"/><Relationship Id="rId26" Type="http://schemas.openxmlformats.org/officeDocument/2006/relationships/hyperlink" Target="https://he.wikipedia.org/wiki/%D7%94%D7%9E%D7%90%D7%94_%D7%94-20" TargetMode="External"/><Relationship Id="rId231" Type="http://schemas.openxmlformats.org/officeDocument/2006/relationships/hyperlink" Target="https://translate.googleusercontent.com/translate_c?depth=1&amp;hl=iw&amp;prev=search&amp;rurl=translate.google.com&amp;sl=en&amp;sp=nmt4&amp;u=https://en.m.wikipedia.org/wiki/Musical_composition&amp;xid=17259,1500003,15700023,15700186,15700191,15700256,15700259,15700262,15700265,15700271&amp;usg=ALkJrhjW6GC35y5a_imtatqiNaKCu_jEtg" TargetMode="External"/><Relationship Id="rId252" Type="http://schemas.openxmlformats.org/officeDocument/2006/relationships/hyperlink" Target="https://translate.googleusercontent.com/translate_c?depth=1&amp;hl=iw&amp;prev=search&amp;rurl=translate.google.com&amp;sl=en&amp;sp=nmt4&amp;u=https://en.m.wikipedia.org/wiki/Second_Viennese_School&amp;xid=17259,1500003,15700023,15700186,15700191,15700256,15700259,15700262,15700265,15700271&amp;usg=ALkJrhj3mLvtkFE6mo2mkrRcRe_ARVwQVg" TargetMode="External"/><Relationship Id="rId273" Type="http://schemas.openxmlformats.org/officeDocument/2006/relationships/hyperlink" Target="https://he.wikipedia.org/wiki/%D7%9E%D7%9C%D7%97%D7%99%D7%9F" TargetMode="External"/><Relationship Id="rId294" Type="http://schemas.openxmlformats.org/officeDocument/2006/relationships/hyperlink" Target="https://www.youtube.com/watch?v=myTFlb9cfCw" TargetMode="External"/><Relationship Id="rId308" Type="http://schemas.openxmlformats.org/officeDocument/2006/relationships/hyperlink" Target="https://he.wikipedia.org/wiki/%D7%94%D7%A8%D7%9B%D7%91_%D7%A7%D7%90%D7%9E%D7%A8%D7%99" TargetMode="External"/><Relationship Id="rId47" Type="http://schemas.openxmlformats.org/officeDocument/2006/relationships/hyperlink" Target="https://he.wikipedia.org/wiki/%D7%A9%D7%99%D7%A8%D7%99_%D7%92%D7%95%D7%A8%D7%94" TargetMode="External"/><Relationship Id="rId68" Type="http://schemas.openxmlformats.org/officeDocument/2006/relationships/hyperlink" Target="https://he.wikipedia.org/wiki/%D7%A6%D7%99%D7%95%D7%A8" TargetMode="External"/><Relationship Id="rId89" Type="http://schemas.openxmlformats.org/officeDocument/2006/relationships/hyperlink" Target="https://he.wikipedia.org/wiki/%D7%9E%D7%A0%D7%A6%D7%97" TargetMode="External"/><Relationship Id="rId112" Type="http://schemas.openxmlformats.org/officeDocument/2006/relationships/hyperlink" Target="https://he.wikipedia.org/wiki/%D7%94%D7%9E%D7%90%D7%94_%D7%94-18" TargetMode="External"/><Relationship Id="rId133" Type="http://schemas.openxmlformats.org/officeDocument/2006/relationships/hyperlink" Target="https://he.wikipedia.org/wiki/%D7%9E%D7%9C%D7%97%D7%99%D7%9F" TargetMode="External"/><Relationship Id="rId154" Type="http://schemas.openxmlformats.org/officeDocument/2006/relationships/hyperlink" Target="https://www.youtube.com/watch?v=myTFlb9cfCw" TargetMode="External"/><Relationship Id="rId175" Type="http://schemas.openxmlformats.org/officeDocument/2006/relationships/hyperlink" Target="https://www.youtube.com/watch?v=s-axba7wwfw" TargetMode="External"/><Relationship Id="rId196" Type="http://schemas.openxmlformats.org/officeDocument/2006/relationships/hyperlink" Target="https://he.wikipedia.org/wiki/%D7%97%D7%A6%D7%95%D7%A6%D7%A8%D7%94" TargetMode="External"/><Relationship Id="rId200" Type="http://schemas.openxmlformats.org/officeDocument/2006/relationships/image" Target="media/image2.png"/><Relationship Id="rId16" Type="http://schemas.openxmlformats.org/officeDocument/2006/relationships/hyperlink" Target="https://he.wikipedia.org/wiki/%D7%90%D7%95%D7%A1%D7%98%D7%A8%D7%99%D7%94" TargetMode="External"/><Relationship Id="rId221" Type="http://schemas.openxmlformats.org/officeDocument/2006/relationships/hyperlink" Target="https://translate.googleusercontent.com/translate_c?depth=1&amp;hl=iw&amp;prev=search&amp;rurl=translate.google.com&amp;sl=en&amp;sp=nmt4&amp;u=https://en.m.wikipedia.org/wiki/Tonality&amp;xid=17259,1500003,15700023,15700186,15700191,15700256,15700259,15700262,15700265,15700271&amp;usg=ALkJrhhedtXwD-shga_NKB90TekymVwL_w" TargetMode="External"/><Relationship Id="rId242" Type="http://schemas.openxmlformats.org/officeDocument/2006/relationships/hyperlink" Target="https://translate.googleusercontent.com/translate_c?depth=1&amp;hl=iw&amp;prev=search&amp;rurl=translate.google.com&amp;sl=en&amp;sp=nmt4&amp;u=https://en.m.wikipedia.org/wiki/Set_(music)&amp;xid=17259,1500003,15700023,15700186,15700191,15700256,15700259,15700262,15700265,15700271&amp;usg=ALkJrhhPBNarKRoeaZMl5jabqyvKBxgExg" TargetMode="External"/><Relationship Id="rId263" Type="http://schemas.openxmlformats.org/officeDocument/2006/relationships/hyperlink" Target="https://translate.googleusercontent.com/translate_c?depth=1&amp;hl=iw&amp;prev=search&amp;rurl=translate.google.com&amp;sl=en&amp;sp=nmt4&amp;u=https://en.m.wikipedia.org/wiki/Musical_texture&amp;xid=17259,1500003,15700023,15700186,15700191,15700256,15700259,15700262,15700265,15700271&amp;usg=ALkJrhhRkCcxMM6c0dym_18sERyh0ciF6A" TargetMode="External"/><Relationship Id="rId284" Type="http://schemas.openxmlformats.org/officeDocument/2006/relationships/hyperlink" Target="https://he.wikipedia.org/wiki/%D7%90%D7%9C%D7%9E%D7%A0%D7%93" TargetMode="External"/><Relationship Id="rId37" Type="http://schemas.openxmlformats.org/officeDocument/2006/relationships/hyperlink" Target="https://he.wikipedia.org/wiki/%D7%93%D7%99%D7%A1%D7%95%D7%A0%D7%A0%D7%A1" TargetMode="External"/><Relationship Id="rId58" Type="http://schemas.openxmlformats.org/officeDocument/2006/relationships/hyperlink" Target="https://he.wikipedia.org/wiki/%D7%A4%D7%A1%D7%A0%D7%AA%D7%A8%D7%9F" TargetMode="External"/><Relationship Id="rId79" Type="http://schemas.openxmlformats.org/officeDocument/2006/relationships/hyperlink" Target="https://he.wikipedia.org/wiki/%D7%9E%D7%97%D7%96%D7%94" TargetMode="External"/><Relationship Id="rId102" Type="http://schemas.openxmlformats.org/officeDocument/2006/relationships/hyperlink" Target="https://he.wikipedia.org/wiki/%D7%94%D7%9E%D7%A4%D7%9C%D7%92%D7%94_%D7%94%D7%A0%D7%90%D7%A6%D7%99%D7%AA" TargetMode="External"/><Relationship Id="rId123" Type="http://schemas.openxmlformats.org/officeDocument/2006/relationships/hyperlink" Target="https://he.wikipedia.org/wiki/%D7%9E%D7%95%D7%96%D7%99%D7%A7%D7%94_%D7%A0%D7%99%D7%A1%D7%99%D7%95%D7%A0%D7%99%D7%AA" TargetMode="External"/><Relationship Id="rId144" Type="http://schemas.openxmlformats.org/officeDocument/2006/relationships/hyperlink" Target="https://he.wikipedia.org/wiki/%D7%90%D7%9C%D7%9E%D7%A0%D7%93" TargetMode="External"/><Relationship Id="rId90" Type="http://schemas.openxmlformats.org/officeDocument/2006/relationships/hyperlink" Target="https://he.wikipedia.org/wiki/%D7%92%D7%A8%D7%9E%D7%A0%D7%99%D7%94" TargetMode="External"/><Relationship Id="rId165" Type="http://schemas.openxmlformats.org/officeDocument/2006/relationships/hyperlink" Target="https://he.wikipedia.org/wiki/%D7%A1%D7%99%D7%9E%D7%A4%D7%95%D7%A0%D7%99%D7%94" TargetMode="External"/><Relationship Id="rId186" Type="http://schemas.openxmlformats.org/officeDocument/2006/relationships/hyperlink" Target="https://he.wikipedia.org/wiki/%D7%9B%D7%9C%D7%99_%D7%A0%D7%A9%D7%99%D7%A4%D7%94_%D7%9E%D7%A2%D7%A5" TargetMode="External"/><Relationship Id="rId211" Type="http://schemas.openxmlformats.org/officeDocument/2006/relationships/hyperlink" Target="https://translate.googleusercontent.com/translate_c?depth=1&amp;hl=iw&amp;prev=search&amp;rurl=translate.google.com&amp;sl=en&amp;sp=nmt4&amp;u=https://en.m.wikipedia.org/wiki/Art_movement&amp;xid=17259,1500003,15700023,15700186,15700191,15700256,15700259,15700262,15700265,15700271&amp;usg=ALkJrhicWkuBBobRUZWlf-liNWz4hqwrsQ" TargetMode="External"/><Relationship Id="rId232" Type="http://schemas.openxmlformats.org/officeDocument/2006/relationships/hyperlink" Target="https://translate.googleusercontent.com/translate_c?depth=1&amp;hl=iw&amp;prev=search&amp;rurl=translate.google.com&amp;sl=en&amp;sp=nmt4&amp;u=https://en.m.wikipedia.org/wiki/Aspect_of_music&amp;xid=17259,1500003,15700023,15700186,15700191,15700256,15700259,15700262,15700265,15700271&amp;usg=ALkJrhhEGpO0kNd0fRmWEs3YtW9aXraTdQ" TargetMode="External"/><Relationship Id="rId253" Type="http://schemas.openxmlformats.org/officeDocument/2006/relationships/hyperlink" Target="https://translate.googleusercontent.com/translate_c?depth=1&amp;hl=iw&amp;prev=search&amp;rurl=translate.google.com&amp;sl=en&amp;sp=nmt4&amp;u=https://en.m.wikipedia.org/wiki/Second_Viennese_School&amp;xid=17259,1500003,15700023,15700186,15700191,15700256,15700259,15700262,15700265,15700271&amp;usg=ALkJrhj3mLvtkFE6mo2mkrRcRe_ARVwQVg" TargetMode="External"/><Relationship Id="rId274" Type="http://schemas.openxmlformats.org/officeDocument/2006/relationships/hyperlink" Target="https://he.wikipedia.org/wiki/%D7%90%D7%99%D7%98%D7%9C%D7%99%D7%94" TargetMode="External"/><Relationship Id="rId295" Type="http://schemas.openxmlformats.org/officeDocument/2006/relationships/hyperlink" Target="https://he.wikipedia.org/wiki/%D7%94%D7%90%D7%A1%D7%9B%D7%95%D7%9C%D7%94_%D7%94%D7%95%D7%95%D7%99%D7%A0%D7%90%D7%99%D7%AA_%D7%94%D7%A9%D7%A0%D7%99%D7%99%D7%94" TargetMode="External"/><Relationship Id="rId309" Type="http://schemas.openxmlformats.org/officeDocument/2006/relationships/hyperlink" Target="https://he.wikipedia.org/wiki/%D7%91%D7%9C%D7%98" TargetMode="External"/><Relationship Id="rId27" Type="http://schemas.openxmlformats.org/officeDocument/2006/relationships/hyperlink" Target="https://he.wikipedia.org/wiki/%D7%90%D7%99%D7%A8%D7%95%D7%A4%D7%94" TargetMode="External"/><Relationship Id="rId48" Type="http://schemas.openxmlformats.org/officeDocument/2006/relationships/hyperlink" Target="https://he.wikipedia.org/wiki/%D7%9C%D7%99%D7%93" TargetMode="External"/><Relationship Id="rId69" Type="http://schemas.openxmlformats.org/officeDocument/2006/relationships/hyperlink" Target="https://he.wikipedia.org/wiki/%D7%A4%D7%99%D7%A1%D7%95%D7%9C" TargetMode="External"/><Relationship Id="rId113" Type="http://schemas.openxmlformats.org/officeDocument/2006/relationships/hyperlink" Target="https://he.wikipedia.org/wiki/%D7%A7%D7%95%D7%9E%D7%93%D7%99%D7%94_%D7%93%D7%9C%27%D7%90%D7%A8%D7%98%D7%94" TargetMode="External"/><Relationship Id="rId134" Type="http://schemas.openxmlformats.org/officeDocument/2006/relationships/hyperlink" Target="https://he.wikipedia.org/wiki/%D7%90%D7%99%D7%98%D7%9C%D7%99%D7%94" TargetMode="External"/><Relationship Id="rId80" Type="http://schemas.openxmlformats.org/officeDocument/2006/relationships/hyperlink" Target="https://he.wikipedia.org/wiki/%D7%94%D7%9E%D7%90%D7%94_%D7%94-18" TargetMode="External"/><Relationship Id="rId155" Type="http://schemas.openxmlformats.org/officeDocument/2006/relationships/hyperlink" Target="https://he.wikipedia.org/wiki/%D7%94%D7%90%D7%A1%D7%9B%D7%95%D7%9C%D7%94_%D7%94%D7%95%D7%95%D7%99%D7%A0%D7%90%D7%99%D7%AA_%D7%94%D7%A9%D7%A0%D7%99%D7%99%D7%94" TargetMode="External"/><Relationship Id="rId176" Type="http://schemas.openxmlformats.org/officeDocument/2006/relationships/hyperlink" Target="https://www.youtube.com/watch?v=2BtSnC9ydWw" TargetMode="External"/><Relationship Id="rId197" Type="http://schemas.openxmlformats.org/officeDocument/2006/relationships/hyperlink" Target="https://he.wikipedia.org/wiki/%D7%A1%D7%A7%D7%95%D7%A0%D7%93%D7%94" TargetMode="External"/><Relationship Id="rId201" Type="http://schemas.openxmlformats.org/officeDocument/2006/relationships/hyperlink" Target="https://he.wikipedia.org/wiki/5_%D7%91%D7%A1%D7%A4%D7%98%D7%9E%D7%91%D7%A8" TargetMode="External"/><Relationship Id="rId222" Type="http://schemas.openxmlformats.org/officeDocument/2006/relationships/hyperlink" Target="https://translate.googleusercontent.com/translate_c?depth=1&amp;hl=iw&amp;prev=search&amp;rurl=translate.google.com&amp;sl=en&amp;sp=nmt4&amp;u=https://en.m.wikipedia.org/wiki/Common_practice_period&amp;xid=17259,1500003,15700023,15700186,15700191,15700256,15700259,15700262,15700265,15700271&amp;usg=ALkJrhh1gCCrNW7-shswotlsSUalFGveNg" TargetMode="External"/><Relationship Id="rId243" Type="http://schemas.openxmlformats.org/officeDocument/2006/relationships/hyperlink" Target="https://translate.googleusercontent.com/translate_c?depth=1&amp;hl=iw&amp;prev=search&amp;rurl=translate.google.com&amp;sl=en&amp;sp=nmt4&amp;u=https://en.m.wikipedia.org/wiki/Set_(music)&amp;xid=17259,1500003,15700023,15700186,15700191,15700256,15700259,15700262,15700265,15700271&amp;usg=ALkJrhhPBNarKRoeaZMl5jabqyvKBxgExg" TargetMode="External"/><Relationship Id="rId264" Type="http://schemas.openxmlformats.org/officeDocument/2006/relationships/hyperlink" Target="https://translate.googleusercontent.com/translate_c?depth=1&amp;hl=iw&amp;prev=search&amp;rurl=translate.google.com&amp;sl=en&amp;sp=nmt4&amp;u=https://en.m.wikipedia.org/wiki/Pointillism&amp;xid=17259,1500003,15700023,15700186,15700191,15700256,15700259,15700262,15700265,15700271&amp;usg=ALkJrhhDeERQVLCXqXmHVBPVy-8iLpcd8g" TargetMode="External"/><Relationship Id="rId285" Type="http://schemas.openxmlformats.org/officeDocument/2006/relationships/hyperlink" Target="https://he.wikipedia.org/wiki/%D7%A7%D7%95%D7%A8%D7%90%D7%A0%D7%98" TargetMode="External"/><Relationship Id="rId17" Type="http://schemas.openxmlformats.org/officeDocument/2006/relationships/hyperlink" Target="https://he.wikipedia.org/wiki/%D7%99%D7%94%D7%95%D7%93%D7%99" TargetMode="External"/><Relationship Id="rId38" Type="http://schemas.openxmlformats.org/officeDocument/2006/relationships/hyperlink" Target="https://he.wikipedia.org/w/index.php?title=%D7%9C%D7%99%D7%9C_%D7%94%D7%95%D7%93&amp;action=edit&amp;redlink=1" TargetMode="External"/><Relationship Id="rId59" Type="http://schemas.openxmlformats.org/officeDocument/2006/relationships/hyperlink" Target="https://he.wikipedia.org/wiki/%D7%94%D7%95%D7%A0%D7%92%D7%A8%D7%99" TargetMode="External"/><Relationship Id="rId103" Type="http://schemas.openxmlformats.org/officeDocument/2006/relationships/hyperlink" Target="https://he.wikipedia.org/wiki/%D7%9E%D7%95%D7%96%D7%99%D7%A7%D7%94_%D7%9E%D7%A0%D7%95%D7%95%D7%A0%D7%AA" TargetMode="External"/><Relationship Id="rId124" Type="http://schemas.openxmlformats.org/officeDocument/2006/relationships/hyperlink" Target="https://he.wikipedia.org/wiki/%D7%A1%D7%95%D7%A4%D7%A8" TargetMode="External"/><Relationship Id="rId310" Type="http://schemas.openxmlformats.org/officeDocument/2006/relationships/hyperlink" Target="https://he.wikipedia.org/wiki/%D7%A7%D7%95%D7%A0%D7%A6%27%D7%A8%D7%98%D7%95" TargetMode="External"/><Relationship Id="rId70" Type="http://schemas.openxmlformats.org/officeDocument/2006/relationships/hyperlink" Target="https://he.wikipedia.org/wiki/%D7%9E%D7%95%D7%96%D7%99%D7%A7%D7%94" TargetMode="External"/><Relationship Id="rId91" Type="http://schemas.openxmlformats.org/officeDocument/2006/relationships/hyperlink" Target="https://he.wikipedia.org/wiki/%D7%A9%D7%99%D7%98%D7%AA_%D7%A9%D7%A0%D7%99%D7%9D_%D7%A2%D7%A9%D7%A8_%D7%94%D7%98%D7%95%D7%A0%D7%99%D7%9D" TargetMode="External"/><Relationship Id="rId145" Type="http://schemas.openxmlformats.org/officeDocument/2006/relationships/hyperlink" Target="https://he.wikipedia.org/wiki/%D7%A7%D7%95%D7%A8%D7%90%D7%A0%D7%98" TargetMode="External"/><Relationship Id="rId166" Type="http://schemas.openxmlformats.org/officeDocument/2006/relationships/hyperlink" Target="https://he.wikipedia.org/wiki/%D7%A7%D7%95%D7%A0%D7%A6%27%D7%A8%D7%98%D7%95_%D7%92%D7%A8%D7%95%D7%A1%D7%95" TargetMode="External"/><Relationship Id="rId187" Type="http://schemas.openxmlformats.org/officeDocument/2006/relationships/hyperlink" Target="https://he.wikipedia.org/wiki/%D7%9E%D7%A8%D7%95%D7%95%D7%97_(%D7%9E%D7%95%D7%96%D7%99%D7%A7%D7%94)" TargetMode="External"/><Relationship Id="rId1" Type="http://schemas.openxmlformats.org/officeDocument/2006/relationships/numbering" Target="numbering.xml"/><Relationship Id="rId212" Type="http://schemas.openxmlformats.org/officeDocument/2006/relationships/hyperlink" Target="https://translate.googleusercontent.com/translate_c?depth=1&amp;hl=iw&amp;prev=search&amp;rurl=translate.google.com&amp;sl=en&amp;sp=nmt4&amp;u=https://en.m.wikipedia.org/wiki/Composition_(visual_arts)&amp;xid=17259,1500003,15700023,15700186,15700191,15700256,15700259,15700262,15700265,15700271&amp;usg=ALkJrhgj3-9RoO0nRQYLCzUhkhVDrapaCA" TargetMode="External"/><Relationship Id="rId233" Type="http://schemas.openxmlformats.org/officeDocument/2006/relationships/hyperlink" Target="https://translate.googleusercontent.com/translate_c?depth=1&amp;hl=iw&amp;prev=search&amp;rurl=translate.google.com&amp;sl=en&amp;sp=nmt4&amp;u=https://en.m.wikipedia.org/wiki/Twelve-tone_technique&amp;xid=17259,1500003,15700023,15700186,15700191,15700256,15700259,15700262,15700265,15700271&amp;usg=ALkJrhgA5fhCBJ0gjzeDBQX8BLSP4Akiew" TargetMode="External"/><Relationship Id="rId254" Type="http://schemas.openxmlformats.org/officeDocument/2006/relationships/hyperlink" Target="https://translate.googleusercontent.com/translate_c?depth=1&amp;hl=iw&amp;prev=search&amp;rurl=translate.google.com&amp;sl=en&amp;sp=nmt4&amp;u=https://en.m.wikipedia.org/wiki/Chromatic_scale&amp;xid=17259,1500003,15700023,15700186,15700191,15700256,15700259,15700262,15700265,15700271&amp;usg=ALkJrhgfE3-vPFhBWHrEMiPYVXhPfDVEaA" TargetMode="External"/><Relationship Id="rId28" Type="http://schemas.openxmlformats.org/officeDocument/2006/relationships/hyperlink" Target="https://he.wikipedia.org/wiki/%D7%90%D7%A8%D7%A6%D7%95%D7%AA_%D7%94%D7%91%D7%A8%D7%99%D7%AA" TargetMode="External"/><Relationship Id="rId49" Type="http://schemas.openxmlformats.org/officeDocument/2006/relationships/hyperlink" Target="https://he.wikipedia.org/wiki/%D7%A8%D7%91%D7%99%D7%A2%D7%99%D7%99%D7%AA_%D7%9E%D7%99%D7%AA%D7%A8%D7%99%D7%9D" TargetMode="External"/><Relationship Id="rId114" Type="http://schemas.openxmlformats.org/officeDocument/2006/relationships/hyperlink" Target="https://he.wikipedia.org/wiki/%D7%94%D7%A6%D7%92%D7%AA_%D7%91%D7%9B%D7%95%D7%A8%D7%94" TargetMode="External"/><Relationship Id="rId275" Type="http://schemas.openxmlformats.org/officeDocument/2006/relationships/hyperlink" Target="https://he.wikipedia.org/wiki/%D7%92%27%D7%95%D7%96%D7%A4%D7%94_%D7%98%D7%95%D7%A8%D7%9C%D7%99" TargetMode="External"/><Relationship Id="rId296" Type="http://schemas.openxmlformats.org/officeDocument/2006/relationships/hyperlink" Target="https://he.wikipedia.org/wiki/1911" TargetMode="External"/><Relationship Id="rId300" Type="http://schemas.openxmlformats.org/officeDocument/2006/relationships/hyperlink" Target="https://he.wikipedia.org/wiki/%D7%9E%D7%9C%D7%97%D7%99%D7%9F" TargetMode="External"/><Relationship Id="rId60" Type="http://schemas.openxmlformats.org/officeDocument/2006/relationships/hyperlink" Target="https://he.wikipedia.org/wiki/%D7%94%D7%95%D7%A0%D7%92%D7%A8%D7%99%D7%94" TargetMode="External"/><Relationship Id="rId81" Type="http://schemas.openxmlformats.org/officeDocument/2006/relationships/hyperlink" Target="https://he.wikipedia.org/wiki/%D7%A7%D7%95%D7%9E%D7%93%D7%99%D7%94_%D7%93%D7%9C%27%D7%90%D7%A8%D7%98%D7%94" TargetMode="External"/><Relationship Id="rId135" Type="http://schemas.openxmlformats.org/officeDocument/2006/relationships/hyperlink" Target="https://he.wikipedia.org/wiki/%D7%92%27%D7%95%D7%96%D7%A4%D7%94_%D7%98%D7%95%D7%A8%D7%9C%D7%99" TargetMode="External"/><Relationship Id="rId156" Type="http://schemas.openxmlformats.org/officeDocument/2006/relationships/hyperlink" Target="https://he.wikipedia.org/wiki/1911" TargetMode="External"/><Relationship Id="rId177" Type="http://schemas.openxmlformats.org/officeDocument/2006/relationships/hyperlink" Target="https://www.youtube.com/watch?v=sxg-lveXEfk" TargetMode="External"/><Relationship Id="rId198" Type="http://schemas.openxmlformats.org/officeDocument/2006/relationships/hyperlink" Target="https://he.wikipedia.org/wiki/%D7%9B%D7%95%D7%A8%D7%90%D7%9C" TargetMode="External"/><Relationship Id="rId202" Type="http://schemas.openxmlformats.org/officeDocument/2006/relationships/hyperlink" Target="https://he.wikipedia.org/wiki/12_%D7%91%D7%90%D7%95%D7%92%D7%95%D7%A1%D7%98" TargetMode="External"/><Relationship Id="rId223" Type="http://schemas.openxmlformats.org/officeDocument/2006/relationships/hyperlink" Target="https://translate.googleusercontent.com/translate_c?depth=1&amp;hl=iw&amp;prev=search&amp;rurl=translate.google.com&amp;sl=en&amp;sp=nmt4&amp;u=https://en.wiktionary.org/wiki/invention&amp;xid=17259,1500003,15700023,15700186,15700191,15700256,15700259,15700262,15700265,15700271&amp;usg=ALkJrhggwwiNZEi-Fkjx4ww66gDUYzHFBg" TargetMode="External"/><Relationship Id="rId244" Type="http://schemas.openxmlformats.org/officeDocument/2006/relationships/hyperlink" Target="https://translate.googleusercontent.com/translate_c?depth=1&amp;hl=iw&amp;prev=search&amp;rurl=translate.google.com&amp;sl=en&amp;sp=nmt4&amp;u=https://en.m.wikipedia.org/wiki/Parameter_(music)&amp;xid=17259,1500003,15700023,15700186,15700191,15700256,15700259,15700262,15700265,15700271&amp;usg=ALkJrhhoiFJ8MFSjd9dGXr003TY_nD8E5w" TargetMode="External"/><Relationship Id="rId18" Type="http://schemas.openxmlformats.org/officeDocument/2006/relationships/hyperlink" Target="https://he.wikipedia.org/wiki/%D7%AA%D7%90%D7%95%D7%A8%D7%99%D7%94_%D7%A9%D7%9C_%D7%94%D7%9E%D7%95%D7%96%D7%99%D7%A7%D7%94" TargetMode="External"/><Relationship Id="rId39" Type="http://schemas.openxmlformats.org/officeDocument/2006/relationships/hyperlink" Target="https://he.wikipedia.org/wiki/%D7%A4%D7%95%D7%90%D7%9E%D7%94_%D7%A1%D7%99%D7%9E%D7%A4%D7%95%D7%A0%D7%99%D7%AA" TargetMode="External"/><Relationship Id="rId265" Type="http://schemas.openxmlformats.org/officeDocument/2006/relationships/hyperlink" Target="https://www.youtube.com/watch?v=4t4RLZOhpBY" TargetMode="External"/><Relationship Id="rId286" Type="http://schemas.openxmlformats.org/officeDocument/2006/relationships/hyperlink" Target="https://he.wikipedia.org/wiki/%D7%A1%D7%A8%D7%91%D7%A0%D7%93" TargetMode="External"/><Relationship Id="rId50" Type="http://schemas.openxmlformats.org/officeDocument/2006/relationships/hyperlink" Target="https://he.wikipedia.org/wiki/1920" TargetMode="External"/><Relationship Id="rId104" Type="http://schemas.openxmlformats.org/officeDocument/2006/relationships/hyperlink" Target="https://he.wikipedia.org/wiki/%D7%90%D7%A8%D7%A6%D7%95%D7%AA_%D7%94%D7%91%D7%A8%D7%99%D7%AA" TargetMode="External"/><Relationship Id="rId125" Type="http://schemas.openxmlformats.org/officeDocument/2006/relationships/hyperlink" Target="https://he.wikipedia.org/wiki/%D7%90%D7%9E%D7%9F_(%D7%90%D7%9E%D7%A0%D7%95%D7%AA)" TargetMode="External"/><Relationship Id="rId146" Type="http://schemas.openxmlformats.org/officeDocument/2006/relationships/hyperlink" Target="https://he.wikipedia.org/wiki/%D7%A1%D7%A8%D7%91%D7%A0%D7%93" TargetMode="External"/><Relationship Id="rId167" Type="http://schemas.openxmlformats.org/officeDocument/2006/relationships/hyperlink" Target="https://he.wikipedia.org/wiki/%D7%94%D7%A8%D7%9B%D7%91_%D7%A7%D7%90%D7%9E%D7%A8%D7%99" TargetMode="External"/><Relationship Id="rId188" Type="http://schemas.openxmlformats.org/officeDocument/2006/relationships/hyperlink" Target="https://he.wikipedia.org/wiki/%D7%91%D7%A1%D7%95%D7%9F" TargetMode="External"/><Relationship Id="rId311" Type="http://schemas.openxmlformats.org/officeDocument/2006/relationships/hyperlink" Target="https://he.wikipedia.org/wiki/%D7%95%D7%99%D7%95%D7%9C%D7%94" TargetMode="External"/><Relationship Id="rId71" Type="http://schemas.openxmlformats.org/officeDocument/2006/relationships/hyperlink" Target="https://he.wikipedia.org/wiki/%D7%90%D7%93%D7%A8%D7%99%D7%9B%D7%9C%D7%95%D7%AA" TargetMode="External"/><Relationship Id="rId92" Type="http://schemas.openxmlformats.org/officeDocument/2006/relationships/hyperlink" Target="https://he.wikipedia.org/wiki/13_%D7%91%D7%A1%D7%A4%D7%98%D7%9E%D7%91%D7%A8" TargetMode="External"/><Relationship Id="rId213" Type="http://schemas.openxmlformats.org/officeDocument/2006/relationships/hyperlink" Target="https://translate.googleusercontent.com/translate_c?depth=1&amp;hl=iw&amp;prev=search&amp;rurl=translate.google.com&amp;sl=en&amp;sp=nmt4&amp;u=https://en.m.wikipedia.org/wiki/Art_movement&amp;xid=17259,1500003,15700023,15700186,15700191,15700256,15700259,15700262,15700265,15700271&amp;usg=ALkJrhicWkuBBobRUZWlf-liNWz4hqwrsQ" TargetMode="External"/><Relationship Id="rId234" Type="http://schemas.openxmlformats.org/officeDocument/2006/relationships/hyperlink" Target="https://translate.googleusercontent.com/translate_c?depth=1&amp;hl=iw&amp;prev=search&amp;rurl=translate.google.com&amp;sl=en&amp;sp=nmt4&amp;u=https://en.m.wikipedia.org/wiki/Twelve-tone_technique&amp;xid=17259,1500003,15700023,15700186,15700191,15700256,15700259,15700262,15700265,15700271&amp;usg=ALkJrhgA5fhCBJ0gjzeDBQX8BLSP4Akiew" TargetMode="External"/><Relationship Id="rId2" Type="http://schemas.openxmlformats.org/officeDocument/2006/relationships/styles" Target="styles.xml"/><Relationship Id="rId29" Type="http://schemas.openxmlformats.org/officeDocument/2006/relationships/hyperlink" Target="https://he.wikipedia.org/wiki/%D7%9E%D7%95%D7%96%D7%99%D7%A7%D7%94" TargetMode="External"/><Relationship Id="rId255" Type="http://schemas.openxmlformats.org/officeDocument/2006/relationships/hyperlink" Target="https://translate.googleusercontent.com/translate_c?depth=1&amp;hl=iw&amp;prev=search&amp;rurl=translate.google.com&amp;sl=en&amp;sp=nmt4&amp;u=https://en.m.wikipedia.org/wiki/Tone_row&amp;xid=17259,1500003,15700023,15700186,15700191,15700256,15700259,15700262,15700265,15700271&amp;usg=ALkJrhh7zSV0E4rSJFmMwyVlNVwoFGCMNA" TargetMode="External"/><Relationship Id="rId276" Type="http://schemas.openxmlformats.org/officeDocument/2006/relationships/hyperlink" Target="https://he.wikipedia.org/wiki/%D7%90%D7%A8%D7%9B%D7%90%D7%A0%D7%92%27%D7%9C%D7%95_%D7%A7%D7%95%D7%A8%D7%9C%D7%99" TargetMode="External"/><Relationship Id="rId297" Type="http://schemas.openxmlformats.org/officeDocument/2006/relationships/hyperlink" Target="https://he.wikipedia.org/wiki/%D7%A8%D7%95%D7%A1%D7%99%D7%AA" TargetMode="External"/><Relationship Id="rId40" Type="http://schemas.openxmlformats.org/officeDocument/2006/relationships/hyperlink" Target="https://he.wikipedia.org/wiki/1899" TargetMode="External"/><Relationship Id="rId115" Type="http://schemas.openxmlformats.org/officeDocument/2006/relationships/hyperlink" Target="https://he.wikipedia.org/wiki/%D7%A4%D7%A8%D7%99%D7%96" TargetMode="External"/><Relationship Id="rId136" Type="http://schemas.openxmlformats.org/officeDocument/2006/relationships/hyperlink" Target="https://he.wikipedia.org/wiki/%D7%90%D7%A8%D7%9B%D7%90%D7%A0%D7%92%27%D7%9C%D7%95_%D7%A7%D7%95%D7%A8%D7%9C%D7%99" TargetMode="External"/><Relationship Id="rId157" Type="http://schemas.openxmlformats.org/officeDocument/2006/relationships/hyperlink" Target="https://he.wikipedia.org/wiki/1934" TargetMode="External"/><Relationship Id="rId178" Type="http://schemas.openxmlformats.org/officeDocument/2006/relationships/hyperlink" Target="https://www.youtube.com/watch?v=WLT55kPIFCo" TargetMode="External"/><Relationship Id="rId301" Type="http://schemas.openxmlformats.org/officeDocument/2006/relationships/hyperlink" Target="https://he.wikipedia.org/wiki/%D7%91%D7%A8%D7%99%D7%AA_%D7%94%D7%9E%D7%95%D7%A2%D7%A6%D7%95%D7%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32</Pages>
  <Words>15227</Words>
  <Characters>86800</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55</cp:revision>
  <cp:lastPrinted>2020-02-05T10:21:00Z</cp:lastPrinted>
  <dcterms:created xsi:type="dcterms:W3CDTF">2020-01-07T21:44:00Z</dcterms:created>
  <dcterms:modified xsi:type="dcterms:W3CDTF">2020-02-06T09:06:00Z</dcterms:modified>
</cp:coreProperties>
</file>